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D70E6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504A1F56" w:rsidR="00255B63" w:rsidRPr="001D70E6" w:rsidRDefault="00255B63" w:rsidP="00A673D4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9E365EC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3C9E50E" w14:textId="77777777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5D03E6F" w14:textId="77DBD2A6" w:rsidR="00C23C5B" w:rsidRPr="002821C6" w:rsidRDefault="00E42C2F" w:rsidP="002821C6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2821C6">
              <w:rPr>
                <w:rFonts w:ascii="Arial" w:eastAsia="Times New Roman" w:hAnsi="Arial"/>
                <w:b/>
                <w:bCs/>
                <w:spacing w:val="40"/>
                <w:sz w:val="36"/>
                <w:szCs w:val="14"/>
              </w:rPr>
              <w:t>Animal Feed Technician</w:t>
            </w:r>
          </w:p>
          <w:p w14:paraId="70F7E4F0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</w:p>
          <w:p w14:paraId="7116C95D" w14:textId="2B9B175B" w:rsidR="00255B63" w:rsidRDefault="008B0AA5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</w:t>
            </w:r>
            <w:r w:rsidR="002821C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E42C2F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1237F07F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</w:p>
          <w:p w14:paraId="0711E76C" w14:textId="7A05CEE8" w:rsidR="00255B63" w:rsidRDefault="00D9512A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Summative</w:t>
            </w:r>
            <w:r w:rsidR="00255B63" w:rsidRPr="001D70E6">
              <w:rPr>
                <w:rFonts w:ascii="Arial" w:hAnsi="Arial"/>
                <w:b/>
                <w:bCs/>
                <w:sz w:val="36"/>
                <w:szCs w:val="36"/>
              </w:rPr>
              <w:t xml:space="preserve"> Assessment</w:t>
            </w:r>
          </w:p>
          <w:p w14:paraId="54E7BEF3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59954A44" w14:textId="5396EE66" w:rsidR="00A74DD7" w:rsidRPr="001D70E6" w:rsidRDefault="004818C6" w:rsidP="00A673D4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bookmarkStart w:id="1" w:name="_Toc183822306"/>
            <w:r w:rsidRPr="001D70E6">
              <w:rPr>
                <w:rFonts w:ascii="Arial" w:eastAsia="Times New Roman" w:hAnsi="Arial"/>
                <w:b/>
                <w:lang w:val="en-AU"/>
              </w:rPr>
              <w:t xml:space="preserve">            </w:t>
            </w:r>
            <w:bookmarkEnd w:id="1"/>
          </w:p>
        </w:tc>
      </w:tr>
      <w:tr w:rsidR="00255B63" w:rsidRPr="001D70E6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D51BE98" w14:textId="4FB47026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E42C2F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CB1D5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42C2F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821C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to</w:t>
            </w:r>
            <w:r w:rsidR="00E42C2F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8</w:t>
            </w:r>
            <w:r w:rsidR="00E42C2F" w:rsidRPr="008F6D3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42C2F" w:rsidRPr="008F6D3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proofErr w:type="gramStart"/>
            <w:r w:rsidR="00E42C2F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="002821C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proofErr w:type="gramEnd"/>
            <w:r w:rsidR="00E42C2F" w:rsidRPr="008F6D3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040991EF" w14:textId="16E87CB2" w:rsidR="00A673D4" w:rsidRPr="001D70E6" w:rsidRDefault="00E42C2F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E302096" w14:textId="77777777" w:rsidR="00255B63" w:rsidRPr="001D70E6" w:rsidRDefault="004818C6" w:rsidP="00A673D4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 </w:t>
            </w:r>
          </w:p>
          <w:p w14:paraId="175F257D" w14:textId="77777777" w:rsidR="00255B63" w:rsidRPr="001D70E6" w:rsidRDefault="00255B63" w:rsidP="00A673D4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255B63" w:rsidRPr="001D70E6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5BFA5818" w:rsidR="00255B63" w:rsidRDefault="00814286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4878C3BF">
                  <wp:extent cx="2331720" cy="2331720"/>
                  <wp:effectExtent l="0" t="0" r="0" b="0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720" cy="233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</w:p>
          <w:p w14:paraId="6F24DDB0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4599CC6" w14:textId="77777777" w:rsidR="00AB7481" w:rsidRPr="001D70E6" w:rsidRDefault="00AB7481" w:rsidP="00AB748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77777777" w:rsidR="00255B63" w:rsidRPr="001D70E6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AB748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34C63067" w14:textId="52CAFB94" w:rsidR="00AB7481" w:rsidRPr="00AB7481" w:rsidRDefault="00AB7481" w:rsidP="00AB7481">
      <w:pPr>
        <w:spacing w:after="0"/>
        <w:rPr>
          <w:rFonts w:ascii="Arial" w:hAnsi="Arial"/>
          <w:b/>
          <w:szCs w:val="16"/>
        </w:rPr>
      </w:pPr>
      <w:r w:rsidRPr="00AB7481">
        <w:rPr>
          <w:rFonts w:ascii="Arial" w:hAnsi="Arial"/>
          <w:b/>
          <w:szCs w:val="16"/>
        </w:rPr>
        <w:t xml:space="preserve"> </w:t>
      </w:r>
    </w:p>
    <w:p w14:paraId="323BC21A" w14:textId="13FCBBD9" w:rsidR="004D18BE" w:rsidRPr="001D70E6" w:rsidRDefault="007C1454" w:rsidP="00AB7481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sz w:val="32"/>
        </w:rPr>
        <w:t xml:space="preserve"> </w:t>
      </w:r>
      <w:r w:rsidR="004F1DB6">
        <w:rPr>
          <w:rFonts w:ascii="Arial" w:hAnsi="Arial"/>
          <w:sz w:val="32"/>
        </w:rPr>
        <w:t xml:space="preserve"> 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48A661D1" w14:textId="77777777" w:rsidTr="007C1454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lastRenderedPageBreak/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22BD0D55" w:rsidR="00D3033E" w:rsidRPr="001D70E6" w:rsidRDefault="007C1454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8F6D3C">
              <w:rPr>
                <w:rFonts w:ascii="Arial" w:hAnsi="Arial"/>
                <w:b/>
              </w:rPr>
              <w:t>Nation</w:t>
            </w:r>
            <w:r>
              <w:rPr>
                <w:rFonts w:ascii="Arial" w:hAnsi="Arial"/>
                <w:b/>
              </w:rPr>
              <w:t>al Vocational Certificate Animal Feed Technician L-4</w:t>
            </w:r>
          </w:p>
        </w:tc>
      </w:tr>
      <w:tr w:rsidR="00D3033E" w:rsidRPr="001D70E6" w14:paraId="2D0851EB" w14:textId="77777777" w:rsidTr="007C1454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D3033E" w:rsidRPr="001D70E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  <w:r w:rsidR="00D9512A">
              <w:rPr>
                <w:rFonts w:ascii="Arial" w:eastAsia="Times New Roman" w:hAnsi="Arial"/>
                <w:b/>
                <w:bCs/>
              </w:rPr>
              <w:t>s</w:t>
            </w:r>
          </w:p>
        </w:tc>
        <w:tc>
          <w:tcPr>
            <w:tcW w:w="7741" w:type="dxa"/>
            <w:vAlign w:val="center"/>
          </w:tcPr>
          <w:p w14:paraId="4A78636D" w14:textId="6BF7286A" w:rsidR="007C1454" w:rsidRPr="00D138C4" w:rsidRDefault="007C1454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138C4">
              <w:rPr>
                <w:rFonts w:ascii="Arial" w:eastAsia="Times New Roman" w:hAnsi="Arial"/>
                <w:szCs w:val="24"/>
              </w:rPr>
              <w:t>0031PSD01 Perform Basic Communication</w:t>
            </w:r>
          </w:p>
          <w:p w14:paraId="078B31D4" w14:textId="77777777" w:rsidR="007C1454" w:rsidRPr="00D138C4" w:rsidRDefault="007C1454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138C4">
              <w:rPr>
                <w:rFonts w:ascii="Arial" w:eastAsia="Times New Roman" w:hAnsi="Arial"/>
                <w:szCs w:val="24"/>
              </w:rPr>
              <w:t>0811CLP1301 Perform handling of raw ingredients</w:t>
            </w:r>
          </w:p>
          <w:p w14:paraId="020354B5" w14:textId="77777777" w:rsidR="007C1454" w:rsidRPr="00D138C4" w:rsidRDefault="007C1454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138C4">
              <w:rPr>
                <w:rFonts w:ascii="Arial" w:eastAsia="Times New Roman" w:hAnsi="Arial"/>
                <w:szCs w:val="24"/>
              </w:rPr>
              <w:t>0811CLP1302 Maintain Product Quality</w:t>
            </w:r>
          </w:p>
          <w:p w14:paraId="54D54A31" w14:textId="77777777" w:rsidR="007C1454" w:rsidRPr="00D138C4" w:rsidRDefault="007C1454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138C4">
              <w:rPr>
                <w:rFonts w:ascii="Arial" w:eastAsia="Times New Roman" w:hAnsi="Arial"/>
                <w:szCs w:val="24"/>
              </w:rPr>
              <w:t>0811CLP1303 Perform pre-processing operations</w:t>
            </w:r>
          </w:p>
          <w:p w14:paraId="158C1A9D" w14:textId="77777777" w:rsidR="007C1454" w:rsidRPr="00D138C4" w:rsidRDefault="007C1454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138C4">
              <w:rPr>
                <w:rFonts w:ascii="Arial" w:eastAsia="Times New Roman" w:hAnsi="Arial"/>
                <w:szCs w:val="24"/>
              </w:rPr>
              <w:t>0811CLP1304 Assist Feed Formulation</w:t>
            </w:r>
          </w:p>
          <w:p w14:paraId="3AE5B73A" w14:textId="77777777" w:rsidR="007C1454" w:rsidRPr="00D138C4" w:rsidRDefault="007C1454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138C4">
              <w:rPr>
                <w:rFonts w:ascii="Arial" w:eastAsia="Times New Roman" w:hAnsi="Arial"/>
                <w:szCs w:val="24"/>
              </w:rPr>
              <w:t>0811CLP1305 Operate Feed Mill Equipment</w:t>
            </w:r>
          </w:p>
          <w:p w14:paraId="19B2FCC5" w14:textId="77777777" w:rsidR="007C1454" w:rsidRPr="00D138C4" w:rsidRDefault="007C1454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138C4">
              <w:rPr>
                <w:rFonts w:ascii="Arial" w:eastAsia="Times New Roman" w:hAnsi="Arial"/>
                <w:szCs w:val="24"/>
              </w:rPr>
              <w:t>0811CLP1306 Assist in Plant Supervision</w:t>
            </w:r>
          </w:p>
          <w:p w14:paraId="0297DD19" w14:textId="77777777" w:rsidR="007C1454" w:rsidRPr="00D138C4" w:rsidRDefault="007C1454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138C4">
              <w:rPr>
                <w:rFonts w:ascii="Arial" w:eastAsia="Times New Roman" w:hAnsi="Arial"/>
                <w:szCs w:val="24"/>
              </w:rPr>
              <w:t>0811CLP1307 Maintain Inventory</w:t>
            </w:r>
          </w:p>
          <w:p w14:paraId="46B1C611" w14:textId="0F2A603C" w:rsidR="00D9512A" w:rsidRPr="007C1454" w:rsidRDefault="007C1454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138C4">
              <w:rPr>
                <w:rFonts w:ascii="Arial" w:eastAsia="Times New Roman" w:hAnsi="Arial"/>
                <w:szCs w:val="24"/>
              </w:rPr>
              <w:t xml:space="preserve">0811CLP1308 Maintain </w:t>
            </w:r>
            <w:r w:rsidR="002821C6">
              <w:rPr>
                <w:rFonts w:ascii="Arial" w:eastAsia="Times New Roman" w:hAnsi="Arial"/>
                <w:szCs w:val="24"/>
              </w:rPr>
              <w:t>B</w:t>
            </w:r>
            <w:r w:rsidRPr="00D138C4">
              <w:rPr>
                <w:rFonts w:ascii="Arial" w:eastAsia="Times New Roman" w:hAnsi="Arial"/>
                <w:szCs w:val="24"/>
              </w:rPr>
              <w:t>iosecurity</w:t>
            </w:r>
          </w:p>
        </w:tc>
      </w:tr>
      <w:tr w:rsidR="005551AD" w:rsidRPr="001D70E6" w14:paraId="4BED3A00" w14:textId="77777777" w:rsidTr="00A673D4">
        <w:trPr>
          <w:trHeight w:val="390"/>
        </w:trPr>
        <w:tc>
          <w:tcPr>
            <w:tcW w:w="1615" w:type="dxa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5551AD" w:rsidRPr="001D70E6" w:rsidRDefault="00D9512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5551AD"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D3033E" w:rsidRPr="001D70E6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4140CE">
        <w:trPr>
          <w:trHeight w:val="1500"/>
        </w:trPr>
        <w:tc>
          <w:tcPr>
            <w:tcW w:w="1615" w:type="dxa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22E2388" w14:textId="030DBFEE" w:rsidR="00786FAA" w:rsidRDefault="00D3033E" w:rsidP="004140CE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D9512A">
              <w:rPr>
                <w:rFonts w:ascii="Arial" w:eastAsia="Times New Roman" w:hAnsi="Arial"/>
                <w:b/>
              </w:rPr>
              <w:t>assessment</w:t>
            </w:r>
            <w:r w:rsidR="007F6693" w:rsidRPr="001D70E6">
              <w:rPr>
                <w:rFonts w:ascii="Arial" w:eastAsia="Times New Roman" w:hAnsi="Arial"/>
                <w:b/>
              </w:rPr>
              <w:t>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140CE">
              <w:rPr>
                <w:rFonts w:ascii="Arial" w:eastAsia="Times New Roman" w:hAnsi="Arial"/>
                <w:b/>
              </w:rPr>
              <w:t>0</w:t>
            </w:r>
            <w:r w:rsidR="002A619B">
              <w:rPr>
                <w:rFonts w:ascii="Arial" w:eastAsia="Times New Roman" w:hAnsi="Arial"/>
                <w:b/>
              </w:rPr>
              <w:t xml:space="preserve">5 </w:t>
            </w:r>
            <w:r w:rsidRPr="001D70E6">
              <w:rPr>
                <w:rFonts w:ascii="Arial" w:eastAsia="Times New Roman" w:hAnsi="Arial"/>
                <w:b/>
              </w:rPr>
              <w:t>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34CE9CEC" w14:textId="77777777" w:rsidR="004140CE" w:rsidRPr="004140CE" w:rsidRDefault="004140CE" w:rsidP="004140CE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</w:p>
          <w:p w14:paraId="4CBEFBE1" w14:textId="77777777" w:rsidR="00D9512A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</w:p>
          <w:p w14:paraId="7BD1372F" w14:textId="77777777" w:rsidR="002821C6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D9512A">
              <w:rPr>
                <w:rFonts w:ascii="Arial" w:hAnsi="Arial"/>
                <w:b/>
                <w:bCs/>
              </w:rPr>
              <w:t>Activity</w:t>
            </w:r>
            <w:r>
              <w:rPr>
                <w:rFonts w:ascii="Arial" w:hAnsi="Arial"/>
              </w:rPr>
              <w:t xml:space="preserve"> </w:t>
            </w:r>
            <w:r w:rsidRPr="00D9512A">
              <w:rPr>
                <w:rFonts w:ascii="Arial" w:hAnsi="Arial"/>
                <w:b/>
                <w:bCs/>
              </w:rPr>
              <w:t>1</w:t>
            </w:r>
            <w:r w:rsidR="002A619B" w:rsidRPr="00D138C4">
              <w:rPr>
                <w:rFonts w:ascii="Arial" w:hAnsi="Arial"/>
              </w:rPr>
              <w:t>:</w:t>
            </w:r>
            <w:r w:rsidR="00275229" w:rsidRPr="00D138C4">
              <w:rPr>
                <w:rFonts w:ascii="Arial" w:hAnsi="Arial"/>
              </w:rPr>
              <w:t xml:space="preserve"> </w:t>
            </w:r>
          </w:p>
          <w:p w14:paraId="36F26931" w14:textId="67BA941E" w:rsidR="00D9512A" w:rsidRPr="002821C6" w:rsidRDefault="002A619B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2821C6">
              <w:rPr>
                <w:rFonts w:ascii="Arial" w:hAnsi="Arial"/>
              </w:rPr>
              <w:t xml:space="preserve">Candidate is required to perform feed concentrate formulation by assuring high quality feed ingredients with accurate inclusion level maintaining biosecurity by </w:t>
            </w:r>
            <w:proofErr w:type="gramStart"/>
            <w:r w:rsidRPr="002821C6">
              <w:rPr>
                <w:rFonts w:ascii="Arial" w:hAnsi="Arial"/>
              </w:rPr>
              <w:t>keep</w:t>
            </w:r>
            <w:proofErr w:type="gramEnd"/>
            <w:r w:rsidRPr="002821C6">
              <w:rPr>
                <w:rFonts w:ascii="Arial" w:hAnsi="Arial"/>
              </w:rPr>
              <w:t xml:space="preserve"> records at feed mill with team members in good working environment.</w:t>
            </w:r>
          </w:p>
          <w:p w14:paraId="5757CA43" w14:textId="29BFD7EF" w:rsidR="00D9512A" w:rsidRPr="001D70E6" w:rsidRDefault="00D9512A" w:rsidP="001B785F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  <w:p w14:paraId="75774986" w14:textId="78F39C59" w:rsidR="00233E40" w:rsidRPr="001D70E6" w:rsidRDefault="00233E40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</w:p>
        </w:tc>
      </w:tr>
      <w:tr w:rsidR="00D3033E" w:rsidRPr="001D70E6" w14:paraId="4D343C0C" w14:textId="77777777" w:rsidTr="00EB2B30">
        <w:trPr>
          <w:trHeight w:val="602"/>
        </w:trPr>
        <w:tc>
          <w:tcPr>
            <w:tcW w:w="1615" w:type="dxa"/>
            <w:vAlign w:val="center"/>
          </w:tcPr>
          <w:p w14:paraId="2203017D" w14:textId="6AD701F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EB2B30" w:rsidRPr="00EB2B30">
              <w:rPr>
                <w:rFonts w:ascii="Arial" w:eastAsia="Times New Roman" w:hAnsi="Arial"/>
                <w:b/>
                <w:bCs/>
              </w:rPr>
              <w:t>0</w:t>
            </w:r>
            <w:r w:rsidR="00EB2B30">
              <w:rPr>
                <w:rFonts w:ascii="Arial" w:eastAsia="Times New Roman" w:hAnsi="Arial"/>
                <w:b/>
                <w:bCs/>
              </w:rPr>
              <w:t>5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126800">
        <w:trPr>
          <w:trHeight w:val="1019"/>
        </w:trPr>
        <w:tc>
          <w:tcPr>
            <w:tcW w:w="1615" w:type="dxa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0F345660" w14:textId="63EA797C" w:rsidR="00222CA7" w:rsidRDefault="00EB5108" w:rsidP="00D9512A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Activity 1:</w:t>
            </w:r>
          </w:p>
          <w:p w14:paraId="70F2DD50" w14:textId="4CAFD45A" w:rsidR="00EB5108" w:rsidRPr="007D7BDC" w:rsidRDefault="007D7BDC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W</w:t>
            </w:r>
            <w:r w:rsidR="00EB5108" w:rsidRPr="007D7BDC">
              <w:rPr>
                <w:rFonts w:ascii="Arial" w:eastAsia="Times New Roman" w:hAnsi="Arial"/>
                <w:bCs/>
              </w:rPr>
              <w:t xml:space="preserve">ear </w:t>
            </w:r>
            <w:r>
              <w:rPr>
                <w:rFonts w:ascii="Arial" w:eastAsia="Times New Roman" w:hAnsi="Arial"/>
                <w:bCs/>
              </w:rPr>
              <w:t>appropriate PPE</w:t>
            </w:r>
            <w:r w:rsidR="00EB5108" w:rsidRPr="007D7BDC">
              <w:rPr>
                <w:rFonts w:ascii="Arial" w:eastAsia="Times New Roman" w:hAnsi="Arial"/>
                <w:bCs/>
              </w:rPr>
              <w:t>.</w:t>
            </w:r>
          </w:p>
          <w:p w14:paraId="0358A115" w14:textId="4E3E0F82" w:rsidR="00EB5108" w:rsidRPr="007D7BDC" w:rsidRDefault="00EB5108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 w:rsidRPr="007D7BDC">
              <w:rPr>
                <w:rFonts w:ascii="Arial" w:eastAsia="Times New Roman" w:hAnsi="Arial"/>
                <w:bCs/>
              </w:rPr>
              <w:t>Identif</w:t>
            </w:r>
            <w:r w:rsidR="0006169F">
              <w:rPr>
                <w:rFonts w:ascii="Arial" w:eastAsia="Times New Roman" w:hAnsi="Arial"/>
                <w:bCs/>
              </w:rPr>
              <w:t>y</w:t>
            </w:r>
            <w:r w:rsidRPr="007D7BDC">
              <w:rPr>
                <w:rFonts w:ascii="Arial" w:eastAsia="Times New Roman" w:hAnsi="Arial"/>
                <w:bCs/>
              </w:rPr>
              <w:t xml:space="preserve"> contamination in raw ingredients. </w:t>
            </w:r>
          </w:p>
          <w:p w14:paraId="7A28453E" w14:textId="1A9497B3" w:rsidR="00EB5108" w:rsidRPr="007D7BDC" w:rsidRDefault="00EB5108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 w:rsidRPr="007D7BDC">
              <w:rPr>
                <w:rFonts w:ascii="Arial" w:eastAsia="Times New Roman" w:hAnsi="Arial"/>
                <w:bCs/>
              </w:rPr>
              <w:t>Measure</w:t>
            </w:r>
            <w:r w:rsidR="0006169F">
              <w:rPr>
                <w:rFonts w:ascii="Arial" w:eastAsia="Times New Roman" w:hAnsi="Arial"/>
                <w:bCs/>
              </w:rPr>
              <w:t xml:space="preserve"> </w:t>
            </w:r>
            <w:r w:rsidRPr="007D7BDC">
              <w:rPr>
                <w:rFonts w:ascii="Arial" w:eastAsia="Times New Roman" w:hAnsi="Arial"/>
                <w:bCs/>
              </w:rPr>
              <w:t>ingredients according to formulation requirements.</w:t>
            </w:r>
          </w:p>
          <w:p w14:paraId="75F55893" w14:textId="748BC16D" w:rsidR="00EB5108" w:rsidRPr="007D7BDC" w:rsidRDefault="0006169F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Verify</w:t>
            </w:r>
            <w:r w:rsidR="00EB5108" w:rsidRPr="007D7BDC">
              <w:rPr>
                <w:rFonts w:ascii="Arial" w:eastAsia="Times New Roman" w:hAnsi="Arial"/>
                <w:bCs/>
              </w:rPr>
              <w:t xml:space="preserve"> </w:t>
            </w:r>
            <w:r>
              <w:rPr>
                <w:rFonts w:ascii="Arial" w:eastAsia="Times New Roman" w:hAnsi="Arial"/>
                <w:bCs/>
              </w:rPr>
              <w:t>c</w:t>
            </w:r>
            <w:r w:rsidR="00EB5108" w:rsidRPr="007D7BDC">
              <w:rPr>
                <w:rFonts w:ascii="Arial" w:eastAsia="Times New Roman" w:hAnsi="Arial"/>
                <w:bCs/>
              </w:rPr>
              <w:t>ompletion of pre-processing steps.</w:t>
            </w:r>
          </w:p>
          <w:p w14:paraId="605405BF" w14:textId="77777777" w:rsidR="00EB5108" w:rsidRPr="007D7BDC" w:rsidRDefault="00EB5108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 w:rsidRPr="007D7BDC">
              <w:rPr>
                <w:rFonts w:ascii="Arial" w:eastAsia="Times New Roman" w:hAnsi="Arial"/>
                <w:bCs/>
              </w:rPr>
              <w:t>Perform formulation of UMMB at feed mill</w:t>
            </w:r>
          </w:p>
          <w:p w14:paraId="126D6474" w14:textId="77777777" w:rsidR="00EB5108" w:rsidRPr="007D7BDC" w:rsidRDefault="00EB5108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 w:rsidRPr="007D7BDC">
              <w:rPr>
                <w:rFonts w:ascii="Arial" w:eastAsia="Times New Roman" w:hAnsi="Arial"/>
                <w:bCs/>
              </w:rPr>
              <w:t>Perform formulation of TMR at feed mill</w:t>
            </w:r>
          </w:p>
          <w:p w14:paraId="09B3777B" w14:textId="77777777" w:rsidR="00EB5108" w:rsidRPr="007D7BDC" w:rsidRDefault="00EB5108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 w:rsidRPr="007D7BDC">
              <w:rPr>
                <w:rFonts w:ascii="Arial" w:eastAsia="Times New Roman" w:hAnsi="Arial"/>
                <w:bCs/>
              </w:rPr>
              <w:t xml:space="preserve">Perform formulation of </w:t>
            </w:r>
            <w:proofErr w:type="gramStart"/>
            <w:r w:rsidRPr="007D7BDC">
              <w:rPr>
                <w:rFonts w:ascii="Arial" w:eastAsia="Times New Roman" w:hAnsi="Arial"/>
                <w:bCs/>
              </w:rPr>
              <w:t>concentrate</w:t>
            </w:r>
            <w:proofErr w:type="gramEnd"/>
            <w:r w:rsidRPr="007D7BDC">
              <w:rPr>
                <w:rFonts w:ascii="Arial" w:eastAsia="Times New Roman" w:hAnsi="Arial"/>
                <w:bCs/>
              </w:rPr>
              <w:t xml:space="preserve"> at feed mill</w:t>
            </w:r>
          </w:p>
          <w:p w14:paraId="44FB6C25" w14:textId="4FA36065" w:rsidR="00EB5108" w:rsidRPr="007D7BDC" w:rsidRDefault="00826763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Maintain feed formulation sheet</w:t>
            </w:r>
          </w:p>
          <w:p w14:paraId="7C70A5B3" w14:textId="763500A2" w:rsidR="00EB5108" w:rsidRPr="007D7BDC" w:rsidRDefault="00EB5108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 w:rsidRPr="007D7BDC">
              <w:rPr>
                <w:rFonts w:ascii="Arial" w:eastAsia="Times New Roman" w:hAnsi="Arial"/>
                <w:bCs/>
              </w:rPr>
              <w:t>Perform cleaning o</w:t>
            </w:r>
            <w:r w:rsidR="0006169F">
              <w:rPr>
                <w:rFonts w:ascii="Arial" w:eastAsia="Times New Roman" w:hAnsi="Arial"/>
                <w:bCs/>
              </w:rPr>
              <w:t xml:space="preserve">f </w:t>
            </w:r>
            <w:r w:rsidRPr="007D7BDC">
              <w:rPr>
                <w:rFonts w:ascii="Arial" w:eastAsia="Times New Roman" w:hAnsi="Arial"/>
                <w:bCs/>
              </w:rPr>
              <w:t xml:space="preserve">equipment before and after use. </w:t>
            </w:r>
          </w:p>
          <w:p w14:paraId="33D71EBC" w14:textId="168985A8" w:rsidR="00691C96" w:rsidRDefault="00691C96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Report any workflow problems at farm.</w:t>
            </w:r>
          </w:p>
          <w:p w14:paraId="5847BE07" w14:textId="4AC847B3" w:rsidR="00EB5108" w:rsidRPr="007D7BDC" w:rsidRDefault="00EB5108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 w:rsidRPr="007D7BDC">
              <w:rPr>
                <w:rFonts w:ascii="Arial" w:eastAsia="Times New Roman" w:hAnsi="Arial"/>
                <w:bCs/>
              </w:rPr>
              <w:t>Maintain inventory logs.</w:t>
            </w:r>
          </w:p>
          <w:p w14:paraId="5351FDD7" w14:textId="007385BB" w:rsidR="00EB5108" w:rsidRPr="007D7BDC" w:rsidRDefault="00EB5108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 w:rsidRPr="007D7BDC">
              <w:rPr>
                <w:rFonts w:ascii="Arial" w:eastAsia="Times New Roman" w:hAnsi="Arial"/>
                <w:bCs/>
              </w:rPr>
              <w:t xml:space="preserve">Follows biosecurity protocols. </w:t>
            </w:r>
          </w:p>
          <w:p w14:paraId="0B83FF25" w14:textId="6ADE1965" w:rsidR="00EB5108" w:rsidRDefault="00EB5108" w:rsidP="007D7BDC">
            <w:pPr>
              <w:numPr>
                <w:ilvl w:val="0"/>
                <w:numId w:val="10"/>
              </w:numPr>
              <w:spacing w:after="0" w:line="240" w:lineRule="auto"/>
              <w:ind w:left="496" w:hanging="490"/>
              <w:rPr>
                <w:rFonts w:ascii="Arial" w:eastAsia="Times New Roman" w:hAnsi="Arial"/>
                <w:bCs/>
              </w:rPr>
            </w:pPr>
            <w:r w:rsidRPr="007D7BDC">
              <w:rPr>
                <w:rFonts w:ascii="Arial" w:eastAsia="Times New Roman" w:hAnsi="Arial"/>
                <w:bCs/>
              </w:rPr>
              <w:t xml:space="preserve">Maintain sanitization of production unit. </w:t>
            </w:r>
          </w:p>
          <w:p w14:paraId="2205AD99" w14:textId="77777777" w:rsidR="0006169F" w:rsidRDefault="0006169F" w:rsidP="0006169F">
            <w:pPr>
              <w:spacing w:after="0" w:line="240" w:lineRule="auto"/>
              <w:ind w:left="496"/>
              <w:rPr>
                <w:rFonts w:ascii="Arial" w:eastAsia="Times New Roman" w:hAnsi="Arial"/>
                <w:bCs/>
              </w:rPr>
            </w:pPr>
          </w:p>
          <w:p w14:paraId="7255425D" w14:textId="77777777" w:rsidR="0006169F" w:rsidRPr="00E33271" w:rsidRDefault="0006169F" w:rsidP="0006169F">
            <w:pPr>
              <w:spacing w:after="0" w:line="240" w:lineRule="auto"/>
              <w:rPr>
                <w:rFonts w:ascii="Arial" w:hAnsi="Arial"/>
                <w:b/>
                <w:bCs/>
                <w:color w:val="000000"/>
              </w:rPr>
            </w:pPr>
            <w:r w:rsidRPr="00E33271">
              <w:rPr>
                <w:rFonts w:ascii="Arial" w:hAnsi="Arial"/>
                <w:b/>
                <w:bCs/>
                <w:color w:val="000000"/>
              </w:rPr>
              <w:t>Portfolio required at the time of assessment (if any) for</w:t>
            </w:r>
          </w:p>
          <w:p w14:paraId="4BDFEE2F" w14:textId="77777777" w:rsidR="0006169F" w:rsidRDefault="0006169F" w:rsidP="0006169F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E33271">
              <w:rPr>
                <w:rFonts w:ascii="Arial" w:hAnsi="Arial"/>
                <w:color w:val="000000"/>
              </w:rPr>
              <w:t>Folder or Flash drive including files of class activities</w:t>
            </w:r>
          </w:p>
          <w:p w14:paraId="68C1596A" w14:textId="77777777" w:rsidR="0006169F" w:rsidRPr="00E33271" w:rsidRDefault="0006169F" w:rsidP="0006169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  <w:p w14:paraId="5EE9A489" w14:textId="40BBA1B9" w:rsidR="0006169F" w:rsidRPr="0006169F" w:rsidRDefault="0006169F" w:rsidP="000616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38" w:hanging="425"/>
              <w:rPr>
                <w:rFonts w:ascii="Arial" w:eastAsia="Times New Roman" w:hAnsi="Arial"/>
                <w:bCs/>
              </w:rPr>
            </w:pPr>
            <w:r w:rsidRPr="0006169F">
              <w:rPr>
                <w:rFonts w:ascii="Arial" w:eastAsia="Times New Roman" w:hAnsi="Arial"/>
                <w:bCs/>
              </w:rPr>
              <w:t>Submit Formative assessments.</w:t>
            </w:r>
          </w:p>
          <w:p w14:paraId="445A0E7C" w14:textId="141AE3D2" w:rsidR="0006169F" w:rsidRPr="0006169F" w:rsidRDefault="0006169F" w:rsidP="000616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38" w:hanging="425"/>
              <w:rPr>
                <w:rFonts w:ascii="Arial" w:eastAsia="Times New Roman" w:hAnsi="Arial"/>
                <w:bCs/>
              </w:rPr>
            </w:pPr>
            <w:r w:rsidRPr="0006169F">
              <w:rPr>
                <w:rFonts w:ascii="Arial" w:eastAsia="Times New Roman" w:hAnsi="Arial"/>
                <w:bCs/>
              </w:rPr>
              <w:t>A report containing photographs of a feed mill visit.</w:t>
            </w:r>
          </w:p>
          <w:p w14:paraId="35C81E02" w14:textId="637954EB" w:rsidR="00D9512A" w:rsidRPr="0006169F" w:rsidRDefault="0006169F" w:rsidP="000616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38" w:hanging="425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06169F">
              <w:rPr>
                <w:rFonts w:ascii="Arial" w:eastAsia="Times New Roman" w:hAnsi="Arial"/>
                <w:bCs/>
              </w:rPr>
              <w:t>A report containing photographs of UMMB and TMR preparation.</w:t>
            </w:r>
            <w:r w:rsidR="00A673D4" w:rsidRPr="0006169F">
              <w:rPr>
                <w:rFonts w:ascii="Arial" w:eastAsia="Times New Roman" w:hAnsi="Arial"/>
                <w:bCs/>
                <w:sz w:val="24"/>
                <w:szCs w:val="24"/>
              </w:rPr>
              <w:t xml:space="preserve"> </w:t>
            </w:r>
          </w:p>
        </w:tc>
      </w:tr>
    </w:tbl>
    <w:p w14:paraId="3AD8FF1C" w14:textId="77777777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E4D71">
        <w:trPr>
          <w:trHeight w:val="917"/>
        </w:trPr>
        <w:tc>
          <w:tcPr>
            <w:tcW w:w="2094" w:type="dxa"/>
            <w:vAlign w:val="center"/>
          </w:tcPr>
          <w:p w14:paraId="6AB9EC7E" w14:textId="77777777" w:rsidR="00D9512A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 xml:space="preserve">Assessment </w:t>
            </w:r>
          </w:p>
          <w:p w14:paraId="210E9EBF" w14:textId="0BBCF2C3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Task</w:t>
            </w:r>
            <w:r w:rsidR="00D9512A">
              <w:rPr>
                <w:rFonts w:ascii="Arial" w:eastAsia="Times New Roman" w:hAnsi="Arial"/>
                <w:b/>
                <w:szCs w:val="20"/>
              </w:rPr>
              <w:t xml:space="preserve"> 1</w:t>
            </w:r>
          </w:p>
        </w:tc>
        <w:tc>
          <w:tcPr>
            <w:tcW w:w="7262" w:type="dxa"/>
            <w:vAlign w:val="center"/>
          </w:tcPr>
          <w:p w14:paraId="0F8E88E3" w14:textId="77777777" w:rsidR="00691C96" w:rsidRPr="002821C6" w:rsidRDefault="00691C96" w:rsidP="00691C96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2821C6">
              <w:rPr>
                <w:rFonts w:ascii="Arial" w:hAnsi="Arial"/>
              </w:rPr>
              <w:t xml:space="preserve">Candidate is required to perform feed concentrate formulation by assuring high quality feed ingredients with accurate inclusion level maintaining biosecurity by </w:t>
            </w:r>
            <w:proofErr w:type="gramStart"/>
            <w:r w:rsidRPr="002821C6">
              <w:rPr>
                <w:rFonts w:ascii="Arial" w:hAnsi="Arial"/>
              </w:rPr>
              <w:t>keep</w:t>
            </w:r>
            <w:proofErr w:type="gramEnd"/>
            <w:r w:rsidRPr="002821C6">
              <w:rPr>
                <w:rFonts w:ascii="Arial" w:hAnsi="Arial"/>
              </w:rPr>
              <w:t xml:space="preserve"> records at feed mill with team members in good working environment.</w:t>
            </w:r>
          </w:p>
          <w:p w14:paraId="1FEC0733" w14:textId="77777777" w:rsidR="00BD76A8" w:rsidRPr="001D70E6" w:rsidRDefault="00BD76A8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AB7481">
        <w:trPr>
          <w:trHeight w:val="398"/>
        </w:trPr>
        <w:tc>
          <w:tcPr>
            <w:tcW w:w="7230" w:type="dxa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691C96" w:rsidRPr="001D70E6" w14:paraId="1D5A148D" w14:textId="77777777" w:rsidTr="009B75CA">
        <w:trPr>
          <w:trHeight w:val="398"/>
        </w:trPr>
        <w:tc>
          <w:tcPr>
            <w:tcW w:w="7230" w:type="dxa"/>
          </w:tcPr>
          <w:p w14:paraId="752F81EE" w14:textId="4FAB623C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Wear appropriate PPE.</w:t>
            </w:r>
          </w:p>
        </w:tc>
        <w:tc>
          <w:tcPr>
            <w:tcW w:w="1059" w:type="dxa"/>
            <w:vAlign w:val="center"/>
          </w:tcPr>
          <w:p w14:paraId="3A987D40" w14:textId="7DB65A60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7B62170" wp14:editId="012DBC9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97030221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FED7D4" id="Rectangle: Rounded Corners 83" o:spid="_x0000_s1026" style="position:absolute;margin-left:7.55pt;margin-top:2.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09C869" w14:textId="3CDEF673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0A16B60" wp14:editId="5BA114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88864849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FF5FC" id="Rectangle: Rounded Corners 81" o:spid="_x0000_s1026" style="position:absolute;margin-left:9.3pt;margin-top:2.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72001273" w14:textId="77777777" w:rsidTr="009B75CA">
        <w:trPr>
          <w:trHeight w:val="398"/>
        </w:trPr>
        <w:tc>
          <w:tcPr>
            <w:tcW w:w="7230" w:type="dxa"/>
          </w:tcPr>
          <w:p w14:paraId="23D325BD" w14:textId="62EE0BA0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 xml:space="preserve">Identify contamination in raw ingredients. </w:t>
            </w:r>
          </w:p>
        </w:tc>
        <w:tc>
          <w:tcPr>
            <w:tcW w:w="1059" w:type="dxa"/>
            <w:vAlign w:val="center"/>
          </w:tcPr>
          <w:p w14:paraId="765B8632" w14:textId="54177762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34BBA1A" wp14:editId="2B2F469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293117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1E3BD" id="Rectangle: Rounded Corners 83" o:spid="_x0000_s1026" style="position:absolute;margin-left:7.55pt;margin-top:2.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381165" w14:textId="26201DD4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9250D08" wp14:editId="5D71BC8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42751499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38D31" id="Rectangle: Rounded Corners 81" o:spid="_x0000_s1026" style="position:absolute;margin-left:9.3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5B35A502" w14:textId="77777777" w:rsidTr="009B75CA">
        <w:trPr>
          <w:trHeight w:val="398"/>
        </w:trPr>
        <w:tc>
          <w:tcPr>
            <w:tcW w:w="7230" w:type="dxa"/>
          </w:tcPr>
          <w:p w14:paraId="07D0BFEA" w14:textId="135C6C31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Measure ingredients according to formulation requirements.</w:t>
            </w:r>
          </w:p>
        </w:tc>
        <w:tc>
          <w:tcPr>
            <w:tcW w:w="1059" w:type="dxa"/>
            <w:vAlign w:val="center"/>
          </w:tcPr>
          <w:p w14:paraId="6E5F2A7A" w14:textId="7BD2F249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6A5C78A" wp14:editId="00E4DE1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31959601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8E814" id="Rectangle: Rounded Corners 83" o:spid="_x0000_s1026" style="position:absolute;margin-left:7.55pt;margin-top:2.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ED8C8B" w14:textId="7EBC3F32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6D14BF1" wp14:editId="765B09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67610670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8B5CD" id="Rectangle: Rounded Corners 81" o:spid="_x0000_s1026" style="position:absolute;margin-left:9.3pt;margin-top:2.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1BAE1100" w14:textId="77777777" w:rsidTr="009B75CA">
        <w:trPr>
          <w:trHeight w:val="398"/>
        </w:trPr>
        <w:tc>
          <w:tcPr>
            <w:tcW w:w="7230" w:type="dxa"/>
          </w:tcPr>
          <w:p w14:paraId="753DD74D" w14:textId="70E362B8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Verify completion of pre-processing steps.</w:t>
            </w:r>
          </w:p>
        </w:tc>
        <w:tc>
          <w:tcPr>
            <w:tcW w:w="1059" w:type="dxa"/>
            <w:vAlign w:val="center"/>
          </w:tcPr>
          <w:p w14:paraId="60799C68" w14:textId="43D46256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5CD531C" wp14:editId="70FA39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33283738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0844E" id="Rectangle: Rounded Corners 83" o:spid="_x0000_s1026" style="position:absolute;margin-left:7.55pt;margin-top:2.5pt;width:28.45pt;height:12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723027" w14:textId="32BABC44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0D54349" wp14:editId="5083256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90878681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AEABB" id="Rectangle: Rounded Corners 81" o:spid="_x0000_s1026" style="position:absolute;margin-left:9.3pt;margin-top:2.5pt;width:28.45pt;height:12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1FD14007" w14:textId="77777777" w:rsidTr="009B75CA">
        <w:trPr>
          <w:trHeight w:val="398"/>
        </w:trPr>
        <w:tc>
          <w:tcPr>
            <w:tcW w:w="7230" w:type="dxa"/>
          </w:tcPr>
          <w:p w14:paraId="59CDE791" w14:textId="1A5E26B3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Perform formulation of UMMB at feed mill</w:t>
            </w:r>
          </w:p>
        </w:tc>
        <w:tc>
          <w:tcPr>
            <w:tcW w:w="1059" w:type="dxa"/>
            <w:vAlign w:val="center"/>
          </w:tcPr>
          <w:p w14:paraId="4B399518" w14:textId="4EE90034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BB9AD58" wp14:editId="7D3BFCB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6483199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8419D" id="Rectangle: Rounded Corners 83" o:spid="_x0000_s1026" style="position:absolute;margin-left:7.55pt;margin-top:2.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199760" w14:textId="2EE89292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B4BC7CE" wp14:editId="153CE3D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64801110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45E54" id="Rectangle: Rounded Corners 81" o:spid="_x0000_s1026" style="position:absolute;margin-left:9.3pt;margin-top:2.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60EEC133" w14:textId="77777777" w:rsidTr="009B75CA">
        <w:trPr>
          <w:trHeight w:val="398"/>
        </w:trPr>
        <w:tc>
          <w:tcPr>
            <w:tcW w:w="7230" w:type="dxa"/>
          </w:tcPr>
          <w:p w14:paraId="264438D3" w14:textId="6A619C1B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Perform formulation of TMR at feed mill</w:t>
            </w:r>
          </w:p>
        </w:tc>
        <w:tc>
          <w:tcPr>
            <w:tcW w:w="1059" w:type="dxa"/>
            <w:vAlign w:val="center"/>
          </w:tcPr>
          <w:p w14:paraId="2244C075" w14:textId="51C3921E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6C977F1" wp14:editId="0A0B39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00660348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B95FC" id="Rectangle: Rounded Corners 83" o:spid="_x0000_s1026" style="position:absolute;margin-left:7.55pt;margin-top:2.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2981F1F" w14:textId="40637AAD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3660B80" wp14:editId="3CD4005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926742509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197DC" id="Rectangle: Rounded Corners 81" o:spid="_x0000_s1026" style="position:absolute;margin-left:9.3pt;margin-top:2.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2DB00476" w14:textId="77777777" w:rsidTr="009B75CA">
        <w:trPr>
          <w:trHeight w:val="398"/>
        </w:trPr>
        <w:tc>
          <w:tcPr>
            <w:tcW w:w="7230" w:type="dxa"/>
          </w:tcPr>
          <w:p w14:paraId="440F237F" w14:textId="6F8622E9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 xml:space="preserve">Perform formulation of </w:t>
            </w:r>
            <w:proofErr w:type="gramStart"/>
            <w:r w:rsidRPr="00D077A0">
              <w:rPr>
                <w:rFonts w:ascii="Arial" w:eastAsia="Times New Roman" w:hAnsi="Arial"/>
                <w:bCs/>
              </w:rPr>
              <w:t>concentrate</w:t>
            </w:r>
            <w:proofErr w:type="gramEnd"/>
            <w:r w:rsidRPr="00D077A0">
              <w:rPr>
                <w:rFonts w:ascii="Arial" w:eastAsia="Times New Roman" w:hAnsi="Arial"/>
                <w:bCs/>
              </w:rPr>
              <w:t xml:space="preserve"> at feed mill</w:t>
            </w:r>
          </w:p>
        </w:tc>
        <w:tc>
          <w:tcPr>
            <w:tcW w:w="1059" w:type="dxa"/>
            <w:vAlign w:val="center"/>
          </w:tcPr>
          <w:p w14:paraId="13D19C33" w14:textId="3F0E135A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A093572" wp14:editId="6E54106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13549857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804AC" id="Rectangle: Rounded Corners 83" o:spid="_x0000_s1026" style="position:absolute;margin-left:7.55pt;margin-top:2.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621AEE" w14:textId="5027A174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B69AE91" wp14:editId="405AB8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05415270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25EF5" id="Rectangle: Rounded Corners 81" o:spid="_x0000_s1026" style="position:absolute;margin-left:9.3pt;margin-top:2.5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4C73CF30" w14:textId="77777777" w:rsidTr="009B75CA">
        <w:trPr>
          <w:trHeight w:val="398"/>
        </w:trPr>
        <w:tc>
          <w:tcPr>
            <w:tcW w:w="7230" w:type="dxa"/>
          </w:tcPr>
          <w:p w14:paraId="45F45F4D" w14:textId="0BE1BFFF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Maintain feed formulation sheet</w:t>
            </w:r>
          </w:p>
        </w:tc>
        <w:tc>
          <w:tcPr>
            <w:tcW w:w="1059" w:type="dxa"/>
            <w:vAlign w:val="center"/>
          </w:tcPr>
          <w:p w14:paraId="4AF8EB9B" w14:textId="68336451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69C6067" wp14:editId="082B154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32093816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A9988D" id="Rectangle: Rounded Corners 83" o:spid="_x0000_s1026" style="position:absolute;margin-left:7.55pt;margin-top:2.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7382F5" w14:textId="2BFB3AE3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00EF3E6" wp14:editId="38AFABC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17133499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A4700" id="Rectangle: Rounded Corners 81" o:spid="_x0000_s1026" style="position:absolute;margin-left:9.3pt;margin-top:2.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6095A6AA" w14:textId="77777777" w:rsidTr="009B75CA">
        <w:trPr>
          <w:trHeight w:val="398"/>
        </w:trPr>
        <w:tc>
          <w:tcPr>
            <w:tcW w:w="7230" w:type="dxa"/>
          </w:tcPr>
          <w:p w14:paraId="28EA9C72" w14:textId="0AFE3E2B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 xml:space="preserve">Perform cleaning of equipment before and after use. </w:t>
            </w:r>
          </w:p>
        </w:tc>
        <w:tc>
          <w:tcPr>
            <w:tcW w:w="1059" w:type="dxa"/>
            <w:vAlign w:val="center"/>
          </w:tcPr>
          <w:p w14:paraId="4B80878C" w14:textId="38CDE6DB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E1E4217" wp14:editId="79DA40B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21233252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7B92F2" id="Rectangle: Rounded Corners 83" o:spid="_x0000_s1026" style="position:absolute;margin-left:7.55pt;margin-top:2.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DCE04D" w14:textId="0F426231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0BDABA6" wp14:editId="076EBB7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912237588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8C5C7" id="Rectangle: Rounded Corners 81" o:spid="_x0000_s1026" style="position:absolute;margin-left:9.3pt;margin-top:2.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26D4AA62" w14:textId="77777777" w:rsidTr="009B75CA">
        <w:trPr>
          <w:trHeight w:val="398"/>
        </w:trPr>
        <w:tc>
          <w:tcPr>
            <w:tcW w:w="7230" w:type="dxa"/>
          </w:tcPr>
          <w:p w14:paraId="0BFA98F9" w14:textId="5EC27CF2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Report any workflow problems at farm.</w:t>
            </w:r>
          </w:p>
        </w:tc>
        <w:tc>
          <w:tcPr>
            <w:tcW w:w="1059" w:type="dxa"/>
            <w:vAlign w:val="center"/>
          </w:tcPr>
          <w:p w14:paraId="27CB51F7" w14:textId="28DC9ABA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2288D37" wp14:editId="58BE40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88354663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54CE3" id="Rectangle: Rounded Corners 83" o:spid="_x0000_s1026" style="position:absolute;margin-left:7.55pt;margin-top:2.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142B7A" w14:textId="194B5AF0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AEC74B6" wp14:editId="5C466DE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1466529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76A39E" id="Rectangle: Rounded Corners 81" o:spid="_x0000_s1026" style="position:absolute;margin-left:9.3pt;margin-top:2.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27C8B8AA" w14:textId="77777777" w:rsidTr="009B75CA">
        <w:trPr>
          <w:trHeight w:val="398"/>
        </w:trPr>
        <w:tc>
          <w:tcPr>
            <w:tcW w:w="7230" w:type="dxa"/>
          </w:tcPr>
          <w:p w14:paraId="055F788D" w14:textId="463E2668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Maintain inventory logs.</w:t>
            </w:r>
          </w:p>
        </w:tc>
        <w:tc>
          <w:tcPr>
            <w:tcW w:w="1059" w:type="dxa"/>
            <w:vAlign w:val="center"/>
          </w:tcPr>
          <w:p w14:paraId="3AA0644F" w14:textId="60014BE1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CC8D2D4" wp14:editId="2F4CCB8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7144481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64AF4" id="Rectangle: Rounded Corners 83" o:spid="_x0000_s1026" style="position:absolute;margin-left:7.55pt;margin-top:2.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34EF2F" w14:textId="55FA5493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F8B6098" wp14:editId="210595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60680590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36DE6" id="Rectangle: Rounded Corners 81" o:spid="_x0000_s1026" style="position:absolute;margin-left:9.3pt;margin-top:2.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5DEAEB11" w14:textId="77777777" w:rsidTr="009B75CA">
        <w:trPr>
          <w:trHeight w:val="398"/>
        </w:trPr>
        <w:tc>
          <w:tcPr>
            <w:tcW w:w="7230" w:type="dxa"/>
          </w:tcPr>
          <w:p w14:paraId="773C9FA4" w14:textId="0FC70EB2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 xml:space="preserve">Follows biosecurity protocols. </w:t>
            </w:r>
          </w:p>
        </w:tc>
        <w:tc>
          <w:tcPr>
            <w:tcW w:w="1059" w:type="dxa"/>
            <w:vAlign w:val="center"/>
          </w:tcPr>
          <w:p w14:paraId="6BC551D5" w14:textId="489D393D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2A9BF96" wp14:editId="5527C2F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79082863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57238D" id="Rectangle: Rounded Corners 83" o:spid="_x0000_s1026" style="position:absolute;margin-left:7.55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E150F1" w14:textId="3A6A5CAA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D71C7B1" wp14:editId="3106944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75920346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3BF27" id="Rectangle: Rounded Corners 81" o:spid="_x0000_s1026" style="position:absolute;margin-left:9.3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765A4FBF" w14:textId="77777777" w:rsidTr="009B75CA">
        <w:trPr>
          <w:trHeight w:val="398"/>
        </w:trPr>
        <w:tc>
          <w:tcPr>
            <w:tcW w:w="7230" w:type="dxa"/>
          </w:tcPr>
          <w:p w14:paraId="123091DC" w14:textId="1C6B074D" w:rsidR="00691C96" w:rsidRPr="00D138C4" w:rsidRDefault="00691C96" w:rsidP="00691C96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 xml:space="preserve">Maintain sanitization of production unit. </w:t>
            </w:r>
          </w:p>
        </w:tc>
        <w:tc>
          <w:tcPr>
            <w:tcW w:w="1059" w:type="dxa"/>
            <w:vAlign w:val="center"/>
          </w:tcPr>
          <w:p w14:paraId="6C5871F2" w14:textId="4262577D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1C32575" wp14:editId="4680EB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1190477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EF332" id="Rectangle: Rounded Corners 83" o:spid="_x0000_s1026" style="position:absolute;margin-left:7.55pt;margin-top:2.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81846A1" w14:textId="56820FA7" w:rsidR="00691C96" w:rsidRDefault="00691C96" w:rsidP="00691C9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69F4DD0" wp14:editId="3878FDB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40730929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CAD00" id="Rectangle: Rounded Corners 81" o:spid="_x0000_s1026" style="position:absolute;margin-left:9.3pt;margin-top:2.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040A80" w14:textId="77777777" w:rsidR="00FB17AD" w:rsidRDefault="00FB17AD" w:rsidP="00FB17AD">
      <w:pPr>
        <w:spacing w:after="0"/>
        <w:rPr>
          <w:rFonts w:ascii="Arial" w:hAnsi="Arial"/>
          <w:b/>
          <w:sz w:val="32"/>
        </w:rPr>
      </w:pPr>
    </w:p>
    <w:p w14:paraId="07873DC4" w14:textId="238D89F9" w:rsidR="00EA08F6" w:rsidRPr="00A673D4" w:rsidRDefault="00814286" w:rsidP="00EA08F6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49A1E3F" wp14:editId="6D60544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5506080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729F08" id="Rectangle 27" o:spid="_x0000_s1026" style="position:absolute;margin-left:5.35pt;margin-top:19.75pt;width:119.3pt;height:22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EA08F6" w:rsidRPr="00A673D4">
        <w:rPr>
          <w:rFonts w:ascii="Arial" w:hAnsi="Arial"/>
          <w:lang w:val="fr-FR"/>
        </w:rPr>
        <w:t>Candidates Signature________</w:t>
      </w:r>
      <w:r w:rsidR="00EA08F6">
        <w:rPr>
          <w:rFonts w:ascii="Arial" w:hAnsi="Arial"/>
          <w:lang w:val="fr-FR"/>
        </w:rPr>
        <w:t>____</w:t>
      </w:r>
      <w:r w:rsidR="00EA08F6" w:rsidRPr="00A673D4">
        <w:rPr>
          <w:rFonts w:ascii="Arial" w:hAnsi="Arial"/>
          <w:lang w:val="fr-FR"/>
        </w:rPr>
        <w:t xml:space="preserve">__ </w:t>
      </w:r>
      <w:proofErr w:type="spellStart"/>
      <w:r w:rsidR="00EA08F6" w:rsidRPr="00A673D4">
        <w:rPr>
          <w:rFonts w:ascii="Arial" w:hAnsi="Arial"/>
          <w:lang w:val="fr-FR"/>
        </w:rPr>
        <w:t>Assessor’s</w:t>
      </w:r>
      <w:proofErr w:type="spellEnd"/>
      <w:r w:rsidR="00EA08F6" w:rsidRPr="00A673D4">
        <w:rPr>
          <w:rFonts w:ascii="Arial" w:hAnsi="Arial"/>
          <w:lang w:val="fr-FR"/>
        </w:rPr>
        <w:t xml:space="preserve"> Signature__</w:t>
      </w:r>
      <w:r w:rsidR="00EA08F6">
        <w:rPr>
          <w:rFonts w:ascii="Arial" w:hAnsi="Arial"/>
          <w:lang w:val="fr-FR"/>
        </w:rPr>
        <w:t>_</w:t>
      </w:r>
      <w:r w:rsidR="00EA08F6" w:rsidRPr="00A673D4">
        <w:rPr>
          <w:rFonts w:ascii="Arial" w:hAnsi="Arial"/>
          <w:lang w:val="fr-FR"/>
        </w:rPr>
        <w:t>_______</w:t>
      </w:r>
      <w:r w:rsidR="00EA08F6">
        <w:rPr>
          <w:rFonts w:ascii="Arial" w:hAnsi="Arial"/>
          <w:lang w:val="fr-FR"/>
        </w:rPr>
        <w:t>___</w:t>
      </w:r>
      <w:r w:rsidR="00EA08F6" w:rsidRPr="00A673D4">
        <w:rPr>
          <w:rFonts w:ascii="Arial" w:hAnsi="Arial"/>
          <w:lang w:val="fr-FR"/>
        </w:rPr>
        <w:t xml:space="preserve">_ </w:t>
      </w:r>
      <w:r w:rsidR="00EA08F6">
        <w:rPr>
          <w:rFonts w:ascii="Arial" w:hAnsi="Arial"/>
          <w:lang w:val="fr-FR"/>
        </w:rPr>
        <w:t>Date</w:t>
      </w:r>
      <w:r w:rsidR="00EA08F6" w:rsidRPr="00A673D4">
        <w:rPr>
          <w:rFonts w:ascii="Arial" w:hAnsi="Arial"/>
          <w:lang w:val="fr-FR"/>
        </w:rPr>
        <w:t>__________</w:t>
      </w:r>
    </w:p>
    <w:p w14:paraId="6A594ABD" w14:textId="77777777" w:rsidR="00EA08F6" w:rsidRPr="00A673D4" w:rsidRDefault="00EA08F6" w:rsidP="00EA08F6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proofErr w:type="gramStart"/>
      <w:r w:rsidRPr="00A673D4">
        <w:rPr>
          <w:rFonts w:ascii="Arial" w:hAnsi="Arial"/>
          <w:lang w:val="fr-FR"/>
        </w:rPr>
        <w:t>Date:</w:t>
      </w:r>
      <w:proofErr w:type="gramEnd"/>
      <w:r w:rsidRPr="00A673D4">
        <w:rPr>
          <w:rFonts w:ascii="Arial" w:hAnsi="Arial"/>
          <w:lang w:val="fr-FR"/>
        </w:rPr>
        <w:t xml:space="preserve"> _______________________________</w:t>
      </w:r>
    </w:p>
    <w:p w14:paraId="0F0597B8" w14:textId="77777777" w:rsidR="00EA08F6" w:rsidRPr="001D70E6" w:rsidRDefault="00EA08F6" w:rsidP="00FB17AD">
      <w:pPr>
        <w:spacing w:after="0"/>
        <w:rPr>
          <w:rFonts w:ascii="Arial" w:hAnsi="Arial"/>
          <w:b/>
          <w:sz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1D70E6" w14:paraId="16D0C61C" w14:textId="77777777" w:rsidTr="00E8400E">
        <w:trPr>
          <w:trHeight w:val="917"/>
        </w:trPr>
        <w:tc>
          <w:tcPr>
            <w:tcW w:w="2094" w:type="dxa"/>
            <w:vAlign w:val="center"/>
          </w:tcPr>
          <w:p w14:paraId="64F300E6" w14:textId="7A1B6876" w:rsidR="00FB17AD" w:rsidRPr="001D70E6" w:rsidRDefault="00CF02B7" w:rsidP="00BE4F7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>
              <w:rPr>
                <w:rFonts w:ascii="Arial" w:eastAsia="Times New Roman" w:hAnsi="Arial"/>
                <w:b/>
                <w:szCs w:val="20"/>
              </w:rPr>
              <w:t>Portfolio</w:t>
            </w:r>
          </w:p>
        </w:tc>
        <w:tc>
          <w:tcPr>
            <w:tcW w:w="7262" w:type="dxa"/>
            <w:vAlign w:val="center"/>
          </w:tcPr>
          <w:p w14:paraId="597665FF" w14:textId="1F91B48C" w:rsidR="00FB17AD" w:rsidRPr="00A673D4" w:rsidRDefault="00E8400E" w:rsidP="00BE4F77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hAnsi="Arial"/>
                <w:color w:val="000000"/>
              </w:rPr>
              <w:t>Folder or Flash drive including files of class activities</w:t>
            </w:r>
          </w:p>
          <w:p w14:paraId="2E33DDCD" w14:textId="77777777" w:rsidR="00FB17AD" w:rsidRPr="001D70E6" w:rsidRDefault="00FB17AD" w:rsidP="00BE4F77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624CE255" w14:textId="77777777" w:rsidR="00FB17AD" w:rsidRPr="001D70E6" w:rsidRDefault="00FB17AD" w:rsidP="00FB17AD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1D70E6" w14:paraId="3519C78C" w14:textId="77777777" w:rsidTr="00BE4F77">
        <w:trPr>
          <w:trHeight w:val="398"/>
        </w:trPr>
        <w:tc>
          <w:tcPr>
            <w:tcW w:w="7230" w:type="dxa"/>
            <w:vAlign w:val="center"/>
          </w:tcPr>
          <w:p w14:paraId="3A93BFA1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12B5AC7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07467597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691C96" w:rsidRPr="001D70E6" w14:paraId="68C5E032" w14:textId="77777777" w:rsidTr="00405DD9">
        <w:trPr>
          <w:trHeight w:val="398"/>
        </w:trPr>
        <w:tc>
          <w:tcPr>
            <w:tcW w:w="7230" w:type="dxa"/>
            <w:vAlign w:val="center"/>
          </w:tcPr>
          <w:p w14:paraId="39090759" w14:textId="59188514" w:rsidR="00691C96" w:rsidRPr="007E7074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1. Submit Formative assessments.</w:t>
            </w:r>
          </w:p>
        </w:tc>
        <w:tc>
          <w:tcPr>
            <w:tcW w:w="1059" w:type="dxa"/>
            <w:vAlign w:val="center"/>
          </w:tcPr>
          <w:p w14:paraId="2A6BB1BB" w14:textId="282E072F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8D65E4F" wp14:editId="22ECB41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66708949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19653" id="Rectangle: Rounded Corners 83" o:spid="_x0000_s1026" style="position:absolute;margin-left:7.55pt;margin-top:2.5pt;width:28.45pt;height:1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8E28F5" w14:textId="389C9B85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B071F18" wp14:editId="0B40DD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44813768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9C65F" id="Rectangle: Rounded Corners 81" o:spid="_x0000_s1026" style="position:absolute;margin-left:9.3pt;margin-top:2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7A26C56D" w14:textId="77777777" w:rsidTr="00405DD9">
        <w:trPr>
          <w:trHeight w:val="398"/>
        </w:trPr>
        <w:tc>
          <w:tcPr>
            <w:tcW w:w="7230" w:type="dxa"/>
            <w:vAlign w:val="center"/>
          </w:tcPr>
          <w:p w14:paraId="0A36C9EA" w14:textId="1366801B" w:rsidR="00691C96" w:rsidRPr="007E7074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2. A report containing photographs of a feed mill visit.</w:t>
            </w:r>
          </w:p>
        </w:tc>
        <w:tc>
          <w:tcPr>
            <w:tcW w:w="1059" w:type="dxa"/>
            <w:vAlign w:val="center"/>
          </w:tcPr>
          <w:p w14:paraId="72ECDC96" w14:textId="4AF924E0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3087B77" wp14:editId="0775791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09746131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21385" id="Rectangle: Rounded Corners 83" o:spid="_x0000_s1026" style="position:absolute;margin-left:7.55pt;margin-top:2.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D76ABF" w14:textId="62280589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4693B27" wp14:editId="440F0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8809609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F5B07" id="Rectangle: Rounded Corners 81" o:spid="_x0000_s1026" style="position:absolute;margin-left:9.3pt;margin-top:2.5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1C96" w:rsidRPr="001D70E6" w14:paraId="665FB41C" w14:textId="77777777" w:rsidTr="008B4B7A">
        <w:trPr>
          <w:trHeight w:val="398"/>
        </w:trPr>
        <w:tc>
          <w:tcPr>
            <w:tcW w:w="7230" w:type="dxa"/>
            <w:vAlign w:val="center"/>
          </w:tcPr>
          <w:p w14:paraId="3C70CE99" w14:textId="5818E8DC" w:rsidR="00691C96" w:rsidRPr="007E7074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3. A report containing photographs of UMMB and TMR preparation.</w:t>
            </w:r>
          </w:p>
        </w:tc>
        <w:tc>
          <w:tcPr>
            <w:tcW w:w="1059" w:type="dxa"/>
            <w:vAlign w:val="center"/>
          </w:tcPr>
          <w:p w14:paraId="4EB2A1EB" w14:textId="0A54CFC4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2B34C1F" wp14:editId="637C2A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36980902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B2CCF" id="Rectangle: Rounded Corners 83" o:spid="_x0000_s1026" style="position:absolute;margin-left:7.55pt;margin-top:2.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5FA8226" w14:textId="542A7970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C818D7C" wp14:editId="111DB90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26556769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56C6A" id="Rectangle: Rounded Corners 81" o:spid="_x0000_s1026" style="position:absolute;margin-left:9.3pt;margin-top:2.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08D7AE1" w14:textId="77777777" w:rsidR="00FB17AD" w:rsidRDefault="00FB17AD" w:rsidP="00FB17AD">
      <w:pPr>
        <w:spacing w:after="0"/>
        <w:rPr>
          <w:rFonts w:ascii="Arial" w:hAnsi="Arial"/>
        </w:rPr>
      </w:pPr>
    </w:p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D04737D" w:rsidR="004D18BE" w:rsidRPr="00A673D4" w:rsidRDefault="00814286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73FD0C5" wp14:editId="59B62DB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3259120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D6F0CA" id="Rectangle 13" o:spid="_x0000_s1026" style="position:absolute;margin-left:5.35pt;margin-top:19.75pt;width:119.3pt;height:22.5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proofErr w:type="spellStart"/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proofErr w:type="spellStart"/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proofErr w:type="gramStart"/>
      <w:r w:rsidRPr="00A673D4">
        <w:rPr>
          <w:rFonts w:ascii="Arial" w:hAnsi="Arial"/>
          <w:lang w:val="fr-FR"/>
        </w:rPr>
        <w:t>Date:</w:t>
      </w:r>
      <w:proofErr w:type="gramEnd"/>
      <w:r w:rsidRPr="00A673D4">
        <w:rPr>
          <w:rFonts w:ascii="Arial" w:hAnsi="Arial"/>
          <w:lang w:val="fr-FR"/>
        </w:rPr>
        <w:t xml:space="preserve">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5F1E5845" w14:textId="77777777" w:rsidR="00A34F3C" w:rsidRPr="00A673D4" w:rsidRDefault="00A34F3C" w:rsidP="00A673D4">
      <w:pPr>
        <w:spacing w:after="0"/>
        <w:jc w:val="center"/>
        <w:rPr>
          <w:rFonts w:ascii="Arial" w:hAnsi="Arial"/>
          <w:b/>
          <w:sz w:val="32"/>
          <w:lang w:val="fr-FR"/>
        </w:rPr>
      </w:pPr>
    </w:p>
    <w:p w14:paraId="2A2D3951" w14:textId="613D4604" w:rsidR="00C05385" w:rsidRPr="001D70E6" w:rsidRDefault="007054DA" w:rsidP="000F77E5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E26BA0">
        <w:trPr>
          <w:trHeight w:val="620"/>
        </w:trPr>
        <w:tc>
          <w:tcPr>
            <w:tcW w:w="1699" w:type="dxa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DD18916" w14:textId="41F2E3C1" w:rsidR="00690482" w:rsidRPr="00E26BA0" w:rsidRDefault="00E26BA0" w:rsidP="00E26BA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8F6D3C">
              <w:rPr>
                <w:rFonts w:ascii="Arial" w:hAnsi="Arial"/>
                <w:b/>
              </w:rPr>
              <w:t>Nation</w:t>
            </w:r>
            <w:r>
              <w:rPr>
                <w:rFonts w:ascii="Arial" w:hAnsi="Arial"/>
                <w:b/>
              </w:rPr>
              <w:t>al Vocational Certificate Animal Feed Technician L-4</w:t>
            </w:r>
          </w:p>
        </w:tc>
      </w:tr>
      <w:tr w:rsidR="00690482" w:rsidRPr="001D70E6" w14:paraId="66C0E8BA" w14:textId="77777777" w:rsidTr="00E26BA0">
        <w:trPr>
          <w:trHeight w:val="677"/>
        </w:trPr>
        <w:tc>
          <w:tcPr>
            <w:tcW w:w="1699" w:type="dxa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F2592C9" w14:textId="602A5616" w:rsidR="004F1DB6" w:rsidRPr="007C1454" w:rsidRDefault="004F1DB6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1454">
              <w:rPr>
                <w:rFonts w:ascii="Arial" w:eastAsia="Times New Roman" w:hAnsi="Arial"/>
                <w:sz w:val="24"/>
                <w:szCs w:val="24"/>
              </w:rPr>
              <w:t>0031PSD01 Perform Basic Communication</w:t>
            </w:r>
          </w:p>
          <w:p w14:paraId="4F7CFB24" w14:textId="77777777" w:rsidR="004F1DB6" w:rsidRPr="007C1454" w:rsidRDefault="004F1DB6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1454">
              <w:rPr>
                <w:rFonts w:ascii="Arial" w:eastAsia="Times New Roman" w:hAnsi="Arial"/>
                <w:sz w:val="24"/>
                <w:szCs w:val="24"/>
              </w:rPr>
              <w:t>0811CLP1301 Perform handling of raw ingredients</w:t>
            </w:r>
          </w:p>
          <w:p w14:paraId="08BB70EB" w14:textId="77777777" w:rsidR="004F1DB6" w:rsidRPr="007C1454" w:rsidRDefault="004F1DB6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1454">
              <w:rPr>
                <w:rFonts w:ascii="Arial" w:eastAsia="Times New Roman" w:hAnsi="Arial"/>
                <w:sz w:val="24"/>
                <w:szCs w:val="24"/>
              </w:rPr>
              <w:t>0811CLP1302 Maintain Product Quality</w:t>
            </w:r>
          </w:p>
          <w:p w14:paraId="19E79CDF" w14:textId="77777777" w:rsidR="004F1DB6" w:rsidRPr="007C1454" w:rsidRDefault="004F1DB6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1454">
              <w:rPr>
                <w:rFonts w:ascii="Arial" w:eastAsia="Times New Roman" w:hAnsi="Arial"/>
                <w:sz w:val="24"/>
                <w:szCs w:val="24"/>
              </w:rPr>
              <w:t>0811CLP1303 Perform pre-processing operations</w:t>
            </w:r>
          </w:p>
          <w:p w14:paraId="6579E503" w14:textId="77777777" w:rsidR="004F1DB6" w:rsidRPr="007C1454" w:rsidRDefault="004F1DB6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1454">
              <w:rPr>
                <w:rFonts w:ascii="Arial" w:eastAsia="Times New Roman" w:hAnsi="Arial"/>
                <w:sz w:val="24"/>
                <w:szCs w:val="24"/>
              </w:rPr>
              <w:t>0811CLP1304 Assist Feed Formulation</w:t>
            </w:r>
          </w:p>
          <w:p w14:paraId="1053814E" w14:textId="77777777" w:rsidR="004F1DB6" w:rsidRPr="007C1454" w:rsidRDefault="004F1DB6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1454">
              <w:rPr>
                <w:rFonts w:ascii="Arial" w:eastAsia="Times New Roman" w:hAnsi="Arial"/>
                <w:sz w:val="24"/>
                <w:szCs w:val="24"/>
              </w:rPr>
              <w:t>0811CLP1305 Operate Feed Mill Equipment</w:t>
            </w:r>
          </w:p>
          <w:p w14:paraId="6E943F50" w14:textId="77777777" w:rsidR="004F1DB6" w:rsidRPr="007C1454" w:rsidRDefault="004F1DB6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1454">
              <w:rPr>
                <w:rFonts w:ascii="Arial" w:eastAsia="Times New Roman" w:hAnsi="Arial"/>
                <w:sz w:val="24"/>
                <w:szCs w:val="24"/>
              </w:rPr>
              <w:t>0811CLP1306 Assist in Plant Supervision</w:t>
            </w:r>
          </w:p>
          <w:p w14:paraId="484DBFD2" w14:textId="77777777" w:rsidR="004F1DB6" w:rsidRPr="007C1454" w:rsidRDefault="004F1DB6" w:rsidP="00C44B4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1454">
              <w:rPr>
                <w:rFonts w:ascii="Arial" w:eastAsia="Times New Roman" w:hAnsi="Arial"/>
                <w:sz w:val="24"/>
                <w:szCs w:val="24"/>
              </w:rPr>
              <w:t>0811CLP1307 Maintain Inventory</w:t>
            </w:r>
          </w:p>
          <w:p w14:paraId="3860704C" w14:textId="61051347" w:rsidR="00FB17AD" w:rsidRPr="004F1DB6" w:rsidRDefault="004F1DB6" w:rsidP="00C44B4A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1454">
              <w:rPr>
                <w:rFonts w:ascii="Arial" w:eastAsia="Times New Roman" w:hAnsi="Arial"/>
                <w:sz w:val="24"/>
                <w:szCs w:val="24"/>
              </w:rPr>
              <w:t>0811CLP1308 Maintain biosecurity</w:t>
            </w:r>
          </w:p>
        </w:tc>
      </w:tr>
      <w:tr w:rsidR="00690482" w:rsidRPr="001D70E6" w14:paraId="5B74FA12" w14:textId="77777777" w:rsidTr="005614D2">
        <w:trPr>
          <w:trHeight w:val="647"/>
        </w:trPr>
        <w:tc>
          <w:tcPr>
            <w:tcW w:w="1699" w:type="dxa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715D40E" w14:textId="107B0E37" w:rsidR="00690482" w:rsidRPr="001D70E6" w:rsidRDefault="00FB17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690482"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0D04CA" w:rsidRPr="001D70E6" w14:paraId="50DD543A" w14:textId="77777777" w:rsidTr="005614D2">
        <w:trPr>
          <w:trHeight w:val="1145"/>
        </w:trPr>
        <w:tc>
          <w:tcPr>
            <w:tcW w:w="1699" w:type="dxa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5614D2">
        <w:trPr>
          <w:trHeight w:val="2045"/>
        </w:trPr>
        <w:tc>
          <w:tcPr>
            <w:tcW w:w="1699" w:type="dxa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0B8D5C56" w:rsidR="000D04CA" w:rsidRPr="001D70E6" w:rsidRDefault="00814286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638C6B8" wp14:editId="32AC001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26257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B44B26" id="Rectangle 11" o:spid="_x0000_s1026" style="position:absolute;margin-left:69.2pt;margin-top:.15pt;width:14pt;height:9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B2C60AD" wp14:editId="71D759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32472161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878FA" id="Rectangle 9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 xml:space="preserve">(to be </w:t>
            </w:r>
            <w:proofErr w:type="gramStart"/>
            <w:r w:rsidRPr="001D70E6">
              <w:rPr>
                <w:rFonts w:ascii="Arial" w:eastAsia="Times New Roman" w:hAnsi="Arial"/>
                <w:b/>
                <w:szCs w:val="24"/>
              </w:rPr>
              <w:t>filled</w:t>
            </w:r>
            <w:proofErr w:type="gramEnd"/>
            <w:r w:rsidRPr="001D70E6">
              <w:rPr>
                <w:rFonts w:ascii="Arial" w:eastAsia="Times New Roman" w:hAnsi="Arial"/>
                <w:b/>
                <w:szCs w:val="24"/>
              </w:rPr>
              <w:t xml:space="preserve">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5A7DA7">
        <w:trPr>
          <w:trHeight w:val="295"/>
        </w:trPr>
        <w:tc>
          <w:tcPr>
            <w:tcW w:w="3201" w:type="dxa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</w:tcPr>
          <w:p w14:paraId="135C0FAC" w14:textId="77777777" w:rsidR="00C05385" w:rsidRPr="008A2C8A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4DD1F713" w14:textId="7A10313C" w:rsidR="00C05385" w:rsidRPr="008A2C8A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8A2C8A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B007995" w14:textId="00A2036D" w:rsidR="00C05385" w:rsidRPr="001D70E6" w:rsidRDefault="004C16E2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2C450F43" w14:textId="012ACBC4" w:rsidR="00C05385" w:rsidRPr="001D70E6" w:rsidRDefault="004C16E2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7" w:type="dxa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5A7DA7">
        <w:trPr>
          <w:trHeight w:val="295"/>
        </w:trPr>
        <w:tc>
          <w:tcPr>
            <w:tcW w:w="3201" w:type="dxa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</w:tcPr>
          <w:p w14:paraId="0A1C2A40" w14:textId="5EE31D1F" w:rsidR="00C05385" w:rsidRPr="001D70E6" w:rsidRDefault="004C16E2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758D9BB5" w14:textId="5C4E2233" w:rsidR="00C05385" w:rsidRPr="001D70E6" w:rsidRDefault="004C16E2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5A7DA7">
        <w:trPr>
          <w:trHeight w:val="440"/>
        </w:trPr>
        <w:tc>
          <w:tcPr>
            <w:tcW w:w="3201" w:type="dxa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5F0E86D2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66B4EC34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50BEE443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4A6897C0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748C97FB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742EFC5D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60EC84A7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4C07DCDA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61E16170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7A37FC0E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3E3E4743" w14:textId="77777777" w:rsidR="009A1468" w:rsidRDefault="009A1468" w:rsidP="00A673D4">
      <w:pPr>
        <w:spacing w:after="0"/>
        <w:rPr>
          <w:rFonts w:ascii="Arial" w:hAnsi="Arial"/>
          <w:sz w:val="12"/>
          <w:szCs w:val="12"/>
        </w:rPr>
      </w:pPr>
    </w:p>
    <w:p w14:paraId="2B3F815E" w14:textId="77777777" w:rsidR="009A1468" w:rsidRDefault="009A1468" w:rsidP="00A673D4">
      <w:pPr>
        <w:spacing w:after="0"/>
        <w:rPr>
          <w:rFonts w:ascii="Arial" w:hAnsi="Arial"/>
          <w:sz w:val="12"/>
          <w:szCs w:val="12"/>
        </w:rPr>
      </w:pPr>
    </w:p>
    <w:p w14:paraId="05B20413" w14:textId="77777777" w:rsidR="009A1468" w:rsidRDefault="009A1468" w:rsidP="00A673D4">
      <w:pPr>
        <w:spacing w:after="0"/>
        <w:rPr>
          <w:rFonts w:ascii="Arial" w:hAnsi="Arial"/>
          <w:sz w:val="12"/>
          <w:szCs w:val="12"/>
        </w:rPr>
      </w:pPr>
    </w:p>
    <w:p w14:paraId="1FEC1ECB" w14:textId="77777777" w:rsidR="009A1468" w:rsidRDefault="009A1468" w:rsidP="00A673D4">
      <w:pPr>
        <w:spacing w:after="0"/>
        <w:rPr>
          <w:rFonts w:ascii="Arial" w:hAnsi="Arial"/>
          <w:sz w:val="12"/>
          <w:szCs w:val="12"/>
        </w:rPr>
      </w:pPr>
    </w:p>
    <w:p w14:paraId="26199F6A" w14:textId="77777777" w:rsidR="009A1468" w:rsidRDefault="009A1468" w:rsidP="00A673D4">
      <w:pPr>
        <w:spacing w:after="0"/>
        <w:rPr>
          <w:rFonts w:ascii="Arial" w:hAnsi="Arial"/>
          <w:sz w:val="12"/>
          <w:szCs w:val="12"/>
        </w:rPr>
      </w:pPr>
    </w:p>
    <w:p w14:paraId="7A56B021" w14:textId="77777777" w:rsidR="00691C9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77B92CA7" w14:textId="77777777" w:rsidR="00691C96" w:rsidRPr="001D70E6" w:rsidRDefault="00691C96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848"/>
        <w:gridCol w:w="1772"/>
        <w:gridCol w:w="1768"/>
        <w:gridCol w:w="708"/>
        <w:gridCol w:w="755"/>
        <w:gridCol w:w="1797"/>
      </w:tblGrid>
      <w:tr w:rsidR="004D244B" w:rsidRPr="001D70E6" w14:paraId="72FD068B" w14:textId="77777777" w:rsidTr="00691C96">
        <w:trPr>
          <w:trHeight w:val="1160"/>
        </w:trPr>
        <w:tc>
          <w:tcPr>
            <w:tcW w:w="2551" w:type="dxa"/>
            <w:gridSpan w:val="2"/>
            <w:vAlign w:val="center"/>
          </w:tcPr>
          <w:p w14:paraId="144486A2" w14:textId="47F8763F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  <w:r w:rsidR="00FB17AD">
              <w:rPr>
                <w:rFonts w:ascii="Arial" w:eastAsia="Times New Roman" w:hAnsi="Arial"/>
                <w:b/>
                <w:sz w:val="24"/>
                <w:szCs w:val="20"/>
              </w:rPr>
              <w:t xml:space="preserve"> 1</w:t>
            </w:r>
          </w:p>
        </w:tc>
        <w:tc>
          <w:tcPr>
            <w:tcW w:w="6800" w:type="dxa"/>
            <w:gridSpan w:val="5"/>
            <w:vAlign w:val="center"/>
          </w:tcPr>
          <w:p w14:paraId="1DDF3F65" w14:textId="77777777" w:rsidR="00691C96" w:rsidRPr="002821C6" w:rsidRDefault="00691C96" w:rsidP="00691C96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2821C6">
              <w:rPr>
                <w:rFonts w:ascii="Arial" w:hAnsi="Arial"/>
              </w:rPr>
              <w:t xml:space="preserve">Candidate is required to perform feed concentrate formulation by assuring high quality feed ingredients with accurate inclusion level maintaining biosecurity by </w:t>
            </w:r>
            <w:proofErr w:type="gramStart"/>
            <w:r w:rsidRPr="002821C6">
              <w:rPr>
                <w:rFonts w:ascii="Arial" w:hAnsi="Arial"/>
              </w:rPr>
              <w:t>keep</w:t>
            </w:r>
            <w:proofErr w:type="gramEnd"/>
            <w:r w:rsidRPr="002821C6">
              <w:rPr>
                <w:rFonts w:ascii="Arial" w:hAnsi="Arial"/>
              </w:rPr>
              <w:t xml:space="preserve"> records at feed mill with team members in good working environment.</w:t>
            </w:r>
          </w:p>
          <w:p w14:paraId="23EDC075" w14:textId="77777777" w:rsidR="004D244B" w:rsidRPr="00575FFB" w:rsidRDefault="004D244B" w:rsidP="00A673D4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C05385" w:rsidRPr="001D70E6" w14:paraId="6C1D246D" w14:textId="77777777" w:rsidTr="00691C96">
        <w:trPr>
          <w:trHeight w:val="585"/>
        </w:trPr>
        <w:tc>
          <w:tcPr>
            <w:tcW w:w="6091" w:type="dxa"/>
            <w:gridSpan w:val="4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08" w:type="dxa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55" w:type="dxa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797" w:type="dxa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691C96" w:rsidRPr="001D70E6" w14:paraId="31321AAF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350B50DA" w14:textId="77777777" w:rsidR="00691C96" w:rsidRPr="001D70E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0E297A5D" w14:textId="0E9393A0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W</w:t>
            </w:r>
            <w:r>
              <w:rPr>
                <w:rFonts w:ascii="Arial" w:eastAsia="Times New Roman" w:hAnsi="Arial"/>
                <w:bCs/>
              </w:rPr>
              <w:t>ore</w:t>
            </w:r>
            <w:r w:rsidRPr="00D077A0">
              <w:rPr>
                <w:rFonts w:ascii="Arial" w:eastAsia="Times New Roman" w:hAnsi="Arial"/>
                <w:bCs/>
              </w:rPr>
              <w:t xml:space="preserve"> appropriate PPE.</w:t>
            </w:r>
          </w:p>
        </w:tc>
        <w:tc>
          <w:tcPr>
            <w:tcW w:w="708" w:type="dxa"/>
            <w:vAlign w:val="center"/>
          </w:tcPr>
          <w:p w14:paraId="6847F9FB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2C4DF4DE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45B7A497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0D1C104A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6A367FA4" w14:textId="77777777" w:rsidR="00691C96" w:rsidRPr="001D70E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47CBAF23" w14:textId="6C4365E3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Identif</w:t>
            </w:r>
            <w:r>
              <w:rPr>
                <w:rFonts w:ascii="Arial" w:eastAsia="Times New Roman" w:hAnsi="Arial"/>
                <w:bCs/>
              </w:rPr>
              <w:t>ied</w:t>
            </w:r>
            <w:r w:rsidRPr="00D077A0">
              <w:rPr>
                <w:rFonts w:ascii="Arial" w:eastAsia="Times New Roman" w:hAnsi="Arial"/>
                <w:bCs/>
              </w:rPr>
              <w:t xml:space="preserve"> contamination in raw ingredients. </w:t>
            </w:r>
          </w:p>
        </w:tc>
        <w:tc>
          <w:tcPr>
            <w:tcW w:w="708" w:type="dxa"/>
            <w:vAlign w:val="center"/>
          </w:tcPr>
          <w:p w14:paraId="6C0AB584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71E2870E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14:paraId="1A6418E7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54201151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08A9AD78" w14:textId="77777777" w:rsidR="00691C96" w:rsidRPr="001D70E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70708C1D" w14:textId="70A8A268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Measure</w:t>
            </w:r>
            <w:r>
              <w:rPr>
                <w:rFonts w:ascii="Arial" w:eastAsia="Times New Roman" w:hAnsi="Arial"/>
                <w:bCs/>
              </w:rPr>
              <w:t>d</w:t>
            </w:r>
            <w:r w:rsidRPr="00D077A0">
              <w:rPr>
                <w:rFonts w:ascii="Arial" w:eastAsia="Times New Roman" w:hAnsi="Arial"/>
                <w:bCs/>
              </w:rPr>
              <w:t xml:space="preserve"> ingredients according to formulation requirements.</w:t>
            </w:r>
          </w:p>
        </w:tc>
        <w:tc>
          <w:tcPr>
            <w:tcW w:w="708" w:type="dxa"/>
            <w:vAlign w:val="center"/>
          </w:tcPr>
          <w:p w14:paraId="28BC253B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54ED031A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239CDEE7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2B6C5590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5746C397" w14:textId="77777777" w:rsidR="00691C96" w:rsidRPr="001D70E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50CA4A47" w14:textId="32E416ED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Verif</w:t>
            </w:r>
            <w:r>
              <w:rPr>
                <w:rFonts w:ascii="Arial" w:eastAsia="Times New Roman" w:hAnsi="Arial"/>
                <w:bCs/>
              </w:rPr>
              <w:t>ied</w:t>
            </w:r>
            <w:r w:rsidRPr="00D077A0">
              <w:rPr>
                <w:rFonts w:ascii="Arial" w:eastAsia="Times New Roman" w:hAnsi="Arial"/>
                <w:bCs/>
              </w:rPr>
              <w:t xml:space="preserve"> completion of pre-processing steps.</w:t>
            </w:r>
          </w:p>
        </w:tc>
        <w:tc>
          <w:tcPr>
            <w:tcW w:w="708" w:type="dxa"/>
            <w:vAlign w:val="center"/>
          </w:tcPr>
          <w:p w14:paraId="7B905823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6B922874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6126E000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484D9DB8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1DE96259" w14:textId="77777777" w:rsidR="00691C96" w:rsidRPr="001D70E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1D6EB4AB" w14:textId="6B79A827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Perform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077A0">
              <w:rPr>
                <w:rFonts w:ascii="Arial" w:eastAsia="Times New Roman" w:hAnsi="Arial"/>
                <w:bCs/>
              </w:rPr>
              <w:t xml:space="preserve"> formulation of UMMB at feed mill</w:t>
            </w:r>
          </w:p>
        </w:tc>
        <w:tc>
          <w:tcPr>
            <w:tcW w:w="708" w:type="dxa"/>
            <w:vAlign w:val="center"/>
          </w:tcPr>
          <w:p w14:paraId="3B15D0C6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4EF70ECD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76FFA443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7CAF1FF2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248B321F" w14:textId="77777777" w:rsidR="00691C96" w:rsidRPr="001D70E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0B0EA5A8" w14:textId="45D30DD0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Perform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077A0">
              <w:rPr>
                <w:rFonts w:ascii="Arial" w:eastAsia="Times New Roman" w:hAnsi="Arial"/>
                <w:bCs/>
              </w:rPr>
              <w:t xml:space="preserve"> formulation of TMR at feed mill</w:t>
            </w:r>
          </w:p>
        </w:tc>
        <w:tc>
          <w:tcPr>
            <w:tcW w:w="708" w:type="dxa"/>
            <w:vAlign w:val="center"/>
          </w:tcPr>
          <w:p w14:paraId="4BF5E211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32EE7D52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024A6FC9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433823C7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5BC17197" w14:textId="77777777" w:rsidR="00691C9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  <w:p w14:paraId="2EA1C522" w14:textId="77777777" w:rsidR="00691C96" w:rsidRPr="001D70E6" w:rsidRDefault="00691C96" w:rsidP="00691C96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0F146EE3" w14:textId="5B56CDDF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Perform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077A0">
              <w:rPr>
                <w:rFonts w:ascii="Arial" w:eastAsia="Times New Roman" w:hAnsi="Arial"/>
                <w:bCs/>
              </w:rPr>
              <w:t xml:space="preserve"> formulation of concentrate at feed mill</w:t>
            </w:r>
          </w:p>
        </w:tc>
        <w:tc>
          <w:tcPr>
            <w:tcW w:w="708" w:type="dxa"/>
            <w:vAlign w:val="center"/>
          </w:tcPr>
          <w:p w14:paraId="1DEEC386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6BCFA2F9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17AC2C9C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524D35C6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25903474" w14:textId="77777777" w:rsidR="00691C9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28390B4D" w14:textId="18D08327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Maintain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077A0">
              <w:rPr>
                <w:rFonts w:ascii="Arial" w:eastAsia="Times New Roman" w:hAnsi="Arial"/>
                <w:bCs/>
              </w:rPr>
              <w:t xml:space="preserve"> feed formulation sheet</w:t>
            </w:r>
          </w:p>
        </w:tc>
        <w:tc>
          <w:tcPr>
            <w:tcW w:w="708" w:type="dxa"/>
            <w:vAlign w:val="center"/>
          </w:tcPr>
          <w:p w14:paraId="2F73558D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76A5CE1F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51E17B8A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50FE2DFC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2DAB6E2F" w14:textId="77777777" w:rsidR="00691C9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24AEDFA3" w14:textId="5F27D51D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Perform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077A0">
              <w:rPr>
                <w:rFonts w:ascii="Arial" w:eastAsia="Times New Roman" w:hAnsi="Arial"/>
                <w:bCs/>
              </w:rPr>
              <w:t xml:space="preserve"> cleaning of equipment before and after use. </w:t>
            </w:r>
          </w:p>
        </w:tc>
        <w:tc>
          <w:tcPr>
            <w:tcW w:w="708" w:type="dxa"/>
            <w:vAlign w:val="center"/>
          </w:tcPr>
          <w:p w14:paraId="63C62C88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44A73FB6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5F440EF1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7167F617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48BA1A46" w14:textId="77777777" w:rsidR="00691C9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268ED81B" w14:textId="13AE3E1C" w:rsidR="00691C96" w:rsidRPr="00AA3130" w:rsidRDefault="00691C96" w:rsidP="00691C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077A0">
              <w:rPr>
                <w:rFonts w:ascii="Arial" w:eastAsia="Times New Roman" w:hAnsi="Arial"/>
                <w:bCs/>
              </w:rPr>
              <w:t>Report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077A0">
              <w:rPr>
                <w:rFonts w:ascii="Arial" w:eastAsia="Times New Roman" w:hAnsi="Arial"/>
                <w:bCs/>
              </w:rPr>
              <w:t xml:space="preserve"> any workflow problems at farm.</w:t>
            </w:r>
          </w:p>
        </w:tc>
        <w:tc>
          <w:tcPr>
            <w:tcW w:w="708" w:type="dxa"/>
            <w:vAlign w:val="center"/>
          </w:tcPr>
          <w:p w14:paraId="51055422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54796B66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511A1A18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221A8AAE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14F3D3F9" w14:textId="77777777" w:rsidR="00691C9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6917A66F" w14:textId="4AC4BD85" w:rsidR="00691C96" w:rsidRPr="00AA3130" w:rsidRDefault="00691C96" w:rsidP="00691C96">
            <w:pPr>
              <w:spacing w:after="0" w:line="240" w:lineRule="auto"/>
              <w:rPr>
                <w:rFonts w:ascii="Arial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Maintain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077A0">
              <w:rPr>
                <w:rFonts w:ascii="Arial" w:eastAsia="Times New Roman" w:hAnsi="Arial"/>
                <w:bCs/>
              </w:rPr>
              <w:t xml:space="preserve"> inventory logs.</w:t>
            </w:r>
          </w:p>
        </w:tc>
        <w:tc>
          <w:tcPr>
            <w:tcW w:w="708" w:type="dxa"/>
            <w:vAlign w:val="center"/>
          </w:tcPr>
          <w:p w14:paraId="4B58EC41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2D6C6416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32487E1A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364FB68B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18C4B7B3" w14:textId="77777777" w:rsidR="00691C9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4DC81D3A" w14:textId="6C2B6080" w:rsidR="00691C96" w:rsidRPr="00AA3130" w:rsidRDefault="00691C96" w:rsidP="00691C96">
            <w:pPr>
              <w:spacing w:after="0" w:line="240" w:lineRule="auto"/>
              <w:rPr>
                <w:rFonts w:ascii="Arial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Follow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077A0">
              <w:rPr>
                <w:rFonts w:ascii="Arial" w:eastAsia="Times New Roman" w:hAnsi="Arial"/>
                <w:bCs/>
              </w:rPr>
              <w:t xml:space="preserve"> biosecurity protocols. </w:t>
            </w:r>
          </w:p>
        </w:tc>
        <w:tc>
          <w:tcPr>
            <w:tcW w:w="708" w:type="dxa"/>
            <w:vAlign w:val="center"/>
          </w:tcPr>
          <w:p w14:paraId="111613B0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16FE03B5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29E0F625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91C96" w:rsidRPr="001D70E6" w14:paraId="153964D3" w14:textId="77777777" w:rsidTr="00691C96">
        <w:trPr>
          <w:trHeight w:val="432"/>
        </w:trPr>
        <w:tc>
          <w:tcPr>
            <w:tcW w:w="703" w:type="dxa"/>
            <w:vAlign w:val="center"/>
          </w:tcPr>
          <w:p w14:paraId="60E80004" w14:textId="77777777" w:rsidR="00691C96" w:rsidRDefault="00691C96" w:rsidP="00691C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3F559563" w14:textId="50250684" w:rsidR="00691C96" w:rsidRPr="00AA3130" w:rsidRDefault="00691C96" w:rsidP="00691C96">
            <w:pPr>
              <w:spacing w:after="0" w:line="240" w:lineRule="auto"/>
              <w:rPr>
                <w:rFonts w:ascii="Arial" w:hAnsi="Arial"/>
              </w:rPr>
            </w:pPr>
            <w:r w:rsidRPr="00D077A0">
              <w:rPr>
                <w:rFonts w:ascii="Arial" w:eastAsia="Times New Roman" w:hAnsi="Arial"/>
                <w:bCs/>
              </w:rPr>
              <w:t>Maintain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077A0">
              <w:rPr>
                <w:rFonts w:ascii="Arial" w:eastAsia="Times New Roman" w:hAnsi="Arial"/>
                <w:bCs/>
              </w:rPr>
              <w:t xml:space="preserve"> sanitization of production unit. </w:t>
            </w:r>
          </w:p>
        </w:tc>
        <w:tc>
          <w:tcPr>
            <w:tcW w:w="708" w:type="dxa"/>
            <w:vAlign w:val="center"/>
          </w:tcPr>
          <w:p w14:paraId="5150BB13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55" w:type="dxa"/>
            <w:vAlign w:val="center"/>
          </w:tcPr>
          <w:p w14:paraId="2125A604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97" w:type="dxa"/>
            <w:vMerge/>
            <w:vAlign w:val="center"/>
          </w:tcPr>
          <w:p w14:paraId="3C5EA053" w14:textId="77777777" w:rsidR="00691C96" w:rsidRPr="001D70E6" w:rsidRDefault="00691C96" w:rsidP="00691C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691C96">
        <w:trPr>
          <w:trHeight w:val="332"/>
        </w:trPr>
        <w:tc>
          <w:tcPr>
            <w:tcW w:w="4323" w:type="dxa"/>
            <w:gridSpan w:val="3"/>
            <w:vAlign w:val="center"/>
          </w:tcPr>
          <w:p w14:paraId="6D45429D" w14:textId="0EB9FCCD" w:rsidR="00C05385" w:rsidRPr="001D70E6" w:rsidRDefault="00814286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3085B2E7" wp14:editId="7B412F2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81728935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236D1" id="Rectangle 7" o:spid="_x0000_s1026" style="position:absolute;margin-left:70.7pt;margin-top:2.2pt;width:14pt;height:9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28" w:type="dxa"/>
            <w:gridSpan w:val="4"/>
            <w:vAlign w:val="center"/>
          </w:tcPr>
          <w:p w14:paraId="15197A59" w14:textId="42E87FDC" w:rsidR="00C05385" w:rsidRPr="001D70E6" w:rsidRDefault="00814286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142D0A88" wp14:editId="61E5AB4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81345721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41088" id="Rectangle 5" o:spid="_x0000_s1026" style="position:absolute;margin-left:98.35pt;margin-top:1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F90738" w14:textId="77777777" w:rsidR="00FB17AD" w:rsidRDefault="00771076" w:rsidP="000F77E5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38"/>
      </w:tblGrid>
      <w:tr w:rsidR="00FB17AD" w:rsidRPr="001D70E6" w14:paraId="1DE3DF62" w14:textId="77777777" w:rsidTr="000B5C32">
        <w:trPr>
          <w:trHeight w:val="1160"/>
        </w:trPr>
        <w:tc>
          <w:tcPr>
            <w:tcW w:w="2552" w:type="dxa"/>
            <w:gridSpan w:val="2"/>
            <w:vAlign w:val="center"/>
          </w:tcPr>
          <w:p w14:paraId="2FACED53" w14:textId="0C084632" w:rsidR="00FB17AD" w:rsidRPr="001D70E6" w:rsidRDefault="003178D1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>
              <w:rPr>
                <w:rFonts w:ascii="Arial" w:eastAsia="Times New Roman" w:hAnsi="Arial"/>
                <w:b/>
                <w:sz w:val="24"/>
                <w:szCs w:val="20"/>
              </w:rPr>
              <w:lastRenderedPageBreak/>
              <w:t>Portfolio</w:t>
            </w:r>
          </w:p>
        </w:tc>
        <w:tc>
          <w:tcPr>
            <w:tcW w:w="6941" w:type="dxa"/>
            <w:gridSpan w:val="5"/>
            <w:vAlign w:val="center"/>
          </w:tcPr>
          <w:p w14:paraId="18194E77" w14:textId="1CB2AC78" w:rsidR="00FB17AD" w:rsidRPr="00575FFB" w:rsidRDefault="00E8400E" w:rsidP="00BE4F77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Folder or Flash drive including files of class activities</w:t>
            </w:r>
          </w:p>
        </w:tc>
      </w:tr>
      <w:tr w:rsidR="00FB17AD" w:rsidRPr="001D70E6" w14:paraId="407C68BB" w14:textId="77777777" w:rsidTr="000B5C32">
        <w:trPr>
          <w:trHeight w:val="585"/>
        </w:trPr>
        <w:tc>
          <w:tcPr>
            <w:tcW w:w="6115" w:type="dxa"/>
            <w:gridSpan w:val="4"/>
            <w:vAlign w:val="center"/>
          </w:tcPr>
          <w:p w14:paraId="49FD7643" w14:textId="4345EB46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vAlign w:val="center"/>
          </w:tcPr>
          <w:p w14:paraId="1BAEC301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1A7BCEF6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38" w:type="dxa"/>
            <w:vAlign w:val="center"/>
          </w:tcPr>
          <w:p w14:paraId="1ABF85CA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B17AD" w:rsidRPr="001D70E6" w14:paraId="3BF68E92" w14:textId="77777777" w:rsidTr="000B5C32">
        <w:trPr>
          <w:trHeight w:val="432"/>
        </w:trPr>
        <w:tc>
          <w:tcPr>
            <w:tcW w:w="648" w:type="dxa"/>
            <w:vAlign w:val="center"/>
          </w:tcPr>
          <w:p w14:paraId="7FCA994F" w14:textId="77777777" w:rsidR="00FB17AD" w:rsidRPr="001D70E6" w:rsidRDefault="00FB17AD" w:rsidP="00C44B4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A686190" w14:textId="76BEBF40" w:rsidR="00FB17AD" w:rsidRPr="00575FFB" w:rsidRDefault="00405DD9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</w:rPr>
              <w:t>Submit Formative assessments.</w:t>
            </w:r>
          </w:p>
        </w:tc>
        <w:tc>
          <w:tcPr>
            <w:tcW w:w="720" w:type="dxa"/>
            <w:vAlign w:val="center"/>
          </w:tcPr>
          <w:p w14:paraId="3173A083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BE19B34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  <w:vAlign w:val="center"/>
          </w:tcPr>
          <w:p w14:paraId="590BFD05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B17AD" w:rsidRPr="001D70E6" w14:paraId="0439A337" w14:textId="77777777" w:rsidTr="000B5C32">
        <w:trPr>
          <w:trHeight w:val="432"/>
        </w:trPr>
        <w:tc>
          <w:tcPr>
            <w:tcW w:w="648" w:type="dxa"/>
            <w:vAlign w:val="center"/>
          </w:tcPr>
          <w:p w14:paraId="7CC84423" w14:textId="77777777" w:rsidR="00FB17AD" w:rsidRPr="001D70E6" w:rsidRDefault="00FB17AD" w:rsidP="00C44B4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9EAEF66" w14:textId="7AE0994E" w:rsidR="00FB17AD" w:rsidRPr="00575FFB" w:rsidRDefault="00295A96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</w:rPr>
              <w:t>A report containing photographs of a feed mill visit.</w:t>
            </w:r>
          </w:p>
        </w:tc>
        <w:tc>
          <w:tcPr>
            <w:tcW w:w="720" w:type="dxa"/>
            <w:vAlign w:val="center"/>
          </w:tcPr>
          <w:p w14:paraId="34EED91F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A0C5586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14:paraId="5639D8A9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B17AD" w:rsidRPr="001D70E6" w14:paraId="18B0A703" w14:textId="77777777" w:rsidTr="000B5C32">
        <w:trPr>
          <w:trHeight w:val="432"/>
        </w:trPr>
        <w:tc>
          <w:tcPr>
            <w:tcW w:w="648" w:type="dxa"/>
            <w:vAlign w:val="center"/>
          </w:tcPr>
          <w:p w14:paraId="323723F6" w14:textId="77777777" w:rsidR="00FB17AD" w:rsidRPr="001D70E6" w:rsidRDefault="00FB17AD" w:rsidP="00C44B4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86B69F0" w14:textId="3D47056B" w:rsidR="00FB17AD" w:rsidRPr="00575FFB" w:rsidRDefault="00814EE1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</w:rPr>
              <w:t>A report containing photographs of UMM</w:t>
            </w:r>
            <w:r w:rsidR="008B4B7A">
              <w:rPr>
                <w:rFonts w:ascii="Arial" w:eastAsia="Times New Roman" w:hAnsi="Arial"/>
              </w:rPr>
              <w:t>B</w:t>
            </w:r>
            <w:r>
              <w:rPr>
                <w:rFonts w:ascii="Arial" w:eastAsia="Times New Roman" w:hAnsi="Arial"/>
              </w:rPr>
              <w:t xml:space="preserve"> and TMR preparation.</w:t>
            </w:r>
          </w:p>
        </w:tc>
        <w:tc>
          <w:tcPr>
            <w:tcW w:w="720" w:type="dxa"/>
            <w:vAlign w:val="center"/>
          </w:tcPr>
          <w:p w14:paraId="1BCBE04D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768A1B7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38" w:type="dxa"/>
            <w:vMerge/>
            <w:vAlign w:val="center"/>
          </w:tcPr>
          <w:p w14:paraId="0410EF15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FB17AD" w:rsidRPr="001D70E6" w14:paraId="16116258" w14:textId="77777777" w:rsidTr="000B5C32">
        <w:trPr>
          <w:trHeight w:val="332"/>
        </w:trPr>
        <w:tc>
          <w:tcPr>
            <w:tcW w:w="4324" w:type="dxa"/>
            <w:gridSpan w:val="3"/>
            <w:vAlign w:val="center"/>
          </w:tcPr>
          <w:p w14:paraId="4C03E246" w14:textId="5CF4C245" w:rsidR="00FB17AD" w:rsidRPr="001D70E6" w:rsidRDefault="00814286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A96D865" wp14:editId="741ECEE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5584461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EDF0F" id="Rectangle 3" o:spid="_x0000_s1026" style="position:absolute;margin-left:70.7pt;margin-top:2.2pt;width:14pt;height: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69" w:type="dxa"/>
            <w:gridSpan w:val="4"/>
            <w:vAlign w:val="center"/>
          </w:tcPr>
          <w:p w14:paraId="4C0C7C82" w14:textId="4A6043E0" w:rsidR="00FB17AD" w:rsidRPr="001D70E6" w:rsidRDefault="00814286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7F867A5" wp14:editId="3A2F79C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342084827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9E3D6" id="Rectangle 1" o:spid="_x0000_s1026" style="position:absolute;margin-left:98.35pt;margin-top:1pt;width:14pt;height: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852753E" w14:textId="77777777" w:rsidR="00FB17AD" w:rsidRPr="00FB17AD" w:rsidRDefault="00FB17AD" w:rsidP="000F77E5">
      <w:pPr>
        <w:spacing w:after="0"/>
        <w:rPr>
          <w:rFonts w:ascii="Arial" w:hAnsi="Arial"/>
          <w:b/>
          <w:sz w:val="18"/>
          <w:szCs w:val="8"/>
        </w:rPr>
      </w:pPr>
    </w:p>
    <w:p w14:paraId="377CE0B3" w14:textId="0CD76D39" w:rsidR="00C05385" w:rsidRPr="001D70E6" w:rsidRDefault="000F77E5" w:rsidP="000F77E5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7777777" w:rsidR="00425267" w:rsidRPr="00FB17AD" w:rsidRDefault="00425267" w:rsidP="00A673D4">
      <w:pPr>
        <w:spacing w:after="0"/>
        <w:rPr>
          <w:rFonts w:ascii="Arial" w:hAnsi="Arial"/>
          <w:sz w:val="16"/>
          <w:szCs w:val="16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342"/>
        <w:gridCol w:w="1417"/>
        <w:gridCol w:w="1418"/>
      </w:tblGrid>
      <w:tr w:rsidR="00C05385" w:rsidRPr="001D70E6" w14:paraId="58DC35CA" w14:textId="77777777" w:rsidTr="000B5C32">
        <w:trPr>
          <w:trHeight w:val="574"/>
          <w:jc w:val="center"/>
        </w:trPr>
        <w:tc>
          <w:tcPr>
            <w:tcW w:w="7083" w:type="dxa"/>
            <w:gridSpan w:val="2"/>
            <w:vAlign w:val="center"/>
          </w:tcPr>
          <w:p w14:paraId="3CC546C1" w14:textId="6C5FBD3C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Questions</w:t>
            </w:r>
            <w:r w:rsidR="00FB17AD">
              <w:rPr>
                <w:rStyle w:val="FootnoteReference"/>
                <w:rFonts w:ascii="Arial" w:eastAsia="Times New Roman" w:hAnsi="Arial"/>
                <w:b/>
                <w:sz w:val="20"/>
                <w:szCs w:val="24"/>
              </w:rPr>
              <w:footnoteReference w:id="1"/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17" w:type="dxa"/>
            <w:vAlign w:val="center"/>
          </w:tcPr>
          <w:p w14:paraId="77383273" w14:textId="77777777" w:rsidR="00C05385" w:rsidRPr="001D70E6" w:rsidRDefault="00C05385" w:rsidP="00A673D4">
            <w:pPr>
              <w:spacing w:after="0" w:line="240" w:lineRule="auto"/>
              <w:ind w:right="-108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418" w:type="dxa"/>
            <w:vAlign w:val="center"/>
          </w:tcPr>
          <w:p w14:paraId="41F46BE6" w14:textId="77777777" w:rsidR="00C05385" w:rsidRPr="001D70E6" w:rsidRDefault="00C05385" w:rsidP="00A673D4">
            <w:pPr>
              <w:spacing w:after="0" w:line="240" w:lineRule="auto"/>
              <w:ind w:right="-76"/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Not Satisfactory</w:t>
            </w:r>
          </w:p>
        </w:tc>
      </w:tr>
      <w:tr w:rsidR="00C05385" w:rsidRPr="001D70E6" w14:paraId="3B27BFC6" w14:textId="77777777" w:rsidTr="000B5C32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C05385" w:rsidRPr="001D70E6" w:rsidRDefault="00C05385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4299E54D" w14:textId="3AB233EB" w:rsidR="00804B65" w:rsidRPr="005832B9" w:rsidRDefault="00BD40E4" w:rsidP="00A673D4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5832B9">
              <w:rPr>
                <w:rFonts w:ascii="Arial" w:hAnsi="Arial"/>
                <w:bCs/>
              </w:rPr>
              <w:t xml:space="preserve">What steps do you take to </w:t>
            </w:r>
            <w:r w:rsidR="00814286">
              <w:rPr>
                <w:rFonts w:ascii="Arial" w:hAnsi="Arial"/>
                <w:bCs/>
              </w:rPr>
              <w:t>ensure receiving of quality feed ingredients?</w:t>
            </w:r>
          </w:p>
        </w:tc>
        <w:tc>
          <w:tcPr>
            <w:tcW w:w="1417" w:type="dxa"/>
            <w:vMerge w:val="restart"/>
          </w:tcPr>
          <w:p w14:paraId="24FEA42D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57ED06B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1D70E6" w14:paraId="464C0BB5" w14:textId="77777777" w:rsidTr="000B5C32">
        <w:trPr>
          <w:trHeight w:val="359"/>
          <w:jc w:val="center"/>
        </w:trPr>
        <w:tc>
          <w:tcPr>
            <w:tcW w:w="741" w:type="dxa"/>
            <w:vMerge/>
          </w:tcPr>
          <w:p w14:paraId="7EF4DD3A" w14:textId="77777777" w:rsidR="00C05385" w:rsidRPr="001D70E6" w:rsidRDefault="00C05385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12D7F328" w14:textId="77777777" w:rsidR="00C05385" w:rsidRPr="005832B9" w:rsidRDefault="00C05385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417" w:type="dxa"/>
            <w:vMerge/>
          </w:tcPr>
          <w:p w14:paraId="01980D6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46703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1D70E6" w14:paraId="6B0A8AFB" w14:textId="77777777" w:rsidTr="000B5C32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C05385" w:rsidRPr="001D70E6" w:rsidRDefault="00C05385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707307E8" w14:textId="4329291E" w:rsidR="00C05385" w:rsidRPr="005832B9" w:rsidRDefault="00BD40E4" w:rsidP="00A673D4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5832B9">
              <w:rPr>
                <w:rFonts w:ascii="Arial" w:hAnsi="Arial"/>
                <w:bCs/>
              </w:rPr>
              <w:t xml:space="preserve">How </w:t>
            </w:r>
            <w:proofErr w:type="gramStart"/>
            <w:r w:rsidR="00814286">
              <w:rPr>
                <w:rFonts w:ascii="Arial" w:hAnsi="Arial"/>
                <w:bCs/>
              </w:rPr>
              <w:t>you</w:t>
            </w:r>
            <w:proofErr w:type="gramEnd"/>
            <w:r w:rsidR="00814286">
              <w:rPr>
                <w:rFonts w:ascii="Arial" w:hAnsi="Arial"/>
                <w:bCs/>
              </w:rPr>
              <w:t xml:space="preserve"> select representative </w:t>
            </w:r>
            <w:proofErr w:type="gramStart"/>
            <w:r w:rsidR="00814286">
              <w:rPr>
                <w:rFonts w:ascii="Arial" w:hAnsi="Arial"/>
                <w:bCs/>
              </w:rPr>
              <w:t>sample</w:t>
            </w:r>
            <w:proofErr w:type="gramEnd"/>
            <w:r w:rsidR="00814286">
              <w:rPr>
                <w:rFonts w:ascii="Arial" w:hAnsi="Arial"/>
                <w:bCs/>
              </w:rPr>
              <w:t xml:space="preserve"> for laboratory analysis</w:t>
            </w:r>
            <w:r w:rsidRPr="005832B9">
              <w:rPr>
                <w:rFonts w:ascii="Arial" w:hAnsi="Arial"/>
                <w:bCs/>
              </w:rPr>
              <w:t>?</w:t>
            </w:r>
          </w:p>
        </w:tc>
        <w:tc>
          <w:tcPr>
            <w:tcW w:w="1417" w:type="dxa"/>
            <w:vMerge w:val="restart"/>
          </w:tcPr>
          <w:p w14:paraId="080353A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02AE128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1D70E6" w14:paraId="7CC3B8AC" w14:textId="77777777" w:rsidTr="000B5C32">
        <w:trPr>
          <w:trHeight w:val="440"/>
          <w:jc w:val="center"/>
        </w:trPr>
        <w:tc>
          <w:tcPr>
            <w:tcW w:w="741" w:type="dxa"/>
            <w:vMerge/>
          </w:tcPr>
          <w:p w14:paraId="0E829E46" w14:textId="77777777" w:rsidR="00C05385" w:rsidRPr="001D70E6" w:rsidRDefault="00C05385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43FE9ACD" w14:textId="77777777" w:rsidR="00C05385" w:rsidRPr="005832B9" w:rsidRDefault="00C05385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417" w:type="dxa"/>
            <w:vMerge/>
          </w:tcPr>
          <w:p w14:paraId="19858D3B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87D35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1D70E6" w14:paraId="7397B3DB" w14:textId="77777777" w:rsidTr="000B5C32">
        <w:trPr>
          <w:trHeight w:val="323"/>
          <w:jc w:val="center"/>
        </w:trPr>
        <w:tc>
          <w:tcPr>
            <w:tcW w:w="741" w:type="dxa"/>
            <w:vMerge w:val="restart"/>
          </w:tcPr>
          <w:p w14:paraId="7B90994A" w14:textId="77777777" w:rsidR="00540C21" w:rsidRPr="001D70E6" w:rsidRDefault="00540C21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7555A0FE" w14:textId="1D1B4083" w:rsidR="00540C21" w:rsidRPr="005832B9" w:rsidRDefault="00BD40E4" w:rsidP="00BD40E4">
            <w:pPr>
              <w:spacing w:after="0"/>
              <w:rPr>
                <w:rFonts w:ascii="Arial" w:eastAsia="Times New Roman" w:hAnsi="Arial"/>
                <w:iCs/>
              </w:rPr>
            </w:pPr>
            <w:r w:rsidRPr="005832B9">
              <w:rPr>
                <w:rFonts w:ascii="Arial" w:hAnsi="Arial"/>
                <w:bCs/>
              </w:rPr>
              <w:t>What would you do if a feed mixer suddenly stopped working during production?</w:t>
            </w:r>
          </w:p>
        </w:tc>
        <w:tc>
          <w:tcPr>
            <w:tcW w:w="1417" w:type="dxa"/>
            <w:vMerge w:val="restart"/>
          </w:tcPr>
          <w:p w14:paraId="710E2CE0" w14:textId="77777777" w:rsidR="00540C21" w:rsidRPr="001D70E6" w:rsidRDefault="00540C2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47DC9046" w14:textId="77777777" w:rsidR="00540C21" w:rsidRPr="001D70E6" w:rsidRDefault="00540C2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1D70E6" w14:paraId="7F330491" w14:textId="77777777" w:rsidTr="000B5C32">
        <w:trPr>
          <w:trHeight w:val="467"/>
          <w:jc w:val="center"/>
        </w:trPr>
        <w:tc>
          <w:tcPr>
            <w:tcW w:w="741" w:type="dxa"/>
            <w:vMerge/>
          </w:tcPr>
          <w:p w14:paraId="1DDBBE04" w14:textId="77777777" w:rsidR="00540C21" w:rsidRPr="001D70E6" w:rsidRDefault="00540C21" w:rsidP="00C44B4A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121550D6" w14:textId="3C5DAB6D" w:rsidR="00540C21" w:rsidRPr="005832B9" w:rsidRDefault="00540C2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417" w:type="dxa"/>
            <w:vMerge/>
          </w:tcPr>
          <w:p w14:paraId="56CAC9C1" w14:textId="77777777" w:rsidR="00540C21" w:rsidRPr="001D70E6" w:rsidRDefault="00540C2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AACACE" w14:textId="77777777" w:rsidR="00540C21" w:rsidRPr="001D70E6" w:rsidRDefault="00540C2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28BD2457" w14:textId="77777777" w:rsidTr="000B5C32">
        <w:trPr>
          <w:trHeight w:val="467"/>
          <w:jc w:val="center"/>
        </w:trPr>
        <w:tc>
          <w:tcPr>
            <w:tcW w:w="741" w:type="dxa"/>
            <w:vMerge w:val="restart"/>
          </w:tcPr>
          <w:p w14:paraId="24C13369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22DE0250" w14:textId="029EDE77" w:rsidR="00691C96" w:rsidRPr="005832B9" w:rsidRDefault="00691C96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5832B9">
              <w:rPr>
                <w:rFonts w:ascii="Arial" w:hAnsi="Arial"/>
                <w:bCs/>
              </w:rPr>
              <w:t>What’s your approach to handling customer complaints about feed quality?</w:t>
            </w:r>
          </w:p>
        </w:tc>
        <w:tc>
          <w:tcPr>
            <w:tcW w:w="1417" w:type="dxa"/>
            <w:vMerge w:val="restart"/>
          </w:tcPr>
          <w:p w14:paraId="3A0B6F42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63B819A8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0C750160" w14:textId="77777777" w:rsidTr="000B5C32">
        <w:trPr>
          <w:trHeight w:val="467"/>
          <w:jc w:val="center"/>
        </w:trPr>
        <w:tc>
          <w:tcPr>
            <w:tcW w:w="741" w:type="dxa"/>
            <w:vMerge/>
          </w:tcPr>
          <w:p w14:paraId="498DEE3E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64F9A3F4" w14:textId="77777777" w:rsidR="00691C96" w:rsidRPr="005832B9" w:rsidRDefault="00691C96" w:rsidP="00A673D4">
            <w:pPr>
              <w:spacing w:after="0" w:line="240" w:lineRule="auto"/>
              <w:rPr>
                <w:rFonts w:ascii="Arial" w:hAnsi="Arial"/>
                <w:bCs/>
              </w:rPr>
            </w:pPr>
          </w:p>
        </w:tc>
        <w:tc>
          <w:tcPr>
            <w:tcW w:w="1417" w:type="dxa"/>
            <w:vMerge/>
          </w:tcPr>
          <w:p w14:paraId="5813A2E7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45D5AE7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348653BF" w14:textId="77777777" w:rsidTr="000B5C32">
        <w:trPr>
          <w:trHeight w:val="467"/>
          <w:jc w:val="center"/>
        </w:trPr>
        <w:tc>
          <w:tcPr>
            <w:tcW w:w="741" w:type="dxa"/>
            <w:vMerge w:val="restart"/>
          </w:tcPr>
          <w:p w14:paraId="0CC41D27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</w:tcPr>
          <w:p w14:paraId="5A9F17F0" w14:textId="778C497B" w:rsidR="00691C96" w:rsidRPr="005832B9" w:rsidRDefault="00691C96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 xml:space="preserve">What is the difference between </w:t>
            </w:r>
            <w:proofErr w:type="gramStart"/>
            <w:r>
              <w:rPr>
                <w:rFonts w:ascii="Arial" w:eastAsia="Times New Roman" w:hAnsi="Arial"/>
                <w:iCs/>
              </w:rPr>
              <w:t>concentrate</w:t>
            </w:r>
            <w:proofErr w:type="gramEnd"/>
            <w:r>
              <w:rPr>
                <w:rFonts w:ascii="Arial" w:eastAsia="Times New Roman" w:hAnsi="Arial"/>
                <w:iCs/>
              </w:rPr>
              <w:t xml:space="preserve"> and TMR?</w:t>
            </w:r>
          </w:p>
        </w:tc>
        <w:tc>
          <w:tcPr>
            <w:tcW w:w="1417" w:type="dxa"/>
            <w:vMerge w:val="restart"/>
          </w:tcPr>
          <w:p w14:paraId="246649ED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032EC69E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1B0EB0C1" w14:textId="77777777" w:rsidTr="000B5C32">
        <w:trPr>
          <w:trHeight w:val="467"/>
          <w:jc w:val="center"/>
        </w:trPr>
        <w:tc>
          <w:tcPr>
            <w:tcW w:w="741" w:type="dxa"/>
            <w:vMerge/>
          </w:tcPr>
          <w:p w14:paraId="01980AD2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</w:tcPr>
          <w:p w14:paraId="40E3C958" w14:textId="77777777" w:rsidR="00691C96" w:rsidRDefault="00691C96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417" w:type="dxa"/>
            <w:vMerge/>
          </w:tcPr>
          <w:p w14:paraId="7DB01181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9C73AD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0B098C3D" w14:textId="77777777" w:rsidTr="000B5C32">
        <w:trPr>
          <w:trHeight w:val="467"/>
          <w:jc w:val="center"/>
        </w:trPr>
        <w:tc>
          <w:tcPr>
            <w:tcW w:w="741" w:type="dxa"/>
            <w:vMerge w:val="restart"/>
          </w:tcPr>
          <w:p w14:paraId="725AA58B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1A8DCC72" w14:textId="1480170A" w:rsidR="00691C96" w:rsidRPr="005832B9" w:rsidRDefault="00691C96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5832B9">
              <w:rPr>
                <w:rFonts w:ascii="Arial" w:hAnsi="Arial"/>
                <w:bCs/>
              </w:rPr>
              <w:t>How do you maintain consistency in pellet size and shape?</w:t>
            </w:r>
            <w:r w:rsidRPr="005832B9">
              <w:rPr>
                <w:rFonts w:ascii="Arial" w:hAnsi="Arial"/>
              </w:rPr>
              <w:br/>
            </w:r>
          </w:p>
        </w:tc>
        <w:tc>
          <w:tcPr>
            <w:tcW w:w="1417" w:type="dxa"/>
            <w:vMerge w:val="restart"/>
          </w:tcPr>
          <w:p w14:paraId="4CE8EA22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1E6B0773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0F025301" w14:textId="77777777" w:rsidTr="000B5C32">
        <w:trPr>
          <w:trHeight w:val="467"/>
          <w:jc w:val="center"/>
        </w:trPr>
        <w:tc>
          <w:tcPr>
            <w:tcW w:w="741" w:type="dxa"/>
            <w:vMerge/>
          </w:tcPr>
          <w:p w14:paraId="7274B127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01BD26B9" w14:textId="77777777" w:rsidR="00691C96" w:rsidRPr="005832B9" w:rsidRDefault="00691C96" w:rsidP="00A673D4">
            <w:pPr>
              <w:spacing w:after="0" w:line="240" w:lineRule="auto"/>
              <w:rPr>
                <w:rFonts w:ascii="Arial" w:hAnsi="Arial"/>
                <w:bCs/>
              </w:rPr>
            </w:pPr>
          </w:p>
        </w:tc>
        <w:tc>
          <w:tcPr>
            <w:tcW w:w="1417" w:type="dxa"/>
            <w:vMerge/>
          </w:tcPr>
          <w:p w14:paraId="50833CEE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C5595E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3AF05083" w14:textId="77777777" w:rsidTr="000B5C32">
        <w:trPr>
          <w:trHeight w:val="467"/>
          <w:jc w:val="center"/>
        </w:trPr>
        <w:tc>
          <w:tcPr>
            <w:tcW w:w="741" w:type="dxa"/>
            <w:vMerge w:val="restart"/>
          </w:tcPr>
          <w:p w14:paraId="03F698BB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264DEDAA" w14:textId="738230E2" w:rsidR="00691C96" w:rsidRPr="005832B9" w:rsidRDefault="00691C96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5832B9">
              <w:rPr>
                <w:rFonts w:ascii="Arial" w:hAnsi="Arial"/>
              </w:rPr>
              <w:t>What does the abbreviation “UMMB” stand for in animal nutrition?</w:t>
            </w:r>
          </w:p>
        </w:tc>
        <w:tc>
          <w:tcPr>
            <w:tcW w:w="1417" w:type="dxa"/>
            <w:vMerge w:val="restart"/>
          </w:tcPr>
          <w:p w14:paraId="16A36149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14D7EEC9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07F05336" w14:textId="77777777" w:rsidTr="000B5C32">
        <w:trPr>
          <w:trHeight w:val="467"/>
          <w:jc w:val="center"/>
        </w:trPr>
        <w:tc>
          <w:tcPr>
            <w:tcW w:w="741" w:type="dxa"/>
            <w:vMerge/>
          </w:tcPr>
          <w:p w14:paraId="70C87EBB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56B2B1E9" w14:textId="77777777" w:rsidR="00691C96" w:rsidRPr="005832B9" w:rsidRDefault="00691C96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417" w:type="dxa"/>
            <w:vMerge/>
          </w:tcPr>
          <w:p w14:paraId="206019BA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C7C57F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6113796D" w14:textId="77777777" w:rsidTr="000B5C32">
        <w:trPr>
          <w:trHeight w:val="467"/>
          <w:jc w:val="center"/>
        </w:trPr>
        <w:tc>
          <w:tcPr>
            <w:tcW w:w="741" w:type="dxa"/>
            <w:vMerge w:val="restart"/>
          </w:tcPr>
          <w:p w14:paraId="2B1C4D92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77D89D2C" w14:textId="45DFECA9" w:rsidR="00691C96" w:rsidRPr="005832B9" w:rsidRDefault="00691C96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5832B9">
              <w:rPr>
                <w:rFonts w:ascii="Arial" w:hAnsi="Arial"/>
              </w:rPr>
              <w:t>Wh</w:t>
            </w:r>
            <w:r>
              <w:rPr>
                <w:rFonts w:ascii="Arial" w:hAnsi="Arial"/>
              </w:rPr>
              <w:t xml:space="preserve">ich </w:t>
            </w:r>
            <w:r w:rsidRPr="005832B9">
              <w:rPr>
                <w:rFonts w:ascii="Arial" w:hAnsi="Arial"/>
              </w:rPr>
              <w:t xml:space="preserve">equipment is used to </w:t>
            </w:r>
            <w:r>
              <w:rPr>
                <w:rFonts w:ascii="Arial" w:hAnsi="Arial"/>
              </w:rPr>
              <w:t>transport</w:t>
            </w:r>
            <w:r w:rsidRPr="005832B9">
              <w:rPr>
                <w:rFonts w:ascii="Arial" w:hAnsi="Arial"/>
              </w:rPr>
              <w:t xml:space="preserve"> raw materials vertically?</w:t>
            </w:r>
          </w:p>
        </w:tc>
        <w:tc>
          <w:tcPr>
            <w:tcW w:w="1417" w:type="dxa"/>
            <w:vMerge w:val="restart"/>
          </w:tcPr>
          <w:p w14:paraId="4C129798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004E90BE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4870B778" w14:textId="77777777" w:rsidTr="000B5C32">
        <w:trPr>
          <w:trHeight w:val="467"/>
          <w:jc w:val="center"/>
        </w:trPr>
        <w:tc>
          <w:tcPr>
            <w:tcW w:w="741" w:type="dxa"/>
            <w:vMerge/>
          </w:tcPr>
          <w:p w14:paraId="01F32E20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693D212B" w14:textId="77777777" w:rsidR="00691C96" w:rsidRPr="005832B9" w:rsidRDefault="00691C96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417" w:type="dxa"/>
            <w:vMerge/>
          </w:tcPr>
          <w:p w14:paraId="692E5A85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2538060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6D9EF0CA" w14:textId="77777777" w:rsidTr="000B5C32">
        <w:trPr>
          <w:trHeight w:val="467"/>
          <w:jc w:val="center"/>
        </w:trPr>
        <w:tc>
          <w:tcPr>
            <w:tcW w:w="741" w:type="dxa"/>
            <w:vMerge w:val="restart"/>
          </w:tcPr>
          <w:p w14:paraId="0BAFA746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6CB0F142" w14:textId="57F2F5D5" w:rsidR="00691C96" w:rsidRPr="005832B9" w:rsidRDefault="00691C96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5832B9">
              <w:rPr>
                <w:rFonts w:ascii="Arial" w:hAnsi="Arial"/>
              </w:rPr>
              <w:t xml:space="preserve">Why </w:t>
            </w:r>
            <w:proofErr w:type="gramStart"/>
            <w:r w:rsidRPr="005832B9">
              <w:rPr>
                <w:rFonts w:ascii="Arial" w:hAnsi="Arial"/>
              </w:rPr>
              <w:t xml:space="preserve">magnetic separators </w:t>
            </w:r>
            <w:r>
              <w:rPr>
                <w:rFonts w:ascii="Arial" w:hAnsi="Arial"/>
              </w:rPr>
              <w:t>are</w:t>
            </w:r>
            <w:proofErr w:type="gramEnd"/>
            <w:r>
              <w:rPr>
                <w:rFonts w:ascii="Arial" w:hAnsi="Arial"/>
              </w:rPr>
              <w:t xml:space="preserve"> </w:t>
            </w:r>
            <w:r w:rsidRPr="005832B9">
              <w:rPr>
                <w:rFonts w:ascii="Arial" w:hAnsi="Arial"/>
              </w:rPr>
              <w:t>used in feed mills?</w:t>
            </w:r>
          </w:p>
        </w:tc>
        <w:tc>
          <w:tcPr>
            <w:tcW w:w="1417" w:type="dxa"/>
            <w:vMerge w:val="restart"/>
          </w:tcPr>
          <w:p w14:paraId="5B246018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1D8760F2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133A38C1" w14:textId="77777777" w:rsidTr="000B5C32">
        <w:trPr>
          <w:trHeight w:val="467"/>
          <w:jc w:val="center"/>
        </w:trPr>
        <w:tc>
          <w:tcPr>
            <w:tcW w:w="741" w:type="dxa"/>
            <w:vMerge/>
          </w:tcPr>
          <w:p w14:paraId="27BCC2F9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0F909B4F" w14:textId="77777777" w:rsidR="00691C96" w:rsidRPr="005832B9" w:rsidRDefault="00691C96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417" w:type="dxa"/>
            <w:vMerge/>
          </w:tcPr>
          <w:p w14:paraId="39A2D8CD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6405AB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5BFC5297" w14:textId="77777777" w:rsidTr="000B5C32">
        <w:trPr>
          <w:trHeight w:val="467"/>
          <w:jc w:val="center"/>
        </w:trPr>
        <w:tc>
          <w:tcPr>
            <w:tcW w:w="741" w:type="dxa"/>
            <w:vMerge w:val="restart"/>
          </w:tcPr>
          <w:p w14:paraId="2C45B612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09669CBF" w14:textId="7875AEB8" w:rsidR="00691C96" w:rsidRPr="005832B9" w:rsidRDefault="00691C96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5832B9">
              <w:rPr>
                <w:rFonts w:ascii="Arial" w:hAnsi="Arial"/>
              </w:rPr>
              <w:t xml:space="preserve">Which apparatus is used for </w:t>
            </w:r>
            <w:r>
              <w:rPr>
                <w:rFonts w:ascii="Arial" w:hAnsi="Arial"/>
              </w:rPr>
              <w:t xml:space="preserve">protein </w:t>
            </w:r>
            <w:r w:rsidRPr="005832B9">
              <w:rPr>
                <w:rFonts w:ascii="Arial" w:hAnsi="Arial"/>
              </w:rPr>
              <w:t>analysis in feed samples?</w:t>
            </w:r>
          </w:p>
        </w:tc>
        <w:tc>
          <w:tcPr>
            <w:tcW w:w="1417" w:type="dxa"/>
            <w:vMerge w:val="restart"/>
          </w:tcPr>
          <w:p w14:paraId="4097F473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2089A7EF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1C96" w:rsidRPr="001D70E6" w14:paraId="5B85E744" w14:textId="77777777" w:rsidTr="000B5C32">
        <w:trPr>
          <w:trHeight w:val="467"/>
          <w:jc w:val="center"/>
        </w:trPr>
        <w:tc>
          <w:tcPr>
            <w:tcW w:w="741" w:type="dxa"/>
            <w:vMerge/>
          </w:tcPr>
          <w:p w14:paraId="2982807C" w14:textId="77777777" w:rsidR="00691C96" w:rsidRPr="001D70E6" w:rsidRDefault="00691C96" w:rsidP="00C44B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42" w:type="dxa"/>
            <w:vAlign w:val="center"/>
          </w:tcPr>
          <w:p w14:paraId="0E87D4BD" w14:textId="77777777" w:rsidR="00691C96" w:rsidRPr="005832B9" w:rsidRDefault="00691C96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417" w:type="dxa"/>
            <w:vMerge/>
          </w:tcPr>
          <w:p w14:paraId="0BF91946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E4B5843" w14:textId="77777777" w:rsidR="00691C96" w:rsidRPr="001D70E6" w:rsidRDefault="00691C96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634336AB" w14:textId="77777777" w:rsidR="006F6567" w:rsidRPr="001D70E6" w:rsidRDefault="006F6567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85305" w14:textId="77777777" w:rsidR="00DB1B9C" w:rsidRDefault="00DB1B9C" w:rsidP="00C92255">
      <w:pPr>
        <w:spacing w:after="0" w:line="240" w:lineRule="auto"/>
      </w:pPr>
      <w:r>
        <w:separator/>
      </w:r>
    </w:p>
  </w:endnote>
  <w:endnote w:type="continuationSeparator" w:id="0">
    <w:p w14:paraId="7F4F0115" w14:textId="77777777" w:rsidR="00DB1B9C" w:rsidRDefault="00DB1B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01F7" w14:textId="7777777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32B9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08369" w14:textId="77777777" w:rsidR="00DB1B9C" w:rsidRDefault="00DB1B9C" w:rsidP="00C92255">
      <w:pPr>
        <w:spacing w:after="0" w:line="240" w:lineRule="auto"/>
      </w:pPr>
      <w:r>
        <w:separator/>
      </w:r>
    </w:p>
  </w:footnote>
  <w:footnote w:type="continuationSeparator" w:id="0">
    <w:p w14:paraId="3B58F4D8" w14:textId="77777777" w:rsidR="00DB1B9C" w:rsidRDefault="00DB1B9C" w:rsidP="00C92255">
      <w:pPr>
        <w:spacing w:after="0" w:line="240" w:lineRule="auto"/>
      </w:pPr>
      <w:r>
        <w:continuationSeparator/>
      </w:r>
    </w:p>
  </w:footnote>
  <w:footnote w:id="1">
    <w:p w14:paraId="2FEB9AB6" w14:textId="3F85D024" w:rsidR="00FB17AD" w:rsidRDefault="00FB17A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B7294" w14:textId="64B4CD29" w:rsidR="0056449A" w:rsidRDefault="0056449A" w:rsidP="0056449A">
    <w:pPr>
      <w:pStyle w:val="Header"/>
      <w:jc w:val="right"/>
    </w:pPr>
    <w:r>
      <w:t>Activity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641B"/>
    <w:multiLevelType w:val="hybridMultilevel"/>
    <w:tmpl w:val="B79A1D7A"/>
    <w:lvl w:ilvl="0" w:tplc="20EA0D58">
      <w:start w:val="1"/>
      <w:numFmt w:val="decimal"/>
      <w:lvlText w:val="%1."/>
      <w:lvlJc w:val="left"/>
      <w:pPr>
        <w:ind w:left="975" w:hanging="360"/>
      </w:pPr>
      <w:rPr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695" w:hanging="360"/>
      </w:pPr>
    </w:lvl>
    <w:lvl w:ilvl="2" w:tplc="2000001B" w:tentative="1">
      <w:start w:val="1"/>
      <w:numFmt w:val="lowerRoman"/>
      <w:lvlText w:val="%3."/>
      <w:lvlJc w:val="right"/>
      <w:pPr>
        <w:ind w:left="2415" w:hanging="180"/>
      </w:pPr>
    </w:lvl>
    <w:lvl w:ilvl="3" w:tplc="2000000F" w:tentative="1">
      <w:start w:val="1"/>
      <w:numFmt w:val="decimal"/>
      <w:lvlText w:val="%4."/>
      <w:lvlJc w:val="left"/>
      <w:pPr>
        <w:ind w:left="3135" w:hanging="360"/>
      </w:pPr>
    </w:lvl>
    <w:lvl w:ilvl="4" w:tplc="20000019" w:tentative="1">
      <w:start w:val="1"/>
      <w:numFmt w:val="lowerLetter"/>
      <w:lvlText w:val="%5."/>
      <w:lvlJc w:val="left"/>
      <w:pPr>
        <w:ind w:left="3855" w:hanging="360"/>
      </w:pPr>
    </w:lvl>
    <w:lvl w:ilvl="5" w:tplc="2000001B" w:tentative="1">
      <w:start w:val="1"/>
      <w:numFmt w:val="lowerRoman"/>
      <w:lvlText w:val="%6."/>
      <w:lvlJc w:val="right"/>
      <w:pPr>
        <w:ind w:left="4575" w:hanging="180"/>
      </w:pPr>
    </w:lvl>
    <w:lvl w:ilvl="6" w:tplc="2000000F" w:tentative="1">
      <w:start w:val="1"/>
      <w:numFmt w:val="decimal"/>
      <w:lvlText w:val="%7."/>
      <w:lvlJc w:val="left"/>
      <w:pPr>
        <w:ind w:left="5295" w:hanging="360"/>
      </w:pPr>
    </w:lvl>
    <w:lvl w:ilvl="7" w:tplc="20000019" w:tentative="1">
      <w:start w:val="1"/>
      <w:numFmt w:val="lowerLetter"/>
      <w:lvlText w:val="%8."/>
      <w:lvlJc w:val="left"/>
      <w:pPr>
        <w:ind w:left="6015" w:hanging="360"/>
      </w:pPr>
    </w:lvl>
    <w:lvl w:ilvl="8" w:tplc="2000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D3052B"/>
    <w:multiLevelType w:val="hybridMultilevel"/>
    <w:tmpl w:val="B5AAD85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F2ECD"/>
    <w:multiLevelType w:val="hybridMultilevel"/>
    <w:tmpl w:val="33409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440F9"/>
    <w:multiLevelType w:val="hybridMultilevel"/>
    <w:tmpl w:val="6D2A4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453BF"/>
    <w:multiLevelType w:val="hybridMultilevel"/>
    <w:tmpl w:val="C3D8DD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A1085"/>
    <w:multiLevelType w:val="hybridMultilevel"/>
    <w:tmpl w:val="A3F8EB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B7A5F"/>
    <w:multiLevelType w:val="hybridMultilevel"/>
    <w:tmpl w:val="9FE6A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C02F2"/>
    <w:multiLevelType w:val="hybridMultilevel"/>
    <w:tmpl w:val="22E28F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7EF13795"/>
    <w:multiLevelType w:val="hybridMultilevel"/>
    <w:tmpl w:val="31B8B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060939">
    <w:abstractNumId w:val="9"/>
  </w:num>
  <w:num w:numId="2" w16cid:durableId="405542712">
    <w:abstractNumId w:val="1"/>
  </w:num>
  <w:num w:numId="3" w16cid:durableId="1832528385">
    <w:abstractNumId w:val="4"/>
  </w:num>
  <w:num w:numId="4" w16cid:durableId="1928419063">
    <w:abstractNumId w:val="8"/>
  </w:num>
  <w:num w:numId="5" w16cid:durableId="931622549">
    <w:abstractNumId w:val="2"/>
  </w:num>
  <w:num w:numId="6" w16cid:durableId="767434556">
    <w:abstractNumId w:val="11"/>
  </w:num>
  <w:num w:numId="7" w16cid:durableId="1238175807">
    <w:abstractNumId w:val="12"/>
  </w:num>
  <w:num w:numId="8" w16cid:durableId="1522892668">
    <w:abstractNumId w:val="6"/>
  </w:num>
  <w:num w:numId="9" w16cid:durableId="1568108573">
    <w:abstractNumId w:val="5"/>
  </w:num>
  <w:num w:numId="10" w16cid:durableId="200170734">
    <w:abstractNumId w:val="7"/>
  </w:num>
  <w:num w:numId="11" w16cid:durableId="465247385">
    <w:abstractNumId w:val="10"/>
  </w:num>
  <w:num w:numId="12" w16cid:durableId="1610503780">
    <w:abstractNumId w:val="0"/>
  </w:num>
  <w:num w:numId="13" w16cid:durableId="185560598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08A8"/>
    <w:rsid w:val="00051F8D"/>
    <w:rsid w:val="00055B94"/>
    <w:rsid w:val="00057199"/>
    <w:rsid w:val="0006169F"/>
    <w:rsid w:val="000632C8"/>
    <w:rsid w:val="00067377"/>
    <w:rsid w:val="00073EDA"/>
    <w:rsid w:val="0008316C"/>
    <w:rsid w:val="000845BA"/>
    <w:rsid w:val="0008627E"/>
    <w:rsid w:val="00086AE9"/>
    <w:rsid w:val="00087675"/>
    <w:rsid w:val="000927EB"/>
    <w:rsid w:val="000A202A"/>
    <w:rsid w:val="000A35C1"/>
    <w:rsid w:val="000B5176"/>
    <w:rsid w:val="000B5C32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26800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5963"/>
    <w:rsid w:val="0016752A"/>
    <w:rsid w:val="00175054"/>
    <w:rsid w:val="001821E9"/>
    <w:rsid w:val="00182DB5"/>
    <w:rsid w:val="001920A6"/>
    <w:rsid w:val="00194922"/>
    <w:rsid w:val="001967B3"/>
    <w:rsid w:val="001A0F0B"/>
    <w:rsid w:val="001A227E"/>
    <w:rsid w:val="001A713A"/>
    <w:rsid w:val="001B300B"/>
    <w:rsid w:val="001B457D"/>
    <w:rsid w:val="001B5523"/>
    <w:rsid w:val="001B785F"/>
    <w:rsid w:val="001C0D67"/>
    <w:rsid w:val="001C349F"/>
    <w:rsid w:val="001C6604"/>
    <w:rsid w:val="001D47D3"/>
    <w:rsid w:val="001D567B"/>
    <w:rsid w:val="001D70E6"/>
    <w:rsid w:val="001E38C0"/>
    <w:rsid w:val="001E4D71"/>
    <w:rsid w:val="001F2A43"/>
    <w:rsid w:val="001F35B8"/>
    <w:rsid w:val="001F4C49"/>
    <w:rsid w:val="00203191"/>
    <w:rsid w:val="00204483"/>
    <w:rsid w:val="00205041"/>
    <w:rsid w:val="00206480"/>
    <w:rsid w:val="00210ABC"/>
    <w:rsid w:val="00212EB8"/>
    <w:rsid w:val="00222979"/>
    <w:rsid w:val="00222CA7"/>
    <w:rsid w:val="00223F4D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03FC"/>
    <w:rsid w:val="002724EF"/>
    <w:rsid w:val="00275229"/>
    <w:rsid w:val="002765C8"/>
    <w:rsid w:val="00276BCD"/>
    <w:rsid w:val="00280AF3"/>
    <w:rsid w:val="002821C6"/>
    <w:rsid w:val="00284F3D"/>
    <w:rsid w:val="00290D69"/>
    <w:rsid w:val="00292233"/>
    <w:rsid w:val="00292922"/>
    <w:rsid w:val="00292AA0"/>
    <w:rsid w:val="00295A96"/>
    <w:rsid w:val="002A0F3D"/>
    <w:rsid w:val="002A2841"/>
    <w:rsid w:val="002A3751"/>
    <w:rsid w:val="002A4D25"/>
    <w:rsid w:val="002A619B"/>
    <w:rsid w:val="002B28F0"/>
    <w:rsid w:val="002B2FBB"/>
    <w:rsid w:val="002C17E0"/>
    <w:rsid w:val="002C1ECE"/>
    <w:rsid w:val="00307200"/>
    <w:rsid w:val="003178D1"/>
    <w:rsid w:val="003245D8"/>
    <w:rsid w:val="00326AD6"/>
    <w:rsid w:val="00330A74"/>
    <w:rsid w:val="003350BF"/>
    <w:rsid w:val="00336D89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3360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1077"/>
    <w:rsid w:val="003F23AB"/>
    <w:rsid w:val="003F3430"/>
    <w:rsid w:val="0040260C"/>
    <w:rsid w:val="004059A9"/>
    <w:rsid w:val="00405DD9"/>
    <w:rsid w:val="004140C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5A72"/>
    <w:rsid w:val="004876FB"/>
    <w:rsid w:val="00487D73"/>
    <w:rsid w:val="00490C41"/>
    <w:rsid w:val="00494F77"/>
    <w:rsid w:val="004A28F6"/>
    <w:rsid w:val="004A5C64"/>
    <w:rsid w:val="004A5CB0"/>
    <w:rsid w:val="004B4958"/>
    <w:rsid w:val="004C16E2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1DB6"/>
    <w:rsid w:val="004F6B1E"/>
    <w:rsid w:val="00503D2E"/>
    <w:rsid w:val="005060BE"/>
    <w:rsid w:val="005201A3"/>
    <w:rsid w:val="005354C9"/>
    <w:rsid w:val="00540C21"/>
    <w:rsid w:val="00543AE5"/>
    <w:rsid w:val="00544639"/>
    <w:rsid w:val="00544C96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449A"/>
    <w:rsid w:val="005662BB"/>
    <w:rsid w:val="00575FFB"/>
    <w:rsid w:val="005832B9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A7DA7"/>
    <w:rsid w:val="005B010F"/>
    <w:rsid w:val="005B4BA5"/>
    <w:rsid w:val="005C49A2"/>
    <w:rsid w:val="005C63CA"/>
    <w:rsid w:val="005C7425"/>
    <w:rsid w:val="005C74B4"/>
    <w:rsid w:val="005D4097"/>
    <w:rsid w:val="005D521E"/>
    <w:rsid w:val="005E2947"/>
    <w:rsid w:val="005F59BA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41DC"/>
    <w:rsid w:val="00684DD0"/>
    <w:rsid w:val="0068551E"/>
    <w:rsid w:val="00687B4D"/>
    <w:rsid w:val="00690482"/>
    <w:rsid w:val="00691C96"/>
    <w:rsid w:val="00691F3E"/>
    <w:rsid w:val="00697781"/>
    <w:rsid w:val="006A3B70"/>
    <w:rsid w:val="006A3DA6"/>
    <w:rsid w:val="006A6B5E"/>
    <w:rsid w:val="006B179A"/>
    <w:rsid w:val="006B1EA8"/>
    <w:rsid w:val="006B36C6"/>
    <w:rsid w:val="006B42B6"/>
    <w:rsid w:val="006B6D29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08ED"/>
    <w:rsid w:val="007129DA"/>
    <w:rsid w:val="007135CA"/>
    <w:rsid w:val="00716131"/>
    <w:rsid w:val="007163F1"/>
    <w:rsid w:val="00717AEE"/>
    <w:rsid w:val="00730661"/>
    <w:rsid w:val="0074170C"/>
    <w:rsid w:val="00753B17"/>
    <w:rsid w:val="00760785"/>
    <w:rsid w:val="0076179D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A52FD"/>
    <w:rsid w:val="007B55DB"/>
    <w:rsid w:val="007C1454"/>
    <w:rsid w:val="007C23FE"/>
    <w:rsid w:val="007D4E74"/>
    <w:rsid w:val="007D50CD"/>
    <w:rsid w:val="007D75DA"/>
    <w:rsid w:val="007D7BDC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286"/>
    <w:rsid w:val="00814EE1"/>
    <w:rsid w:val="008173FE"/>
    <w:rsid w:val="008207C1"/>
    <w:rsid w:val="00820B22"/>
    <w:rsid w:val="00825686"/>
    <w:rsid w:val="00826763"/>
    <w:rsid w:val="008344C7"/>
    <w:rsid w:val="00847786"/>
    <w:rsid w:val="0085698C"/>
    <w:rsid w:val="0085795B"/>
    <w:rsid w:val="00857DD1"/>
    <w:rsid w:val="00863B31"/>
    <w:rsid w:val="0087193B"/>
    <w:rsid w:val="00872C65"/>
    <w:rsid w:val="00873AA9"/>
    <w:rsid w:val="00873E5F"/>
    <w:rsid w:val="00875C67"/>
    <w:rsid w:val="00880C58"/>
    <w:rsid w:val="008922F2"/>
    <w:rsid w:val="008A2C8A"/>
    <w:rsid w:val="008A62CE"/>
    <w:rsid w:val="008B0AA5"/>
    <w:rsid w:val="008B4B7A"/>
    <w:rsid w:val="008C6704"/>
    <w:rsid w:val="008D119A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605E"/>
    <w:rsid w:val="00906810"/>
    <w:rsid w:val="0090734D"/>
    <w:rsid w:val="0091247B"/>
    <w:rsid w:val="00914C0C"/>
    <w:rsid w:val="00917B2B"/>
    <w:rsid w:val="009232D6"/>
    <w:rsid w:val="00924219"/>
    <w:rsid w:val="00930EA7"/>
    <w:rsid w:val="009379C4"/>
    <w:rsid w:val="00955B65"/>
    <w:rsid w:val="00964C57"/>
    <w:rsid w:val="0096671C"/>
    <w:rsid w:val="00980A8E"/>
    <w:rsid w:val="00987018"/>
    <w:rsid w:val="00990CA5"/>
    <w:rsid w:val="0099255C"/>
    <w:rsid w:val="00993CA0"/>
    <w:rsid w:val="009A1468"/>
    <w:rsid w:val="009A2167"/>
    <w:rsid w:val="009A2A2C"/>
    <w:rsid w:val="009A3133"/>
    <w:rsid w:val="009A395F"/>
    <w:rsid w:val="009B28C3"/>
    <w:rsid w:val="009B6C61"/>
    <w:rsid w:val="009B75CA"/>
    <w:rsid w:val="009C2048"/>
    <w:rsid w:val="009C35F9"/>
    <w:rsid w:val="009D4B03"/>
    <w:rsid w:val="009D6ADB"/>
    <w:rsid w:val="009D7401"/>
    <w:rsid w:val="009F6786"/>
    <w:rsid w:val="00A00A12"/>
    <w:rsid w:val="00A027D6"/>
    <w:rsid w:val="00A02DD3"/>
    <w:rsid w:val="00A04A22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24F1"/>
    <w:rsid w:val="00A46940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130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63D6"/>
    <w:rsid w:val="00B477C9"/>
    <w:rsid w:val="00B52849"/>
    <w:rsid w:val="00B566C9"/>
    <w:rsid w:val="00B62E85"/>
    <w:rsid w:val="00B6583E"/>
    <w:rsid w:val="00B667A5"/>
    <w:rsid w:val="00B67FEB"/>
    <w:rsid w:val="00B7523E"/>
    <w:rsid w:val="00B83DE7"/>
    <w:rsid w:val="00B921BD"/>
    <w:rsid w:val="00B9468A"/>
    <w:rsid w:val="00BA20FB"/>
    <w:rsid w:val="00BA27F2"/>
    <w:rsid w:val="00BA3B14"/>
    <w:rsid w:val="00BA6AE9"/>
    <w:rsid w:val="00BB39EE"/>
    <w:rsid w:val="00BB4FC1"/>
    <w:rsid w:val="00BD1B0D"/>
    <w:rsid w:val="00BD40E4"/>
    <w:rsid w:val="00BD5101"/>
    <w:rsid w:val="00BD76A8"/>
    <w:rsid w:val="00BE1E16"/>
    <w:rsid w:val="00BF739F"/>
    <w:rsid w:val="00C05385"/>
    <w:rsid w:val="00C16704"/>
    <w:rsid w:val="00C23C5B"/>
    <w:rsid w:val="00C30120"/>
    <w:rsid w:val="00C30D2C"/>
    <w:rsid w:val="00C33AF2"/>
    <w:rsid w:val="00C33DD1"/>
    <w:rsid w:val="00C35657"/>
    <w:rsid w:val="00C37CEE"/>
    <w:rsid w:val="00C4016C"/>
    <w:rsid w:val="00C4297A"/>
    <w:rsid w:val="00C44B4A"/>
    <w:rsid w:val="00C501B7"/>
    <w:rsid w:val="00C51648"/>
    <w:rsid w:val="00C622B7"/>
    <w:rsid w:val="00C639BD"/>
    <w:rsid w:val="00C676D2"/>
    <w:rsid w:val="00C67EF8"/>
    <w:rsid w:val="00C87B33"/>
    <w:rsid w:val="00C92255"/>
    <w:rsid w:val="00C94FA5"/>
    <w:rsid w:val="00C95FFF"/>
    <w:rsid w:val="00CA42B9"/>
    <w:rsid w:val="00CA7427"/>
    <w:rsid w:val="00CB1D51"/>
    <w:rsid w:val="00CC6F28"/>
    <w:rsid w:val="00CD0817"/>
    <w:rsid w:val="00CD47B9"/>
    <w:rsid w:val="00CD5935"/>
    <w:rsid w:val="00CE199B"/>
    <w:rsid w:val="00CE2161"/>
    <w:rsid w:val="00CF02B7"/>
    <w:rsid w:val="00CF4098"/>
    <w:rsid w:val="00CF7E7B"/>
    <w:rsid w:val="00D0344A"/>
    <w:rsid w:val="00D04940"/>
    <w:rsid w:val="00D04DAA"/>
    <w:rsid w:val="00D11EF0"/>
    <w:rsid w:val="00D138C4"/>
    <w:rsid w:val="00D17003"/>
    <w:rsid w:val="00D22EA8"/>
    <w:rsid w:val="00D26065"/>
    <w:rsid w:val="00D3033E"/>
    <w:rsid w:val="00D35560"/>
    <w:rsid w:val="00D40BDD"/>
    <w:rsid w:val="00D47ED0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A03FD"/>
    <w:rsid w:val="00DA3B06"/>
    <w:rsid w:val="00DB1B9C"/>
    <w:rsid w:val="00DB3EA1"/>
    <w:rsid w:val="00DD2BAD"/>
    <w:rsid w:val="00DE6544"/>
    <w:rsid w:val="00E009FB"/>
    <w:rsid w:val="00E0134C"/>
    <w:rsid w:val="00E04C8D"/>
    <w:rsid w:val="00E17757"/>
    <w:rsid w:val="00E20654"/>
    <w:rsid w:val="00E22D15"/>
    <w:rsid w:val="00E26BA0"/>
    <w:rsid w:val="00E30545"/>
    <w:rsid w:val="00E42C2F"/>
    <w:rsid w:val="00E54440"/>
    <w:rsid w:val="00E54D84"/>
    <w:rsid w:val="00E64769"/>
    <w:rsid w:val="00E675FF"/>
    <w:rsid w:val="00E76966"/>
    <w:rsid w:val="00E80DD5"/>
    <w:rsid w:val="00E8400E"/>
    <w:rsid w:val="00E92F0B"/>
    <w:rsid w:val="00E95479"/>
    <w:rsid w:val="00EA08F6"/>
    <w:rsid w:val="00EA2B2B"/>
    <w:rsid w:val="00EA2FA2"/>
    <w:rsid w:val="00EA7927"/>
    <w:rsid w:val="00EB2B30"/>
    <w:rsid w:val="00EB5108"/>
    <w:rsid w:val="00EC0282"/>
    <w:rsid w:val="00EC0E5B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25F12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FAABF894-6775-4A6A-AA4A-BCABA4E58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C27D8-5492-4938-8F61-7506C6F6B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Abdul Moeez</cp:lastModifiedBy>
  <cp:revision>11</cp:revision>
  <cp:lastPrinted>2025-07-01T06:19:00Z</cp:lastPrinted>
  <dcterms:created xsi:type="dcterms:W3CDTF">2025-08-07T08:07:00Z</dcterms:created>
  <dcterms:modified xsi:type="dcterms:W3CDTF">2026-02-01T12:55:00Z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