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726" w:type="dxa"/>
        <w:tblLayout w:type="fixed"/>
        <w:tblLook w:val="04A0" w:firstRow="1" w:lastRow="0" w:firstColumn="1" w:lastColumn="0" w:noHBand="0" w:noVBand="1"/>
      </w:tblPr>
      <w:tblGrid>
        <w:gridCol w:w="2528"/>
        <w:gridCol w:w="7198"/>
      </w:tblGrid>
      <w:tr w:rsidR="00B020EF" w:rsidRPr="00E71229" w14:paraId="5CB8D291" w14:textId="77777777" w:rsidTr="00287BC0">
        <w:trPr>
          <w:trHeight w:val="4091"/>
        </w:trPr>
        <w:tc>
          <w:tcPr>
            <w:tcW w:w="252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60BB3D2B" w:rsidR="00C62821" w:rsidRPr="00C62821" w:rsidRDefault="00C62821" w:rsidP="00803745">
            <w:pPr>
              <w:spacing w:line="240" w:lineRule="auto"/>
              <w:rPr>
                <w:rFonts w:asciiTheme="minorBidi" w:eastAsiaTheme="minorEastAsia" w:hAnsiTheme="minorBidi"/>
                <w:sz w:val="20"/>
                <w:szCs w:val="24"/>
                <w:lang w:val="de-DE"/>
              </w:rPr>
            </w:pPr>
            <w:bookmarkStart w:id="0" w:name="_Hlk20524144"/>
          </w:p>
        </w:tc>
        <w:tc>
          <w:tcPr>
            <w:tcW w:w="7198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291B93D9" w:rsidR="00B020EF" w:rsidRPr="004C1254" w:rsidRDefault="004605D3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4C125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Dairy </w:t>
            </w:r>
            <w:r w:rsidR="00F76462" w:rsidRPr="004C125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Technician</w:t>
            </w:r>
          </w:p>
          <w:p w14:paraId="7A048C68" w14:textId="5C5A08DE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</w:t>
            </w:r>
            <w:r w:rsidR="00D67B4D" w:rsidRPr="00E71229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E71229">
              <w:rPr>
                <w:rFonts w:asciiTheme="minorBidi" w:hAnsiTheme="minorBidi"/>
                <w:b/>
                <w:bCs/>
                <w:sz w:val="36"/>
                <w:szCs w:val="36"/>
              </w:rPr>
              <w:t>Summative Assessment</w:t>
            </w:r>
          </w:p>
          <w:p w14:paraId="76A01FC4" w14:textId="70878F94" w:rsidR="00B020EF" w:rsidRPr="004C1254" w:rsidRDefault="00942C49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4C125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Activity-3</w:t>
            </w:r>
          </w:p>
          <w:p w14:paraId="3487E715" w14:textId="6B9C2819" w:rsidR="00287BC0" w:rsidRPr="00E71229" w:rsidRDefault="00287BC0" w:rsidP="00287BC0">
            <w:pPr>
              <w:spacing w:before="240" w:after="120" w:line="240" w:lineRule="auto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</w:p>
        </w:tc>
      </w:tr>
      <w:tr w:rsidR="00B020EF" w:rsidRPr="00E71229" w14:paraId="36B9D235" w14:textId="77777777" w:rsidTr="00287BC0">
        <w:trPr>
          <w:trHeight w:val="1617"/>
        </w:trPr>
        <w:tc>
          <w:tcPr>
            <w:tcW w:w="2528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867E93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A23B7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15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 w:rsid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A23B76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19</w:t>
            </w:r>
            <w:r w:rsidR="00E71229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596EE0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F66BD3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4E59FD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9AC82DF" w14:textId="325DFDA4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E71229" w:rsidRDefault="00B020EF" w:rsidP="00287BC0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B020EF" w:rsidRPr="00E71229" w14:paraId="11E5AB33" w14:textId="77777777" w:rsidTr="00287BC0">
        <w:trPr>
          <w:trHeight w:val="15"/>
        </w:trPr>
        <w:tc>
          <w:tcPr>
            <w:tcW w:w="252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E71229" w:rsidRDefault="00B020EF" w:rsidP="00287BC0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98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E3FF7AA">
                  <wp:extent cx="2112380" cy="2112380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8128" cy="21181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E71229" w:rsidRDefault="00B020EF" w:rsidP="00287BC0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B64D7B" w14:textId="77777777" w:rsidR="00803745" w:rsidRDefault="00803745" w:rsidP="00287BC0">
      <w:pPr>
        <w:spacing w:line="240" w:lineRule="auto"/>
        <w:jc w:val="center"/>
        <w:rPr>
          <w:rFonts w:asciiTheme="minorBidi" w:eastAsia="Times New Roman" w:hAnsiTheme="minorBidi"/>
          <w:b/>
          <w:sz w:val="32"/>
          <w:szCs w:val="24"/>
        </w:rPr>
      </w:pPr>
    </w:p>
    <w:p w14:paraId="187951B1" w14:textId="77777777" w:rsidR="00803745" w:rsidRDefault="00803745">
      <w:pPr>
        <w:rPr>
          <w:rFonts w:asciiTheme="minorBidi" w:eastAsia="Times New Roman" w:hAnsiTheme="minorBidi"/>
          <w:b/>
          <w:sz w:val="32"/>
          <w:szCs w:val="24"/>
        </w:rPr>
      </w:pPr>
      <w:r>
        <w:rPr>
          <w:rFonts w:asciiTheme="minorBidi" w:eastAsia="Times New Roman" w:hAnsiTheme="minorBidi"/>
          <w:b/>
          <w:sz w:val="32"/>
          <w:szCs w:val="24"/>
        </w:rPr>
        <w:br w:type="page"/>
      </w:r>
    </w:p>
    <w:p w14:paraId="21C7A6F7" w14:textId="41C75E4C" w:rsidR="008D7F73" w:rsidRPr="004C1254" w:rsidRDefault="00F037EF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4C1254">
        <w:rPr>
          <w:rFonts w:asciiTheme="minorBidi" w:eastAsia="Times New Roman" w:hAnsiTheme="minorBidi"/>
          <w:b/>
          <w:sz w:val="28"/>
          <w:szCs w:val="28"/>
        </w:rPr>
        <w:lastRenderedPageBreak/>
        <w:t xml:space="preserve">Section A: </w:t>
      </w:r>
      <w:r w:rsidR="008D7F73" w:rsidRPr="004C1254">
        <w:rPr>
          <w:rFonts w:asciiTheme="minorBidi" w:hAnsiTheme="minorBidi"/>
          <w:b/>
          <w:sz w:val="28"/>
          <w:szCs w:val="28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E71229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4C1254" w:rsidRDefault="008D7F73" w:rsidP="00287BC0">
            <w:pPr>
              <w:rPr>
                <w:rFonts w:asciiTheme="minorBidi" w:hAnsiTheme="minorBidi"/>
                <w:b/>
              </w:rPr>
            </w:pPr>
            <w:r w:rsidRPr="004C1254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5D946083" w:rsidR="008D7F73" w:rsidRPr="004C1254" w:rsidRDefault="00A23B76" w:rsidP="00287BC0">
            <w:pPr>
              <w:rPr>
                <w:rFonts w:asciiTheme="minorBidi" w:hAnsiTheme="minorBidi"/>
                <w:b/>
                <w:bCs/>
                <w:color w:val="0D0D0D" w:themeColor="text1" w:themeTint="F2"/>
              </w:rPr>
            </w:pPr>
            <w:r w:rsidRPr="004C1254">
              <w:rPr>
                <w:rFonts w:asciiTheme="minorBidi" w:hAnsiTheme="minorBidi"/>
                <w:b/>
                <w:bCs/>
                <w:color w:val="0D0D0D" w:themeColor="text1" w:themeTint="F2"/>
              </w:rPr>
              <w:t>Dairy</w:t>
            </w:r>
            <w:r w:rsidR="00F76462" w:rsidRPr="004C1254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Technician</w:t>
            </w:r>
            <w:r w:rsidR="00D9260C" w:rsidRPr="004C1254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Level-</w:t>
            </w:r>
            <w:r w:rsidR="00D67B4D" w:rsidRPr="004C1254">
              <w:rPr>
                <w:rFonts w:asciiTheme="minorBidi" w:hAnsiTheme="minorBidi"/>
                <w:b/>
                <w:bCs/>
                <w:color w:val="0D0D0D" w:themeColor="text1" w:themeTint="F2"/>
              </w:rPr>
              <w:t>4</w:t>
            </w:r>
          </w:p>
        </w:tc>
      </w:tr>
      <w:tr w:rsidR="008616FF" w:rsidRPr="00E71229" w14:paraId="34FF83B6" w14:textId="77777777" w:rsidTr="009851B9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4C1254" w:rsidRDefault="008616FF" w:rsidP="00287BC0">
            <w:pPr>
              <w:rPr>
                <w:rFonts w:asciiTheme="minorBidi" w:hAnsiTheme="minorBidi"/>
                <w:b/>
              </w:rPr>
            </w:pPr>
            <w:r w:rsidRPr="004C1254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2C8E9FD6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Basic Communication Skill</w:t>
            </w:r>
          </w:p>
          <w:p w14:paraId="7696A79C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Maintain Dairy Equipment</w:t>
            </w:r>
          </w:p>
          <w:p w14:paraId="0CA907D5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Milk Receiving Operations</w:t>
            </w:r>
          </w:p>
          <w:p w14:paraId="4B9E291B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Milk Tests</w:t>
            </w:r>
          </w:p>
          <w:p w14:paraId="0D9BC987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Milk Processing</w:t>
            </w:r>
          </w:p>
          <w:p w14:paraId="2C8EF5EB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Prepare Milk Products</w:t>
            </w:r>
          </w:p>
          <w:p w14:paraId="037D02DB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Products Packing</w:t>
            </w:r>
          </w:p>
          <w:p w14:paraId="6DE32DCC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Manage Supply Chain</w:t>
            </w:r>
          </w:p>
          <w:p w14:paraId="3F60EBB0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Manage Ware-House</w:t>
            </w:r>
          </w:p>
          <w:p w14:paraId="043E8D17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food safety Practices</w:t>
            </w:r>
          </w:p>
          <w:p w14:paraId="6EB77023" w14:textId="77777777" w:rsidR="00A23B76" w:rsidRPr="00EB41DD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Record Keeping</w:t>
            </w:r>
          </w:p>
          <w:p w14:paraId="28A09EF9" w14:textId="0E55E52E" w:rsidR="00F66BD3" w:rsidRPr="00E71229" w:rsidRDefault="00A23B76" w:rsidP="00A23B7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Develop Entrepreneurial Skills</w:t>
            </w:r>
          </w:p>
        </w:tc>
      </w:tr>
      <w:tr w:rsidR="008D7F73" w:rsidRPr="00E71229" w14:paraId="5E2378B1" w14:textId="77777777" w:rsidTr="00F037EF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4C1254" w:rsidRDefault="008D7F73" w:rsidP="00287BC0">
            <w:pPr>
              <w:rPr>
                <w:rFonts w:asciiTheme="minorBidi" w:hAnsiTheme="minorBidi"/>
                <w:b/>
              </w:rPr>
            </w:pPr>
            <w:r w:rsidRPr="004C1254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4BE653A3" w14:textId="058AE828" w:rsidR="004D4948" w:rsidRPr="00E71229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E71229" w14:paraId="70192908" w14:textId="77777777" w:rsidTr="00F037EF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4C1254" w:rsidRDefault="008D7F73" w:rsidP="00287BC0">
            <w:pPr>
              <w:rPr>
                <w:rFonts w:asciiTheme="minorBidi" w:hAnsiTheme="minorBidi"/>
                <w:b/>
                <w:bCs/>
              </w:rPr>
            </w:pPr>
            <w:r w:rsidRPr="004C1254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581" w:type="dxa"/>
          </w:tcPr>
          <w:p w14:paraId="75670856" w14:textId="77777777" w:rsidR="008D7F73" w:rsidRPr="00E71229" w:rsidRDefault="008D7F73" w:rsidP="00287BC0">
            <w:pPr>
              <w:rPr>
                <w:rFonts w:asciiTheme="minorBidi" w:hAnsiTheme="minorBidi"/>
                <w:sz w:val="8"/>
              </w:rPr>
            </w:pPr>
          </w:p>
          <w:p w14:paraId="028040AE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</w:t>
            </w:r>
            <w:r w:rsidRPr="00E71229">
              <w:rPr>
                <w:rFonts w:asciiTheme="minorBidi" w:hAnsiTheme="minorBidi"/>
                <w:sz w:val="22"/>
              </w:rPr>
              <w:t>_______________________________________________________</w:t>
            </w:r>
          </w:p>
          <w:p w14:paraId="0D3DFC6D" w14:textId="77777777" w:rsidR="008D7F73" w:rsidRPr="00E71229" w:rsidRDefault="008D7F73" w:rsidP="00287BC0">
            <w:pPr>
              <w:rPr>
                <w:rFonts w:asciiTheme="minorBidi" w:hAnsiTheme="minorBidi"/>
                <w:sz w:val="14"/>
              </w:rPr>
            </w:pPr>
          </w:p>
          <w:p w14:paraId="1E099155" w14:textId="18E7059E" w:rsidR="008D7F73" w:rsidRPr="00E71229" w:rsidRDefault="008D7F73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 Number_________________________________________________</w:t>
            </w:r>
          </w:p>
        </w:tc>
      </w:tr>
    </w:tbl>
    <w:p w14:paraId="2593669D" w14:textId="3BBC617F" w:rsidR="00F037EF" w:rsidRPr="004C1254" w:rsidRDefault="00F037EF" w:rsidP="00287BC0">
      <w:pPr>
        <w:spacing w:before="240" w:line="240" w:lineRule="auto"/>
        <w:jc w:val="center"/>
        <w:rPr>
          <w:rFonts w:asciiTheme="minorBidi" w:hAnsiTheme="minorBidi"/>
          <w:sz w:val="28"/>
          <w:szCs w:val="28"/>
        </w:rPr>
      </w:pPr>
      <w:r w:rsidRPr="004C1254">
        <w:rPr>
          <w:rFonts w:asciiTheme="minorBidi" w:hAnsiTheme="minorBidi"/>
          <w:b/>
          <w:bCs/>
          <w:sz w:val="28"/>
          <w:szCs w:val="28"/>
        </w:rPr>
        <w:t>Section A1:</w:t>
      </w:r>
      <w:r w:rsidRPr="004C1254">
        <w:rPr>
          <w:rFonts w:asciiTheme="minorBidi" w:hAnsiTheme="minorBidi"/>
          <w:sz w:val="28"/>
          <w:szCs w:val="28"/>
        </w:rPr>
        <w:t xml:space="preserve"> </w:t>
      </w:r>
      <w:r w:rsidRPr="004C1254">
        <w:rPr>
          <w:rFonts w:asciiTheme="minorBidi" w:hAnsiTheme="minorBidi"/>
          <w:b/>
          <w:sz w:val="28"/>
          <w:szCs w:val="28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94" w:type="dxa"/>
        <w:tblLayout w:type="fixed"/>
        <w:tblLook w:val="04A0" w:firstRow="1" w:lastRow="0" w:firstColumn="1" w:lastColumn="0" w:noHBand="0" w:noVBand="1"/>
      </w:tblPr>
      <w:tblGrid>
        <w:gridCol w:w="1658"/>
        <w:gridCol w:w="7536"/>
      </w:tblGrid>
      <w:tr w:rsidR="008D7F73" w:rsidRPr="00E71229" w14:paraId="3FCF843D" w14:textId="77777777" w:rsidTr="001B3EC3">
        <w:trPr>
          <w:trHeight w:val="453"/>
        </w:trPr>
        <w:tc>
          <w:tcPr>
            <w:tcW w:w="1658" w:type="dxa"/>
          </w:tcPr>
          <w:p w14:paraId="10480D96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7122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E71229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36" w:type="dxa"/>
          </w:tcPr>
          <w:p w14:paraId="3F872E7F" w14:textId="02FEE3AE" w:rsidR="008D7F73" w:rsidRPr="004C1254" w:rsidRDefault="008D7F73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4C125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B020EF" w:rsidRPr="004C125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C125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532E17" w:rsidRPr="004C1254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6E5233" w:rsidRPr="004C1254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4C125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C125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C089D2A" w14:textId="77777777" w:rsidR="00C467BB" w:rsidRPr="004C1254" w:rsidRDefault="00C467BB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5912B38E" w14:textId="77777777" w:rsidR="00C467BB" w:rsidRPr="004C1254" w:rsidRDefault="00C864C1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Scenario:</w:t>
            </w:r>
            <w:r w:rsidRPr="004C125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0D88B82" w14:textId="5FA37421" w:rsidR="001B3F7F" w:rsidRPr="004C1254" w:rsidRDefault="001B3F7F" w:rsidP="001B3F7F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4C1254">
              <w:rPr>
                <w:rFonts w:asciiTheme="minorBidi" w:hAnsiTheme="minorBidi"/>
                <w:bCs/>
                <w:sz w:val="22"/>
                <w:szCs w:val="22"/>
              </w:rPr>
              <w:t xml:space="preserve">You are working in a dairy processing unit and during your assigned shift, you are responsible </w:t>
            </w:r>
            <w:r w:rsidR="004C1254" w:rsidRPr="004C1254">
              <w:rPr>
                <w:rFonts w:asciiTheme="minorBidi" w:hAnsiTheme="minorBidi"/>
                <w:bCs/>
                <w:sz w:val="22"/>
                <w:szCs w:val="22"/>
              </w:rPr>
              <w:t>for milk</w:t>
            </w:r>
            <w:r w:rsidRPr="004C1254">
              <w:rPr>
                <w:rFonts w:asciiTheme="minorBidi" w:hAnsiTheme="minorBidi"/>
                <w:bCs/>
                <w:sz w:val="22"/>
                <w:szCs w:val="22"/>
              </w:rPr>
              <w:t xml:space="preserve"> receiving, testing, processing, product preparation, packing, storage management, food safety practices, and record keeping.</w:t>
            </w:r>
          </w:p>
          <w:p w14:paraId="2E6CB832" w14:textId="77777777" w:rsidR="001B3F7F" w:rsidRPr="004C1254" w:rsidRDefault="001B3F7F" w:rsidP="001B3F7F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55D3A603" w14:textId="309B33F5" w:rsidR="00C467BB" w:rsidRPr="004C1254" w:rsidRDefault="00F037EF" w:rsidP="00287BC0">
            <w:p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  <w:r w:rsidR="00C864C1"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0CB611A4" w14:textId="1C24612C" w:rsidR="00445F89" w:rsidRPr="004C1254" w:rsidRDefault="00CB290D" w:rsidP="00CB29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B290D">
              <w:rPr>
                <w:rFonts w:ascii="Arial" w:hAnsi="Arial" w:cs="Arial"/>
                <w:sz w:val="22"/>
                <w:szCs w:val="22"/>
              </w:rPr>
              <w:t>Carry out flavored pasteurized milk production in a dairy processing unit by ensuring suitability of incoming milk, operating pasteurization and flavoring controls, and handling hygienic packaging, storage, stock documentation, and food safety compliance in line with operational requirements.</w:t>
            </w:r>
          </w:p>
        </w:tc>
      </w:tr>
      <w:tr w:rsidR="008D7F73" w:rsidRPr="00E71229" w14:paraId="3FD31BAC" w14:textId="77777777" w:rsidTr="001B3EC3">
        <w:trPr>
          <w:trHeight w:val="192"/>
        </w:trPr>
        <w:tc>
          <w:tcPr>
            <w:tcW w:w="1658" w:type="dxa"/>
            <w:vAlign w:val="center"/>
          </w:tcPr>
          <w:p w14:paraId="1710F2D4" w14:textId="6A2B3900" w:rsidR="008D7F73" w:rsidRPr="004C1254" w:rsidRDefault="008D7F73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32E17"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A8768C"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</w:t>
            </w:r>
          </w:p>
        </w:tc>
        <w:tc>
          <w:tcPr>
            <w:tcW w:w="7536" w:type="dxa"/>
          </w:tcPr>
          <w:p w14:paraId="6479C8C2" w14:textId="77777777" w:rsidR="008D7F73" w:rsidRDefault="008616FF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During a practical assessment, under observation by an assessor, you are required to d</w:t>
            </w:r>
            <w:r w:rsidR="008D7F73"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emonstrat</w:t>
            </w:r>
            <w:r w:rsidR="002A0460"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>e</w:t>
            </w:r>
            <w:r w:rsidR="008D7F73" w:rsidRPr="004C125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the following criteria:</w:t>
            </w:r>
          </w:p>
          <w:p w14:paraId="00405A41" w14:textId="68BC1377" w:rsidR="00D6456E" w:rsidRPr="004C1254" w:rsidRDefault="00D6456E" w:rsidP="00287BC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</w:tr>
      <w:tr w:rsidR="008D7F73" w:rsidRPr="00E71229" w14:paraId="5CBE4F26" w14:textId="77777777" w:rsidTr="001B3EC3">
        <w:trPr>
          <w:trHeight w:val="1497"/>
        </w:trPr>
        <w:tc>
          <w:tcPr>
            <w:tcW w:w="1658" w:type="dxa"/>
            <w:vAlign w:val="center"/>
          </w:tcPr>
          <w:p w14:paraId="20D967D6" w14:textId="77777777" w:rsidR="008D7F73" w:rsidRPr="004C1254" w:rsidRDefault="008D7F73" w:rsidP="00287BC0">
            <w:pPr>
              <w:rPr>
                <w:rFonts w:asciiTheme="minorBidi" w:hAnsiTheme="minorBidi"/>
                <w:b/>
                <w:bCs/>
              </w:rPr>
            </w:pPr>
            <w:r w:rsidRPr="004C1254"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536" w:type="dxa"/>
          </w:tcPr>
          <w:p w14:paraId="24B872DF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Check incoming raw milk against defined quality and hygiene requirements.</w:t>
            </w:r>
          </w:p>
          <w:p w14:paraId="02C9B0D8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Operate pasteurization equipment within approved time and temperature limits.</w:t>
            </w:r>
          </w:p>
          <w:p w14:paraId="110B61FB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Apply flavoring materials in accordance with product specifications.</w:t>
            </w:r>
          </w:p>
          <w:p w14:paraId="7CBA9BE4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Maintain product uniformity and quality during flavoring operations.</w:t>
            </w:r>
          </w:p>
          <w:p w14:paraId="553D22CA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Use personal protective equipment according to food safety requirements.</w:t>
            </w:r>
          </w:p>
          <w:p w14:paraId="50A0CCC7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Perform packaging operations using approved materials and methods.</w:t>
            </w:r>
          </w:p>
          <w:p w14:paraId="43DCDEAF" w14:textId="77777777" w:rsidR="0073090B" w:rsidRPr="002501C1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Ensure correct labeling of finished products as per requirements.</w:t>
            </w:r>
          </w:p>
          <w:p w14:paraId="0913EED6" w14:textId="625F87EF" w:rsidR="00482A8D" w:rsidRPr="0073090B" w:rsidRDefault="0073090B" w:rsidP="0073090B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Theme="minorBidi" w:hAnsiTheme="minorBidi"/>
                <w:noProof/>
              </w:rPr>
            </w:pPr>
            <w:r w:rsidRPr="002501C1">
              <w:rPr>
                <w:rFonts w:asciiTheme="minorBidi" w:hAnsiTheme="minorBidi"/>
                <w:noProof/>
                <w:sz w:val="22"/>
                <w:szCs w:val="22"/>
              </w:rPr>
              <w:t>Dispose of waste and rejected materials in compliance with food safety SOPs.</w:t>
            </w:r>
          </w:p>
        </w:tc>
      </w:tr>
    </w:tbl>
    <w:p w14:paraId="7BC6A532" w14:textId="7C2F33EA" w:rsidR="00334FD9" w:rsidRDefault="004C1254" w:rsidP="0000672D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br w:type="page"/>
      </w:r>
    </w:p>
    <w:p w14:paraId="209B79A2" w14:textId="46B2E71B" w:rsidR="008D7F73" w:rsidRPr="00D6456E" w:rsidRDefault="00F037EF" w:rsidP="00D6456E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D6456E">
        <w:rPr>
          <w:rFonts w:asciiTheme="minorBidi" w:hAnsiTheme="minorBidi"/>
          <w:b/>
          <w:bCs/>
          <w:sz w:val="28"/>
          <w:szCs w:val="28"/>
        </w:rPr>
        <w:lastRenderedPageBreak/>
        <w:t>Section A2:</w:t>
      </w:r>
      <w:r w:rsidRPr="00D6456E">
        <w:rPr>
          <w:rFonts w:asciiTheme="minorBidi" w:hAnsiTheme="minorBidi"/>
          <w:sz w:val="28"/>
          <w:szCs w:val="28"/>
        </w:rPr>
        <w:t xml:space="preserve"> </w:t>
      </w:r>
      <w:r w:rsidR="008D7F73" w:rsidRPr="00D6456E">
        <w:rPr>
          <w:rFonts w:asciiTheme="minorBidi" w:hAnsiTheme="minorBidi"/>
          <w:b/>
          <w:sz w:val="28"/>
          <w:szCs w:val="28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E71229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D6456E" w:rsidRDefault="008D7F73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083" w:type="dxa"/>
          </w:tcPr>
          <w:p w14:paraId="4ED3E62D" w14:textId="1F5BF1FC" w:rsidR="00F037EF" w:rsidRPr="00D6456E" w:rsidRDefault="00F037EF" w:rsidP="00CB290D">
            <w:pPr>
              <w:ind w:left="1119" w:hanging="1119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bCs/>
                <w:sz w:val="22"/>
                <w:szCs w:val="22"/>
              </w:rPr>
              <w:t>Activity:</w:t>
            </w:r>
          </w:p>
          <w:p w14:paraId="6B4F0AA3" w14:textId="46706447" w:rsidR="00C5377D" w:rsidRPr="00D6456E" w:rsidRDefault="00CB290D" w:rsidP="00CB290D">
            <w:pPr>
              <w:jc w:val="both"/>
              <w:rPr>
                <w:rFonts w:asciiTheme="minorBidi" w:hAnsiTheme="minorBidi"/>
                <w:noProof/>
                <w:sz w:val="22"/>
                <w:szCs w:val="22"/>
              </w:rPr>
            </w:pPr>
            <w:r w:rsidRPr="00CB290D">
              <w:rPr>
                <w:rFonts w:ascii="Arial" w:hAnsi="Arial" w:cs="Arial"/>
                <w:sz w:val="22"/>
                <w:szCs w:val="22"/>
              </w:rPr>
              <w:t>Carry out flavored pasteurized milk production in a dairy processing unit by ensuring suitability of incoming milk, operating pasteurization and flavoring controls, and handling hygienic packaging, storage, stock documentation, and food safety compliance in line with operational requirements.</w:t>
            </w:r>
          </w:p>
        </w:tc>
      </w:tr>
    </w:tbl>
    <w:p w14:paraId="1582A292" w14:textId="77777777" w:rsidR="008D7F73" w:rsidRPr="00E71229" w:rsidRDefault="008D7F73" w:rsidP="00287BC0">
      <w:pPr>
        <w:spacing w:line="240" w:lineRule="auto"/>
        <w:rPr>
          <w:rFonts w:asciiTheme="minorBidi" w:hAnsiTheme="minorBidi"/>
          <w:sz w:val="28"/>
        </w:rPr>
      </w:pPr>
      <w:r w:rsidRPr="00E7122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E71229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E71229" w:rsidRDefault="008D7F73" w:rsidP="00287BC0">
            <w:pPr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E71229" w:rsidRDefault="008D7F73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E71229" w:rsidRDefault="008D7F73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</w:rPr>
              <w:t>No</w:t>
            </w:r>
          </w:p>
        </w:tc>
      </w:tr>
      <w:tr w:rsidR="0000672D" w:rsidRPr="00E71229" w14:paraId="6E2AED4B" w14:textId="77777777" w:rsidTr="000B47FA">
        <w:trPr>
          <w:trHeight w:val="432"/>
        </w:trPr>
        <w:tc>
          <w:tcPr>
            <w:tcW w:w="7087" w:type="dxa"/>
          </w:tcPr>
          <w:p w14:paraId="21901219" w14:textId="15149044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Check incoming raw milk against defined quality and hygiene requirements.</w:t>
            </w:r>
          </w:p>
        </w:tc>
        <w:tc>
          <w:tcPr>
            <w:tcW w:w="1063" w:type="dxa"/>
            <w:vAlign w:val="center"/>
          </w:tcPr>
          <w:p w14:paraId="2F1302A1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2F5EE3" id="Rounded Rectangle 32" o:spid="_x0000_s1026" style="position:absolute;margin-left:9.15pt;margin-top:6.55pt;width:28.5pt;height:12.9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9SOX53QAAAAcBAAAPAAAA&#10;ZHJzL2Rvd25yZXYueG1sTI5BS8NAEIXvgv9hGcGb3bRBTWM2RRQPQhGtheptmx13Y7OzIbtto7/e&#10;8aSn4eM93nzVYvSdOOAQ20AKppMMBFITTEtWwfr14aIAEZMmo7tAqOALIyzq05NKlyYc6QUPq2QF&#10;j1AstQKXUl9KGRuHXsdJ6JE4+wiD14lxsNIM+sjjvpOzLLuSXrfEH5zu8c5hs1vtvQLzbexm+Vi8&#10;P+/enu7dZ4p2Nl8qdX423t6ASDimvzL86rM61Oy0DXsyUXTMRc5NvvkUBOfXl8xbBXkxB1lX8r9/&#10;/QM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9SOX5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882FB" id="Rounded Rectangle 33" o:spid="_x0000_s1026" style="position:absolute;margin-left:9.6pt;margin-top:6.55pt;width:28.5pt;height:12.9pt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Cmoz43QAAAAcBAAAPAAAA&#10;ZHJzL2Rvd25yZXYueG1sTI5BS8NAEIXvgv9hGcGb3TSFmsRsiigehCJaBfW2zY67sdnZkN220V/v&#10;eNLT8PEeb756NfleHHCMXSAF81kGAqkNpiOr4OX57qIAEZMmo/tAqOALI6ya05NaVyYc6QkPm2QF&#10;j1CstAKX0lBJGVuHXsdZGJA4+wij14lxtNKM+sjjvpd5li2l1x3xB6cHvHHY7jZ7r8B8G/u6vi/e&#10;H3dvD7fuM0Wbl2ulzs+m6ysQCaf0V4ZffVaHhp22YU8mip65zLnJdzEHwfnlknmrYFGUIJta/vd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Cmoz43QAAAAc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3C06F87C" w14:textId="77777777" w:rsidTr="000B47FA">
        <w:trPr>
          <w:trHeight w:val="323"/>
        </w:trPr>
        <w:tc>
          <w:tcPr>
            <w:tcW w:w="7087" w:type="dxa"/>
          </w:tcPr>
          <w:p w14:paraId="7FDE42D0" w14:textId="50EF2B30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Identify non-conforming milk and take appropriate action as per SOP.</w:t>
            </w:r>
          </w:p>
        </w:tc>
        <w:tc>
          <w:tcPr>
            <w:tcW w:w="1063" w:type="dxa"/>
            <w:vAlign w:val="center"/>
          </w:tcPr>
          <w:p w14:paraId="0CB62D69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98BB1" id="Rounded Rectangle 10" o:spid="_x0000_s1026" style="position:absolute;margin-left:8.7pt;margin-top:3.2pt;width:28.5pt;height:12.9pt;z-index:25244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tBDB23QAAAAYBAAAPAAAA&#10;ZHJzL2Rvd25yZXYueG1sTI5BSwMxFITvgv8hPMGbzXYtbV03W0TxIBSxVVBv6eY1Wbt5WTZpu/rr&#10;fZ7qaRhmmPnKxeBbccA+NoEUjEcZCKQ6mIasgrfXx6s5iJg0Gd0GQgXfGGFRnZ+VujDhSCs8rJMV&#10;PEKx0ApcSl0hZawdeh1HoUPibBt6rxPb3krT6yOP+1bmWTaVXjfED053eO+w3q33XoH5MfZ9+TT/&#10;fNl9PD+4rxRtfrNU6vJiuLsFkXBIpzL84TM6VMy0CXsyUbTsZxNuKpiycDybsG4UXOc5yKqU//Gr&#10;X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tBDB2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C6F9CB" id="Rounded Rectangle 11" o:spid="_x0000_s1026" style="position:absolute;margin-left:9.5pt;margin-top:2.35pt;width:28.5pt;height:12.9pt;z-index:25244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cbckb3gAAAAYBAAAPAAAA&#10;ZHJzL2Rvd25yZXYueG1sTI/LTsMwEEX3SPyDNUjsqEMpfYQ4FQKxQKoqKEi0Ozce7NB4HMVuG/h6&#10;pitYHt3RvWeKee8bccAu1oEUXA8yEEhVMDVZBe9vT1dTEDFpMroJhAq+McK8PD8rdG7CkV7xsEpW&#10;cAnFXCtwKbW5lLFy6HUchBaJs8/QeZ0YOytNp49c7hs5zLKx9LomXnC6xQeH1W619wrMj7Efi+fp&#10;5mW3Xj66rxTtcLZQ6vKiv78DkbBPf8dw0md1KNlpG/ZkomiYZ/xKUjCagOB4MmbcKrjJbkGWhfyv&#10;X/4C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HG3JG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09D08ADE" w14:textId="77777777" w:rsidTr="000B47FA">
        <w:trPr>
          <w:trHeight w:val="432"/>
        </w:trPr>
        <w:tc>
          <w:tcPr>
            <w:tcW w:w="7087" w:type="dxa"/>
          </w:tcPr>
          <w:p w14:paraId="72777700" w14:textId="0258A9E8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Prepare dairy processing equipment for operation in a hygienic condition.</w:t>
            </w:r>
          </w:p>
        </w:tc>
        <w:tc>
          <w:tcPr>
            <w:tcW w:w="1063" w:type="dxa"/>
            <w:vAlign w:val="center"/>
          </w:tcPr>
          <w:p w14:paraId="6C1D1F8D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 wp14:anchorId="5409A038" wp14:editId="105456D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0BC3E8" id="Rounded Rectangle 12" o:spid="_x0000_s1026" style="position:absolute;margin-left:8.8pt;margin-top:3.4pt;width:28.5pt;height:12.9pt;z-index:25244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4B1CC" id="Rounded Rectangle 4" o:spid="_x0000_s1026" style="position:absolute;margin-left:9.5pt;margin-top:3.4pt;width:28.5pt;height:12.9pt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5B507482" w14:textId="77777777" w:rsidTr="000B47FA">
        <w:trPr>
          <w:trHeight w:val="432"/>
        </w:trPr>
        <w:tc>
          <w:tcPr>
            <w:tcW w:w="7087" w:type="dxa"/>
          </w:tcPr>
          <w:p w14:paraId="206C1C73" w14:textId="1E7AD81D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Operate pasteurization equipment within approved time and temperature limits.</w:t>
            </w:r>
          </w:p>
        </w:tc>
        <w:tc>
          <w:tcPr>
            <w:tcW w:w="1063" w:type="dxa"/>
            <w:vAlign w:val="center"/>
          </w:tcPr>
          <w:p w14:paraId="6E8C2B49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EE617" id="Rounded Rectangle 13" o:spid="_x0000_s1026" style="position:absolute;margin-left:8.3pt;margin-top:2.85pt;width:28.5pt;height:12.9pt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8u5R73QAAAAYBAAAPAAAA&#10;ZHJzL2Rvd25yZXYueG1sTI7BTsMwEETvSPyDtUjcqNNWTUuIUyEQB6QKQalUuLnxYofG6yh228DX&#10;s5zg+DSjmVcuB9+KI/axCaRgPMpAINXBNGQVbF4frhYgYtJkdBsIFXxhhGV1flbqwoQTveBxnazg&#10;EYqFVuBS6gopY+3Q6zgKHRJnH6H3OjH2Vppen3jct3KSZbn0uiF+cLrDO4f1fn3wCsy3sdvV4+L9&#10;ef/2dO8+U7ST65VSlxfD7Q2IhEP6K8OvPqtDxU67cCATRcuc59xUMJuD4Hg+ZdwpmI5nIKtS/tev&#10;fg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A8u5R7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FFA8A2" id="Rounded Rectangle 14" o:spid="_x0000_s1026" style="position:absolute;margin-left:10.6pt;margin-top:2.85pt;width:28.5pt;height:12.9pt;z-index:25244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LqKOM3QAAAAYBAAAPAAAA&#10;ZHJzL2Rvd25yZXYueG1sTI7BTsMwEETvSPyDtUjcqJOg0hCyqRCIA1KFoCABNzde7NDYjmK3DXw9&#10;ywmOoxm9efVycr3Y0xi74BHyWQaCfBt05w3Cy/PdWQkiJuW16oMnhC+KsGyOj2pV6XDwT7RfJyMY&#10;4mOlEGxKQyVlbC05FWdhIM/dRxidShxHI/WoDgx3vSyy7EI61Xl+sGqgG0vtdr1zCPpbm9fVffn+&#10;uH17uLWfKZricoV4ejJdX4FINKW/Mfzqszo07LQJO6+j6BGKvOAlwnwBgutFyXGDcJ7PQTa1/K/f&#10;/A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LqKOM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25C422A6" w14:textId="77777777" w:rsidTr="000B47FA">
        <w:trPr>
          <w:trHeight w:val="432"/>
        </w:trPr>
        <w:tc>
          <w:tcPr>
            <w:tcW w:w="7087" w:type="dxa"/>
          </w:tcPr>
          <w:p w14:paraId="38929743" w14:textId="69C1982B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Monitor critical control parameters during pasteurization.</w:t>
            </w:r>
          </w:p>
        </w:tc>
        <w:tc>
          <w:tcPr>
            <w:tcW w:w="1063" w:type="dxa"/>
            <w:vAlign w:val="center"/>
          </w:tcPr>
          <w:p w14:paraId="6AC1BEBA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18243" id="Rounded Rectangle 15" o:spid="_x0000_s1026" style="position:absolute;margin-left:8.3pt;margin-top:3.95pt;width:28.5pt;height:12.9pt;z-index:25245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cv+wy3AAAAAYBAAAPAAAA&#10;ZHJzL2Rvd25yZXYueG1sTI5RS8MwFIXfBf9DuIJvLnWFdqtNhyg+CEN0Cupb1lyTuuamNNlW/fVe&#10;n/Tx4xzO+erV5HtxwDF2gRRczjIQSG0wHVkFL893FwsQMWkyug+ECr4wwqo5Pal1ZcKRnvCwSVbw&#10;CMVKK3ApDZWUsXXodZyFAYmzjzB6nRhHK82ojzzueznPskJ63RE/OD3gjcN2t9l7Bebb2Nf1/eL9&#10;cff2cOs+U7Tz5Vqp87Pp+gpEwin9leFXn9WhYadt2JOJomcuCm4qKJcgOC5zxq2CPC9BNrX8r9/8&#10;AA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Fy/7DL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8F3F2" id="Rounded Rectangle 16" o:spid="_x0000_s1026" style="position:absolute;margin-left:10.05pt;margin-top:3.95pt;width:28.5pt;height:12.9pt;z-index:25245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b58EA3QAAAAYBAAAPAAAA&#10;ZHJzL2Rvd25yZXYueG1sTI5RS8MwFIXfBf9DuIJvLl0Hdqu9HaL4IAzRKWy+Zc01qWuS0mRb9dd7&#10;fdLHwzl856uWo+vEkYbYBo8wnWQgyDdBt94gvL0+XM1BxKS8Vl3whPBFEZb1+VmlSh1O/oWO62QE&#10;Q3wsFYJNqS+ljI0lp+Ik9OS5+wiDU4njYKQe1InhrpN5ll1Lp1rPD1b1dGep2a8PDkF/a7NZPc7f&#10;n/fbp3v7maLJFyvEy4vx9gZEojH9jeFXn9WhZqddOHgdRYeQZ1NeIhQLEFwXBccdwmxWgKwr+V+/&#10;/gE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b58EA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1C8072AF" w14:textId="77777777" w:rsidTr="000B47FA">
        <w:trPr>
          <w:trHeight w:val="432"/>
        </w:trPr>
        <w:tc>
          <w:tcPr>
            <w:tcW w:w="7087" w:type="dxa"/>
          </w:tcPr>
          <w:p w14:paraId="70720648" w14:textId="42F78CFA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Apply flavoring materials in accordance with product specifications.</w:t>
            </w:r>
          </w:p>
        </w:tc>
        <w:tc>
          <w:tcPr>
            <w:tcW w:w="1063" w:type="dxa"/>
            <w:vAlign w:val="center"/>
          </w:tcPr>
          <w:p w14:paraId="6167D909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E9E952" id="Rounded Rectangle 17" o:spid="_x0000_s1026" style="position:absolute;margin-left:7.9pt;margin-top:2.5pt;width:28.5pt;height:12.9pt;z-index:25245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3DFBD2" id="Rounded Rectangle 18" o:spid="_x0000_s1026" style="position:absolute;margin-left:10.2pt;margin-top:3.05pt;width:28.45pt;height:12.85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51158B93" w14:textId="77777777" w:rsidTr="000B47FA">
        <w:trPr>
          <w:trHeight w:val="432"/>
        </w:trPr>
        <w:tc>
          <w:tcPr>
            <w:tcW w:w="7087" w:type="dxa"/>
          </w:tcPr>
          <w:p w14:paraId="06BC6A89" w14:textId="2DE8271E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43EAC">
              <w:t>Maintain product uniformity and quality during flavoring operations.</w:t>
            </w:r>
          </w:p>
        </w:tc>
        <w:tc>
          <w:tcPr>
            <w:tcW w:w="1063" w:type="dxa"/>
            <w:vAlign w:val="center"/>
          </w:tcPr>
          <w:p w14:paraId="054FBDC6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DE899C" id="Rounded Rectangle 19" o:spid="_x0000_s1026" style="position:absolute;margin-left:7.35pt;margin-top:3.6pt;width:28.5pt;height:12.9pt;z-index:25245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B9186A" id="Rounded Rectangle 20" o:spid="_x0000_s1026" style="position:absolute;margin-left:9.7pt;margin-top:3.05pt;width:28.5pt;height:12.9pt;z-index:25245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5DABF47A" w14:textId="77777777" w:rsidTr="000B47FA">
        <w:trPr>
          <w:trHeight w:val="432"/>
        </w:trPr>
        <w:tc>
          <w:tcPr>
            <w:tcW w:w="7087" w:type="dxa"/>
          </w:tcPr>
          <w:p w14:paraId="42985740" w14:textId="3E316AA3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Prevent contamination throughout processing operations by applying hygiene controls.</w:t>
            </w:r>
          </w:p>
        </w:tc>
        <w:tc>
          <w:tcPr>
            <w:tcW w:w="1063" w:type="dxa"/>
            <w:vAlign w:val="center"/>
          </w:tcPr>
          <w:p w14:paraId="69580BB6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980BDB" id="Rounded Rectangle 21" o:spid="_x0000_s1026" style="position:absolute;margin-left:7.8pt;margin-top:4.7pt;width:28.5pt;height:12.9pt;z-index:25245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3F7749" id="Rounded Rectangle 22" o:spid="_x0000_s1026" style="position:absolute;margin-left:10.25pt;margin-top:4.15pt;width:28.5pt;height:12.9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33CA25B8" w14:textId="77777777" w:rsidTr="000B47FA">
        <w:trPr>
          <w:trHeight w:val="432"/>
        </w:trPr>
        <w:tc>
          <w:tcPr>
            <w:tcW w:w="7087" w:type="dxa"/>
          </w:tcPr>
          <w:p w14:paraId="28CEDF0A" w14:textId="08D4C6A9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Use personal protective equipment according to food safety requirements.</w:t>
            </w:r>
          </w:p>
        </w:tc>
        <w:tc>
          <w:tcPr>
            <w:tcW w:w="1063" w:type="dxa"/>
            <w:vAlign w:val="center"/>
          </w:tcPr>
          <w:p w14:paraId="234F39A2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3B5DCA" id="Rounded Rectangle 23" o:spid="_x0000_s1026" style="position:absolute;margin-left:6.85pt;margin-top:3.15pt;width:28.5pt;height:12.9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72CDB1" id="Rounded Rectangle 24" o:spid="_x0000_s1026" style="position:absolute;margin-left:10.25pt;margin-top:3.15pt;width:28.5pt;height:12.9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7FE7180D" w14:textId="77777777" w:rsidTr="000B47FA">
        <w:trPr>
          <w:trHeight w:val="432"/>
        </w:trPr>
        <w:tc>
          <w:tcPr>
            <w:tcW w:w="7087" w:type="dxa"/>
          </w:tcPr>
          <w:p w14:paraId="6D15E3AD" w14:textId="65D5F3E5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Handle processed milk to maintain quality prior to packaging.</w:t>
            </w:r>
          </w:p>
        </w:tc>
        <w:tc>
          <w:tcPr>
            <w:tcW w:w="1063" w:type="dxa"/>
            <w:vAlign w:val="center"/>
          </w:tcPr>
          <w:p w14:paraId="7BCC49E6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BD7355" id="Rounded Rectangle 25" o:spid="_x0000_s1026" style="position:absolute;margin-left:7.35pt;margin-top:3.6pt;width:28.5pt;height:12.9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F33406" id="Rounded Rectangle 26" o:spid="_x0000_s1026" style="position:absolute;margin-left:9.7pt;margin-top:3.05pt;width:28.5pt;height:12.9pt;z-index:25246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53849892" w14:textId="77777777" w:rsidTr="000B47FA">
        <w:trPr>
          <w:trHeight w:val="432"/>
        </w:trPr>
        <w:tc>
          <w:tcPr>
            <w:tcW w:w="7087" w:type="dxa"/>
          </w:tcPr>
          <w:p w14:paraId="5F92B4BD" w14:textId="5BFA825D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Perform packaging operations using approved materials and methods.</w:t>
            </w:r>
          </w:p>
        </w:tc>
        <w:tc>
          <w:tcPr>
            <w:tcW w:w="1063" w:type="dxa"/>
            <w:vAlign w:val="center"/>
          </w:tcPr>
          <w:p w14:paraId="1A2CA6FB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29535FEF" wp14:editId="7E942D5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A7C41B" id="Rounded Rectangle 27" o:spid="_x0000_s1026" style="position:absolute;margin-left:7.8pt;margin-top:4.7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E0EA960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159D24F3" wp14:editId="489F41F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C20B4" id="Rounded Rectangle 28" o:spid="_x0000_s1026" style="position:absolute;margin-left:10.25pt;margin-top:4.15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3E665316" w14:textId="77777777" w:rsidTr="000B47FA">
        <w:trPr>
          <w:trHeight w:val="432"/>
        </w:trPr>
        <w:tc>
          <w:tcPr>
            <w:tcW w:w="7087" w:type="dxa"/>
          </w:tcPr>
          <w:p w14:paraId="20DE0AEF" w14:textId="34681263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Ensure correct labeling of finished products as per requirements.</w:t>
            </w:r>
          </w:p>
        </w:tc>
        <w:tc>
          <w:tcPr>
            <w:tcW w:w="1063" w:type="dxa"/>
            <w:vAlign w:val="center"/>
          </w:tcPr>
          <w:p w14:paraId="015629E7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20B16EDA" wp14:editId="51F672C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904BB6" id="Rounded Rectangle 29" o:spid="_x0000_s1026" style="position:absolute;margin-left:6.85pt;margin-top:3.15pt;width:28.5pt;height:12.9pt;z-index:25246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WYGmc3AAAAAYBAAAPAAAA&#10;ZHJzL2Rvd25yZXYueG1sTI5RS8MwFIXfBf9DuIJvLl0L26xNhyg+CEN0CptvWXNN6pqb0mRb9dd7&#10;fdLHj3M456uWo+/EEYfYBlIwnWQgkJpgWrIK3l4frhYgYtJkdBcIFXxhhGV9flbp0oQTveBxnazg&#10;EYqlVuBS6kspY+PQ6zgJPRJnH2HwOjEOVppBn3jcdzLPspn0uiV+cLrHO4fNfn3wCsy3sZvV4+L9&#10;eb99unefKdr8eqXU5cV4ewMi4Zj+yvCrz+pQs9MuHMhE0TEXc24qmBUgOJ5njDsFRT4FWVfyv379&#10;A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JZgaZz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92236F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8224" behindDoc="0" locked="0" layoutInCell="1" allowOverlap="1" wp14:anchorId="769EA82A" wp14:editId="3FA64BF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09A4D" id="Rounded Rectangle 30" o:spid="_x0000_s1026" style="position:absolute;margin-left:10.25pt;margin-top:3.15pt;width:28.5pt;height:12.9pt;z-index:25246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x+TZr3gAAAAYBAAAPAAAA&#10;ZHJzL2Rvd25yZXYueG1sTI7BTsMwEETvSPyDtUjcqNNUtCXEqRCIA1KFSlsJuLnxYofG6yh228DX&#10;s5zgOJrRm1cuBt+KI/axCaRgPMpAINXBNGQVbDePV3MQMWkyug2ECr4wwqI6Pyt1YcKJXvC4TlYw&#10;hGKhFbiUukLKWDv0Oo5Ch8TdR+i9Thx7K02vTwz3rcyzbCq9bogfnO7w3mG9Xx+8AvNt7Ovyaf6+&#10;2r89P7jPFG1+s1Tq8mK4uwWRcEh/Y/jVZ3Wo2GkXDmSiaBXk2TUvFUwnILiezTjuFEzyMciqlP/1&#10;qx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cfk2a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618BA29D" w14:textId="77777777" w:rsidTr="000B47FA">
        <w:trPr>
          <w:trHeight w:val="432"/>
        </w:trPr>
        <w:tc>
          <w:tcPr>
            <w:tcW w:w="7087" w:type="dxa"/>
          </w:tcPr>
          <w:p w14:paraId="43AAE532" w14:textId="17962953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Store finished products under prescribed temperature and environmental conditions.</w:t>
            </w:r>
          </w:p>
        </w:tc>
        <w:tc>
          <w:tcPr>
            <w:tcW w:w="1063" w:type="dxa"/>
            <w:vAlign w:val="center"/>
          </w:tcPr>
          <w:p w14:paraId="0E279093" w14:textId="2409DCE0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9248" behindDoc="0" locked="0" layoutInCell="1" allowOverlap="1" wp14:anchorId="296B4BD4" wp14:editId="1448BE5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138B77" id="Rounded Rectangle 17" o:spid="_x0000_s1026" style="position:absolute;margin-left:7.9pt;margin-top:2.5pt;width:28.5pt;height:12.9pt;z-index:25246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EE20FFA" w14:textId="45B9C2AD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0272" behindDoc="0" locked="0" layoutInCell="1" allowOverlap="1" wp14:anchorId="026E48DC" wp14:editId="5BEDC38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75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DBC904" id="Rounded Rectangle 18" o:spid="_x0000_s1026" style="position:absolute;margin-left:10.2pt;margin-top:3.05pt;width:28.45pt;height:12.85pt;z-index:25247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04DA386E" w14:textId="77777777" w:rsidTr="000B47FA">
        <w:trPr>
          <w:trHeight w:val="432"/>
        </w:trPr>
        <w:tc>
          <w:tcPr>
            <w:tcW w:w="7087" w:type="dxa"/>
          </w:tcPr>
          <w:p w14:paraId="35B50905" w14:textId="76BC01F5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43EAC">
              <w:t>Maintain product traceability during storage and handling.</w:t>
            </w:r>
          </w:p>
        </w:tc>
        <w:tc>
          <w:tcPr>
            <w:tcW w:w="1063" w:type="dxa"/>
            <w:vAlign w:val="center"/>
          </w:tcPr>
          <w:p w14:paraId="7D27D2AA" w14:textId="4B725D25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1296" behindDoc="0" locked="0" layoutInCell="1" allowOverlap="1" wp14:anchorId="7D6C3C24" wp14:editId="3C4C19E7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76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824722" id="Rounded Rectangle 19" o:spid="_x0000_s1026" style="position:absolute;margin-left:7.35pt;margin-top:3.6pt;width:28.5pt;height:12.9pt;z-index:25247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oI7173AAAAAYBAAAPAAAA&#10;ZHJzL2Rvd25yZXYueG1sTI7BTsMwEETvSPyDtUjcqNMUkRLiVAjEAalCUCoVbm682KHxOordNvD1&#10;LCc4Ps1o5lWL0XfigENsAymYTjIQSE0wLVkF69eHizmImDQZ3QVCBV8YYVGfnlS6NOFIL3hYJSt4&#10;hGKpFbiU+lLK2Dj0Ok5Cj8TZRxi8ToyDlWbQRx73ncyz7Ep63RI/ON3jncNmt9p7Bebb2M3ycf7+&#10;vHt7unefKdr8eqnU+dl4ewMi4Zj+yvCrz+pQs9M27MlE0TFfFtxUUOQgOC6mjFsFs1kGsq7kf/36&#10;Bw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GgjvX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C9B964" w14:textId="4E8A9141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2320" behindDoc="0" locked="0" layoutInCell="1" allowOverlap="1" wp14:anchorId="34F33864" wp14:editId="71C71CA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7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52115A" id="Rounded Rectangle 20" o:spid="_x0000_s1026" style="position:absolute;margin-left:9.7pt;margin-top:3.05pt;width:28.5pt;height:12.9pt;z-index:25247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b4RQr3AAAAAYBAAAPAAAA&#10;ZHJzL2Rvd25yZXYueG1sTI7BTsMwEETvSPyDtUjcqJOCQhPiVAjEAalCUJCAmxsvdmi8jmK3DXw9&#10;ywmOTzOaefVy8r3Y4xi7QAryWQYCqQ2mI6vg5fnubAEiJk1G94FQwRdGWDbHR7WuTDjQE+7XyQoe&#10;oVhpBS6loZIytg69jrMwIHH2EUavE+NopRn1gcd9L+dZVkivO+IHpwe8cdhu1zuvwHwb+7q6X7w/&#10;bt8ebt1ninZerpQ6PZmur0AknNJfGX71WR0adtqEHZkoeubygpsKihwEx5cF40bBeV6CbGr5X7/5&#10;AQAA//8DAFBLAQItABQABgAIAAAAIQC2gziS/gAAAOEBAAATAAAAAAAAAAAAAAAAAAAAAABbQ29u&#10;dGVudF9UeXBlc10ueG1sUEsBAi0AFAAGAAgAAAAhADj9If/WAAAAlAEAAAsAAAAAAAAAAAAAAAAA&#10;LwEAAF9yZWxzLy5yZWxzUEsBAi0AFAAGAAgAAAAhALg3JIhuAgAAMgUAAA4AAAAAAAAAAAAAAAAA&#10;LgIAAGRycy9lMm9Eb2MueG1sUEsBAi0AFAAGAAgAAAAhABvhFCvcAAAABgEAAA8AAAAAAAAAAAAA&#10;AAAAyAQAAGRycy9kb3ducmV2LnhtbFBLBQYAAAAABAAEAPMAAADRBQAAAAA=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19226AD9" w14:textId="77777777" w:rsidTr="000B47FA">
        <w:trPr>
          <w:trHeight w:val="432"/>
        </w:trPr>
        <w:tc>
          <w:tcPr>
            <w:tcW w:w="7087" w:type="dxa"/>
          </w:tcPr>
          <w:p w14:paraId="7A7E2CF3" w14:textId="25A405AC" w:rsidR="0000672D" w:rsidRPr="0022551C" w:rsidRDefault="0000672D" w:rsidP="0000672D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43EAC">
              <w:t>Manage stock movement following FIFO or approved inventory practices.</w:t>
            </w:r>
          </w:p>
        </w:tc>
        <w:tc>
          <w:tcPr>
            <w:tcW w:w="1063" w:type="dxa"/>
            <w:vAlign w:val="center"/>
          </w:tcPr>
          <w:p w14:paraId="558F728B" w14:textId="7EA2578D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3344" behindDoc="0" locked="0" layoutInCell="1" allowOverlap="1" wp14:anchorId="3505C139" wp14:editId="38D26B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78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70B86" id="Rounded Rectangle 21" o:spid="_x0000_s1026" style="position:absolute;margin-left:7.8pt;margin-top:4.7pt;width:28.5pt;height:12.9pt;z-index:25247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e6uV03QAAAAYBAAAPAAAA&#10;ZHJzL2Rvd25yZXYueG1sTI5NT8MwEETvSPwHa5G4UYdAv0KcCoE4IFUVtEjAzY0XOzReR7HbBn49&#10;ywmOTzOaeeVi8K04YB+bQAouRxkIpDqYhqyCl83DxQxETJqMbgOhgi+MsKhOT0pdmHCkZzyskxU8&#10;QrHQClxKXSFlrB16HUehQ+LsI/ReJ8beStPrI4/7VuZZNpFeN8QPTnd457Derfdegfk29nX5OHt/&#10;2r2t7t1nijafL5U6Pxtub0AkHNJfGX71WR0qdtqGPZkoWubxhJsK5tcgOJ7mjFsFV+McZFXK//rV&#10;D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e6uV0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B2A1988" w14:textId="7B625053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4368" behindDoc="0" locked="0" layoutInCell="1" allowOverlap="1" wp14:anchorId="05B0889A" wp14:editId="6075269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79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D9F831" id="Rounded Rectangle 22" o:spid="_x0000_s1026" style="position:absolute;margin-left:10.25pt;margin-top:4.15pt;width:28.5pt;height:12.9pt;z-index:25247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2InVW3QAAAAYBAAAPAAAA&#10;ZHJzL2Rvd25yZXYueG1sTI7BTsMwEETvSPyDtUjcqNMUaAjZVAjEAamqoCABNzde7NB4HcVuG/h6&#10;zAmOoxm9edVidJ3Y0xBazwjTSQaCuPG6ZYPw8nx/VoAIUbFWnWdC+KIAi/r4qFKl9gd+ov06GpEg&#10;HEqFYGPsSylDY8mpMPE9ceo+/OBUTHEwUg/qkOCuk3mWXUqnWk4PVvV0a6nZrncOQX9r87p8KN4f&#10;t2+rO/sZg8mvloinJ+PNNYhIY/wbw69+Uoc6OW38jnUQHUKeXaQlQjEDker5PMUNwux8CrKu5H/9&#10;+gc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B2InVW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746D1788" w14:textId="77777777" w:rsidTr="000B47FA">
        <w:trPr>
          <w:trHeight w:val="432"/>
        </w:trPr>
        <w:tc>
          <w:tcPr>
            <w:tcW w:w="7087" w:type="dxa"/>
          </w:tcPr>
          <w:p w14:paraId="4482633B" w14:textId="207A6018" w:rsidR="0000672D" w:rsidRPr="0022551C" w:rsidRDefault="0000672D" w:rsidP="0000672D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43EAC">
              <w:t>Maintain cleanliness of work area, equipment, and utensils during operations.</w:t>
            </w:r>
          </w:p>
        </w:tc>
        <w:tc>
          <w:tcPr>
            <w:tcW w:w="1063" w:type="dxa"/>
            <w:vAlign w:val="center"/>
          </w:tcPr>
          <w:p w14:paraId="5925A041" w14:textId="4D1ACD66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5392" behindDoc="0" locked="0" layoutInCell="1" allowOverlap="1" wp14:anchorId="18469E38" wp14:editId="68308DDA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EEF2F" id="Rounded Rectangle 17" o:spid="_x0000_s1026" style="position:absolute;margin-left:7.9pt;margin-top:2.5pt;width:28.5pt;height:12.9pt;z-index:25247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yMifl3QAAAAYBAAAPAAAA&#10;ZHJzL2Rvd25yZXYueG1sTI/BTsMwEETvSPyDtUjcqNOgQkjjVAjEAalCUJCgNzfe2qHxOordNvD1&#10;LCc4Ps1q5m21GH0nDjjENpCC6SQDgdQE05JV8Pb6cFGAiEmT0V0gVPCFERb16UmlSxOO9IKHVbKC&#10;SyiWWoFLqS+ljI1Dr+Mk9EicbcPgdWIcrDSDPnK572SeZVfS65Z4weke7xw2u9XeKzDfxr4vH4v1&#10;8+7j6d59pmjzm6VS52fj7RxEwjH9HcOvPqtDzU6bsCcTRcc8Y/OkYMYfcXydM24UXGYFyLqS//Xr&#10;H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yMifl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381C4F1" w14:textId="29BED749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  <w:r w:rsidRPr="00E7122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76416" behindDoc="0" locked="0" layoutInCell="1" allowOverlap="1" wp14:anchorId="1955E55C" wp14:editId="0F4CCC1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58AE4" id="Rounded Rectangle 18" o:spid="_x0000_s1026" style="position:absolute;margin-left:10.2pt;margin-top:3.05pt;width:28.45pt;height:12.85pt;z-index:25247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7Z8UPeAAAABgEAAA8AAABk&#10;cnMvZG93bnJldi54bWxMjsFOwzAQRO9I/IO1SNyokxS1IWRTIRAHpAqVthJwc+PFCY3XUey2ga/H&#10;nOA4mtGbVy5G24kjDb51jJBOEhDEtdMtG4Tt5vEqB+GDYq06x4TwRR4W1flZqQrtTvxCx3UwIkLY&#10;FwqhCaEvpPR1Q1b5ieuJY/fhBqtCjIORelCnCLedzJJkJq1qOT40qqf7hur9+mAR9Lc2r8un/H21&#10;f3t+aD6DN9nNEvHyYry7BRFoDH9j+NWP6lBFp507sPaiQ8iS67hEmKUgYj2fT0HsEKZpDrIq5X/9&#10;6g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Ce2fF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0672D" w:rsidRPr="00E71229" w14:paraId="05173C98" w14:textId="77777777" w:rsidTr="000B47FA">
        <w:trPr>
          <w:trHeight w:val="432"/>
        </w:trPr>
        <w:tc>
          <w:tcPr>
            <w:tcW w:w="7087" w:type="dxa"/>
          </w:tcPr>
          <w:p w14:paraId="201B84C6" w14:textId="11C52C93" w:rsidR="0000672D" w:rsidRPr="0022551C" w:rsidRDefault="0000672D" w:rsidP="0000672D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noProof/>
              </w:rPr>
            </w:pPr>
            <w:r w:rsidRPr="00843EAC">
              <w:t>Dispose of waste and rejected materials in compliance with food safety SOPs.</w:t>
            </w:r>
          </w:p>
        </w:tc>
        <w:tc>
          <w:tcPr>
            <w:tcW w:w="1063" w:type="dxa"/>
            <w:vAlign w:val="center"/>
          </w:tcPr>
          <w:p w14:paraId="5AC1514E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45591213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  <w:tr w:rsidR="0000672D" w:rsidRPr="00E71229" w14:paraId="4496D970" w14:textId="77777777" w:rsidTr="000B47FA">
        <w:trPr>
          <w:trHeight w:val="432"/>
        </w:trPr>
        <w:tc>
          <w:tcPr>
            <w:tcW w:w="7087" w:type="dxa"/>
          </w:tcPr>
          <w:p w14:paraId="5AEF9F6A" w14:textId="544BAB30" w:rsidR="0000672D" w:rsidRPr="0022551C" w:rsidRDefault="0000672D" w:rsidP="0000672D">
            <w:pPr>
              <w:pStyle w:val="ListParagraph"/>
              <w:widowControl w:val="0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ind w:left="405"/>
              <w:textAlignment w:val="baseline"/>
              <w:rPr>
                <w:rFonts w:ascii="Arial" w:hAnsi="Arial" w:cs="Arial"/>
                <w:noProof/>
              </w:rPr>
            </w:pPr>
            <w:r w:rsidRPr="00843EAC">
              <w:t>Record processing, packaging, and storage data accurately.</w:t>
            </w:r>
          </w:p>
        </w:tc>
        <w:tc>
          <w:tcPr>
            <w:tcW w:w="1063" w:type="dxa"/>
            <w:vAlign w:val="center"/>
          </w:tcPr>
          <w:p w14:paraId="35C3978D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</w:p>
        </w:tc>
        <w:tc>
          <w:tcPr>
            <w:tcW w:w="1117" w:type="dxa"/>
            <w:vAlign w:val="center"/>
          </w:tcPr>
          <w:p w14:paraId="2B99C13C" w14:textId="77777777" w:rsidR="0000672D" w:rsidRPr="00E71229" w:rsidRDefault="0000672D" w:rsidP="0000672D">
            <w:pPr>
              <w:jc w:val="center"/>
              <w:rPr>
                <w:rFonts w:asciiTheme="minorBidi" w:hAnsiTheme="minorBidi"/>
                <w:noProof/>
              </w:rPr>
            </w:pPr>
          </w:p>
        </w:tc>
      </w:tr>
    </w:tbl>
    <w:p w14:paraId="40CFD901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</w:p>
    <w:p w14:paraId="17769D1F" w14:textId="77777777" w:rsidR="008D7F73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Candidate’s Signature__________________ Assessor’s Signature__________________</w:t>
      </w:r>
    </w:p>
    <w:p w14:paraId="3C766962" w14:textId="36AA2C94" w:rsidR="002D6D5A" w:rsidRPr="00E71229" w:rsidRDefault="008D7F73" w:rsidP="00287BC0">
      <w:pPr>
        <w:spacing w:line="240" w:lineRule="auto"/>
        <w:rPr>
          <w:rFonts w:asciiTheme="minorBidi" w:hAnsiTheme="minorBidi"/>
        </w:rPr>
      </w:pPr>
      <w:r w:rsidRPr="00E71229">
        <w:rPr>
          <w:rFonts w:asciiTheme="minorBidi" w:hAnsiTheme="minorBidi"/>
        </w:rPr>
        <w:t>Date: _______________________________</w:t>
      </w:r>
    </w:p>
    <w:p w14:paraId="25B59FA5" w14:textId="1469709B" w:rsidR="005D0D84" w:rsidRPr="00D6456E" w:rsidRDefault="0078078B" w:rsidP="0078078B">
      <w:pPr>
        <w:spacing w:line="240" w:lineRule="auto"/>
        <w:rPr>
          <w:rFonts w:asciiTheme="minorBidi" w:hAnsiTheme="minorBidi"/>
          <w:b/>
          <w:sz w:val="28"/>
          <w:szCs w:val="28"/>
        </w:rPr>
      </w:pPr>
      <w:r>
        <w:rPr>
          <w:rFonts w:asciiTheme="minorBidi" w:hAnsiTheme="minorBidi"/>
          <w:b/>
          <w:sz w:val="32"/>
          <w:lang w:val="fr-FR"/>
        </w:rPr>
        <w:lastRenderedPageBreak/>
        <w:t xml:space="preserve">                  </w:t>
      </w:r>
      <w:r w:rsidR="00F037EF" w:rsidRPr="00D6456E">
        <w:rPr>
          <w:rFonts w:asciiTheme="minorBidi" w:hAnsiTheme="minorBidi"/>
          <w:b/>
          <w:sz w:val="28"/>
          <w:szCs w:val="28"/>
          <w:lang w:val="fr-FR"/>
        </w:rPr>
        <w:t xml:space="preserve">Section B : </w:t>
      </w:r>
      <w:r w:rsidR="00AB1E8D" w:rsidRPr="00D6456E">
        <w:rPr>
          <w:rFonts w:asciiTheme="minorBidi" w:hAnsiTheme="minorBidi"/>
          <w:b/>
          <w:sz w:val="28"/>
          <w:szCs w:val="28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E71229" w14:paraId="13A1D6D2" w14:textId="77777777" w:rsidTr="00B7078B">
        <w:trPr>
          <w:trHeight w:val="350"/>
        </w:trPr>
        <w:tc>
          <w:tcPr>
            <w:tcW w:w="1699" w:type="dxa"/>
          </w:tcPr>
          <w:p w14:paraId="43BA403A" w14:textId="742DABBB" w:rsidR="00D67B4D" w:rsidRPr="00D6456E" w:rsidRDefault="00D67B4D" w:rsidP="00287BC0">
            <w:pPr>
              <w:rPr>
                <w:rFonts w:asciiTheme="minorBidi" w:hAnsiTheme="minorBidi"/>
                <w:b/>
              </w:rPr>
            </w:pPr>
            <w:r w:rsidRPr="00D6456E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2CDD53C9" w:rsidR="00D67B4D" w:rsidRPr="00D6456E" w:rsidRDefault="00EB41DD" w:rsidP="00287BC0">
            <w:pPr>
              <w:rPr>
                <w:rFonts w:asciiTheme="minorBidi" w:hAnsiTheme="minorBidi"/>
                <w:color w:val="0D0D0D" w:themeColor="text1" w:themeTint="F2"/>
              </w:rPr>
            </w:pPr>
            <w:r w:rsidRPr="00D6456E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Dairy </w:t>
            </w:r>
            <w:r w:rsidR="00B7078B" w:rsidRPr="00D6456E">
              <w:rPr>
                <w:rFonts w:asciiTheme="minorBidi" w:hAnsiTheme="minorBidi"/>
                <w:b/>
                <w:bCs/>
                <w:color w:val="0D0D0D" w:themeColor="text1" w:themeTint="F2"/>
              </w:rPr>
              <w:t>Technician</w:t>
            </w:r>
            <w:r w:rsidR="00D67B4D" w:rsidRPr="00D6456E">
              <w:rPr>
                <w:rFonts w:asciiTheme="minorBidi" w:hAnsiTheme="minorBidi"/>
                <w:b/>
                <w:bCs/>
                <w:color w:val="0D0D0D" w:themeColor="text1" w:themeTint="F2"/>
              </w:rPr>
              <w:t xml:space="preserve"> Level-4</w:t>
            </w:r>
          </w:p>
        </w:tc>
      </w:tr>
      <w:tr w:rsidR="00D67B4D" w:rsidRPr="00E71229" w14:paraId="19A301A7" w14:textId="77777777" w:rsidTr="00B7078B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D6456E" w:rsidRDefault="00D67B4D" w:rsidP="00287BC0">
            <w:pPr>
              <w:rPr>
                <w:rFonts w:asciiTheme="minorBidi" w:hAnsiTheme="minorBidi"/>
                <w:b/>
              </w:rPr>
            </w:pPr>
            <w:r w:rsidRPr="00D6456E">
              <w:rPr>
                <w:rFonts w:asciiTheme="minorBidi" w:hAnsiTheme="minorBidi"/>
                <w:b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1A41B22C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Basic Communication Skill</w:t>
            </w:r>
          </w:p>
          <w:p w14:paraId="655D0DA9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Maintain Dairy Equipment</w:t>
            </w:r>
          </w:p>
          <w:p w14:paraId="3DE1F7C4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Milk Receiving Operations</w:t>
            </w:r>
          </w:p>
          <w:p w14:paraId="20EAFF35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Milk Tests</w:t>
            </w:r>
          </w:p>
          <w:p w14:paraId="724D6865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Milk Processing</w:t>
            </w:r>
          </w:p>
          <w:p w14:paraId="1EAAEA39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Prepare Milk Products</w:t>
            </w:r>
          </w:p>
          <w:p w14:paraId="1DE84608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Products Packing</w:t>
            </w:r>
          </w:p>
          <w:p w14:paraId="72D352A8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Manage Supply Chain</w:t>
            </w:r>
          </w:p>
          <w:p w14:paraId="3016E840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Manage Ware-House</w:t>
            </w:r>
          </w:p>
          <w:p w14:paraId="79D8A468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food safety Practices</w:t>
            </w:r>
          </w:p>
          <w:p w14:paraId="07281CBA" w14:textId="77777777" w:rsidR="00DA6334" w:rsidRPr="00EB41DD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Perform Record Keeping</w:t>
            </w:r>
          </w:p>
          <w:p w14:paraId="7797E7C2" w14:textId="28E2B11C" w:rsidR="00D67B4D" w:rsidRPr="00E71229" w:rsidRDefault="00DA6334" w:rsidP="00DA6334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EB41DD">
              <w:rPr>
                <w:rFonts w:ascii="Arial" w:hAnsi="Arial" w:cs="Arial"/>
                <w:color w:val="000000"/>
                <w:sz w:val="22"/>
                <w:szCs w:val="22"/>
              </w:rPr>
              <w:t>Develop Entrepreneurial Skills</w:t>
            </w:r>
          </w:p>
        </w:tc>
      </w:tr>
      <w:tr w:rsidR="005D0D84" w:rsidRPr="00E71229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D6456E" w:rsidRDefault="005D0D84" w:rsidP="00287BC0">
            <w:pPr>
              <w:rPr>
                <w:rFonts w:asciiTheme="minorBidi" w:hAnsiTheme="minorBidi"/>
                <w:b/>
              </w:rPr>
            </w:pPr>
            <w:r w:rsidRPr="00D6456E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E71229" w:rsidRDefault="00B020EF" w:rsidP="00287BC0">
            <w:pPr>
              <w:spacing w:before="240"/>
              <w:rPr>
                <w:rFonts w:asciiTheme="minorBidi" w:hAnsiTheme="minorBidi"/>
              </w:rPr>
            </w:pPr>
            <w:r w:rsidRPr="00E71229">
              <w:rPr>
                <w:rFonts w:asciiTheme="minorBidi" w:hAnsiTheme="minorBidi"/>
                <w:sz w:val="20"/>
              </w:rPr>
              <w:t>Name: _</w:t>
            </w:r>
            <w:r w:rsidR="005D0D84" w:rsidRPr="00E71229">
              <w:rPr>
                <w:rFonts w:asciiTheme="minorBidi" w:hAnsiTheme="minorBidi"/>
                <w:sz w:val="20"/>
              </w:rPr>
              <w:t>_____________________________________________________________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</w:p>
          <w:p w14:paraId="7DC1E721" w14:textId="77777777" w:rsidR="005D0D84" w:rsidRPr="00E71229" w:rsidRDefault="005D0D84" w:rsidP="00287BC0">
            <w:pPr>
              <w:rPr>
                <w:rFonts w:asciiTheme="minorBidi" w:hAnsiTheme="minorBidi"/>
              </w:rPr>
            </w:pPr>
          </w:p>
          <w:p w14:paraId="2DF1ECDF" w14:textId="77777777" w:rsidR="005D0D84" w:rsidRDefault="00A33A91" w:rsidP="00287BC0">
            <w:pPr>
              <w:rPr>
                <w:rFonts w:asciiTheme="minorBidi" w:hAnsiTheme="minorBidi"/>
                <w:sz w:val="20"/>
              </w:rPr>
            </w:pPr>
            <w:r w:rsidRPr="00E71229">
              <w:rPr>
                <w:rFonts w:asciiTheme="minorBidi" w:hAnsiTheme="minorBidi"/>
                <w:sz w:val="20"/>
              </w:rPr>
              <w:t>Registration</w:t>
            </w:r>
            <w:r w:rsidR="005D0D84" w:rsidRPr="00E71229">
              <w:rPr>
                <w:rFonts w:asciiTheme="minorBidi" w:hAnsiTheme="minorBidi"/>
                <w:sz w:val="20"/>
              </w:rPr>
              <w:t xml:space="preserve"> Number: ________________________</w:t>
            </w:r>
            <w:r w:rsidR="005D0D84" w:rsidRPr="00E71229">
              <w:rPr>
                <w:rFonts w:asciiTheme="minorBidi" w:hAnsiTheme="minorBidi"/>
              </w:rPr>
              <w:t xml:space="preserve"> </w:t>
            </w:r>
            <w:r w:rsidRPr="00E71229">
              <w:rPr>
                <w:rFonts w:asciiTheme="minorBidi" w:hAnsiTheme="minorBidi"/>
                <w:sz w:val="20"/>
              </w:rPr>
              <w:t>Signature: _________________</w:t>
            </w:r>
          </w:p>
          <w:p w14:paraId="12CCE91B" w14:textId="77777777" w:rsidR="00D6456E" w:rsidRPr="00E71229" w:rsidRDefault="00D6456E" w:rsidP="00287BC0">
            <w:pPr>
              <w:rPr>
                <w:rFonts w:asciiTheme="minorBidi" w:hAnsiTheme="minorBidi"/>
              </w:rPr>
            </w:pPr>
          </w:p>
        </w:tc>
      </w:tr>
      <w:tr w:rsidR="005D0D84" w:rsidRPr="00E71229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D6456E" w:rsidRDefault="005D0D84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D6456E" w:rsidRDefault="005D0D84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1B1FEC7" w14:textId="3D58C07F" w:rsidR="005D0D84" w:rsidRPr="00D6456E" w:rsidRDefault="00D6456E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7119345F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158115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D53A4" id="Rectangle 7" o:spid="_x0000_s1026" style="position:absolute;margin-left:82.6pt;margin-top:12.4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HghLNd0AAAAJAQAADwAAAGRycy9kb3ducmV2LnhtbEyPwU7DMAyG70i8Q2Qkbiyl&#10;G4WWptOE4ATaxODAMWtMW5E4VZO13dvjneD4259+fy7Xs7NixCF0nhTcLhIQSLU3HTUKPj9ebh5A&#10;hKjJaOsJFZwwwLq6vCh1YfxE7zjuYyO4hEKhFbQx9oWUoW7R6bDwPRLvvv3gdOQ4NNIMeuJyZ2Wa&#10;JJl0uiO+0Ooen1qsf/ZHp8DvupPdDPl2fMP7r9ddTKY5e1bq+mrePIKIOMc/GM76rA4VOx38kUwQ&#10;lnN2lzKqIF3lIM5AvuTBQcFqmYOsSvn/g+oX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HghLNd0AAAAJ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</w:p>
          <w:p w14:paraId="0487F43C" w14:textId="58F8015A" w:rsidR="005D0D84" w:rsidRPr="00D6456E" w:rsidRDefault="00D6456E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12F59295">
                      <wp:simplePos x="0" y="0"/>
                      <wp:positionH relativeFrom="column">
                        <wp:posOffset>4264025</wp:posOffset>
                      </wp:positionH>
                      <wp:positionV relativeFrom="paragraph">
                        <wp:posOffset>36830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022F35" id="Rectangle 8" o:spid="_x0000_s1026" style="position:absolute;margin-left:335.75pt;margin-top:2.9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qiuAPt4AAAAIAQAADwAAAGRycy9kb3ducmV2LnhtbEyPwU7DMBBE70j8g7VI3KjT&#10;iqZNGqeqEJxAVBQOHN14m0TY6yh2k/TvWU70OJrRzJtiOzkrBuxD60nBfJaAQKq8aalW8PX58rAG&#10;EaImo60nVHDBANvy9qbQufEjfeBwiLXgEgq5VtDE2OVShqpBp8PMd0jsnXzvdGTZ19L0euRyZ+Ui&#10;SVLpdEu80OgOnxqsfg5np8Dv24vd9dn78Iar79d9TMYpfVbq/m7abUBEnOJ/GP7wGR1KZjr6M5kg&#10;rIJ0NV9yVMGSH7CfZhnro4LF4xpkWcjrA+Uv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KorgD7eAAAACA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="005D0D84" w:rsidRPr="00D6456E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</w:t>
            </w:r>
            <w:r w:rsidR="00A33A91" w:rsidRPr="00D6456E">
              <w:rPr>
                <w:rFonts w:asciiTheme="minorBidi" w:hAnsiTheme="minorBidi"/>
                <w:b/>
                <w:sz w:val="22"/>
                <w:szCs w:val="22"/>
              </w:rPr>
              <w:t xml:space="preserve">               </w:t>
            </w:r>
            <w:r w:rsidR="005D0D84" w:rsidRPr="00D6456E">
              <w:rPr>
                <w:rFonts w:asciiTheme="minorBidi" w:hAnsiTheme="minorBidi"/>
                <w:b/>
                <w:sz w:val="22"/>
                <w:szCs w:val="22"/>
              </w:rPr>
              <w:t xml:space="preserve"> NOT YET COMPETENT    </w:t>
            </w:r>
          </w:p>
          <w:p w14:paraId="6EB15066" w14:textId="77777777" w:rsidR="005D0D84" w:rsidRPr="00D6456E" w:rsidRDefault="005D0D84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3665883" w14:textId="77777777" w:rsidR="00A33A91" w:rsidRPr="00D6456E" w:rsidRDefault="005D0D84" w:rsidP="00287BC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6456E">
              <w:rPr>
                <w:rFonts w:asciiTheme="minorBidi" w:hAnsiTheme="minorBidi"/>
                <w:bCs/>
                <w:sz w:val="22"/>
                <w:szCs w:val="22"/>
              </w:rPr>
              <w:t>Name of the Assessor________________________</w:t>
            </w:r>
            <w:r w:rsidR="00A33A91" w:rsidRPr="00D6456E">
              <w:rPr>
                <w:rFonts w:asciiTheme="minorBidi" w:hAnsiTheme="minorBidi"/>
                <w:bCs/>
                <w:sz w:val="22"/>
                <w:szCs w:val="22"/>
              </w:rPr>
              <w:t>________________________</w:t>
            </w:r>
            <w:r w:rsidRPr="00D6456E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  <w:p w14:paraId="285E4C05" w14:textId="77777777" w:rsidR="00A33A91" w:rsidRPr="00D6456E" w:rsidRDefault="00A33A91" w:rsidP="00287BC0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22D23787" w14:textId="77777777" w:rsidR="00D6456E" w:rsidRPr="00D6456E" w:rsidRDefault="005D0D84" w:rsidP="00287BC0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6456E">
              <w:rPr>
                <w:rFonts w:asciiTheme="minorBidi" w:hAnsiTheme="minorBidi"/>
                <w:bCs/>
                <w:sz w:val="22"/>
                <w:szCs w:val="22"/>
              </w:rPr>
              <w:t>Assessor’s code:</w:t>
            </w:r>
            <w:r w:rsidR="001538E1" w:rsidRPr="00D6456E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D6456E">
              <w:rPr>
                <w:rFonts w:asciiTheme="minorBidi" w:hAnsiTheme="minorBidi"/>
                <w:bCs/>
                <w:sz w:val="22"/>
                <w:szCs w:val="22"/>
              </w:rPr>
              <w:t>___________________</w:t>
            </w:r>
            <w:r w:rsidR="00A33A91" w:rsidRPr="00D6456E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</w:p>
          <w:p w14:paraId="53F4FA00" w14:textId="77777777" w:rsidR="00D6456E" w:rsidRPr="00D6456E" w:rsidRDefault="00D6456E" w:rsidP="00287BC0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4B52D587" w14:textId="43D66D31" w:rsidR="00D6456E" w:rsidRPr="00D6456E" w:rsidRDefault="005D0D84" w:rsidP="00D6456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6456E">
              <w:rPr>
                <w:rFonts w:asciiTheme="minorBidi" w:hAnsiTheme="minorBidi"/>
                <w:bCs/>
                <w:sz w:val="22"/>
                <w:szCs w:val="22"/>
              </w:rPr>
              <w:t>Signature:</w:t>
            </w:r>
            <w:r w:rsidR="001538E1" w:rsidRPr="00D6456E"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="00A33A91" w:rsidRPr="00D6456E">
              <w:rPr>
                <w:rFonts w:asciiTheme="minorBidi" w:hAnsiTheme="minorBidi"/>
                <w:bCs/>
                <w:sz w:val="22"/>
                <w:szCs w:val="22"/>
              </w:rPr>
              <w:t>_____________________</w:t>
            </w:r>
          </w:p>
          <w:p w14:paraId="449718A9" w14:textId="10DDAA12" w:rsidR="00D6456E" w:rsidRPr="00D6456E" w:rsidRDefault="00D6456E" w:rsidP="00287BC0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6F10A217" w14:textId="77777777" w:rsidR="005D0D84" w:rsidRPr="00E71229" w:rsidRDefault="005D0D84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71229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E71229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AB1E8D" w:rsidRPr="00E71229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AB1E8D" w:rsidRPr="00E71229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D6456E" w:rsidRDefault="00AB1E8D" w:rsidP="00287BC0">
            <w:pPr>
              <w:rPr>
                <w:rFonts w:asciiTheme="minorBidi" w:hAnsiTheme="minorBidi"/>
                <w:b/>
                <w:bCs/>
                <w:sz w:val="22"/>
              </w:rPr>
            </w:pPr>
            <w:r w:rsidRPr="00D6456E">
              <w:rPr>
                <w:rFonts w:asciiTheme="minorBidi" w:hAnsiTheme="minorBidi"/>
                <w:b/>
                <w:bCs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E71229" w:rsidRDefault="00AB1E8D" w:rsidP="00287BC0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E71229" w:rsidRDefault="00AB1E8D" w:rsidP="00287BC0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AB1E8D" w:rsidRPr="00E71229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D6456E" w:rsidRDefault="00AB1E8D" w:rsidP="00287BC0">
            <w:pPr>
              <w:rPr>
                <w:rFonts w:asciiTheme="minorBidi" w:hAnsiTheme="minorBidi"/>
                <w:b/>
                <w:bCs/>
                <w:sz w:val="22"/>
              </w:rPr>
            </w:pPr>
            <w:r w:rsidRPr="00D6456E">
              <w:rPr>
                <w:rFonts w:asciiTheme="minorBidi" w:hAnsiTheme="minorBidi"/>
                <w:b/>
                <w:bCs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E71229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35F37D9C" w14:textId="77777777" w:rsidTr="00D6456E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D6456E" w:rsidRDefault="00AB1E8D" w:rsidP="00287BC0">
            <w:pPr>
              <w:rPr>
                <w:rFonts w:asciiTheme="minorBidi" w:hAnsiTheme="minorBidi"/>
                <w:b/>
                <w:bCs/>
                <w:sz w:val="22"/>
              </w:rPr>
            </w:pPr>
            <w:r w:rsidRPr="00D6456E">
              <w:rPr>
                <w:rFonts w:asciiTheme="minorBidi" w:hAnsiTheme="minorBidi"/>
                <w:b/>
                <w:bCs/>
                <w:sz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48F34DF7" w14:textId="08789230" w:rsidR="00AB1E8D" w:rsidRPr="00E71229" w:rsidRDefault="001F5B56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3902D72B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  <w:r w:rsidRPr="00E71229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  <w:tr w:rsidR="00AB1E8D" w:rsidRPr="00E71229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D6456E" w:rsidRDefault="00AB1E8D" w:rsidP="00287BC0">
            <w:pPr>
              <w:rPr>
                <w:rFonts w:asciiTheme="minorBidi" w:hAnsiTheme="minorBidi"/>
                <w:b/>
                <w:bCs/>
                <w:sz w:val="22"/>
              </w:rPr>
            </w:pPr>
            <w:r w:rsidRPr="00D6456E">
              <w:rPr>
                <w:rFonts w:asciiTheme="minorBidi" w:hAnsiTheme="minorBidi"/>
                <w:b/>
                <w:bCs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E71229" w:rsidRDefault="00AB1E8D" w:rsidP="00287BC0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233710" w14:textId="77777777" w:rsidR="00AB1E8D" w:rsidRPr="00E71229" w:rsidRDefault="00AB1E8D" w:rsidP="00287BC0">
      <w:pPr>
        <w:spacing w:line="240" w:lineRule="auto"/>
        <w:rPr>
          <w:rFonts w:asciiTheme="minorBidi" w:hAnsiTheme="minorBidi"/>
          <w:sz w:val="12"/>
          <w:szCs w:val="12"/>
        </w:rPr>
      </w:pPr>
    </w:p>
    <w:p w14:paraId="09044B84" w14:textId="77777777" w:rsidR="009C35F9" w:rsidRPr="00E71229" w:rsidRDefault="009C35F9" w:rsidP="00287BC0">
      <w:pPr>
        <w:spacing w:line="240" w:lineRule="auto"/>
        <w:rPr>
          <w:rFonts w:asciiTheme="minorBidi" w:hAnsiTheme="minorBidi"/>
          <w:b/>
          <w:sz w:val="28"/>
          <w:szCs w:val="18"/>
        </w:rPr>
      </w:pPr>
      <w:r w:rsidRPr="00E71229">
        <w:rPr>
          <w:rFonts w:asciiTheme="minorBidi" w:hAnsiTheme="minorBidi"/>
          <w:b/>
          <w:sz w:val="28"/>
          <w:szCs w:val="18"/>
        </w:rPr>
        <w:br w:type="page"/>
      </w:r>
    </w:p>
    <w:p w14:paraId="04D1AD3F" w14:textId="1B9C2757" w:rsidR="00AB1E8D" w:rsidRPr="00D6456E" w:rsidRDefault="00942C49" w:rsidP="00287BC0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>
        <w:rPr>
          <w:rFonts w:asciiTheme="minorBidi" w:hAnsiTheme="minorBidi"/>
          <w:b/>
          <w:sz w:val="32"/>
          <w:szCs w:val="18"/>
        </w:rPr>
        <w:lastRenderedPageBreak/>
        <w:t xml:space="preserve"> </w:t>
      </w:r>
      <w:r w:rsidR="00F037EF" w:rsidRPr="00D6456E">
        <w:rPr>
          <w:rFonts w:asciiTheme="minorBidi" w:hAnsiTheme="minorBidi"/>
          <w:b/>
          <w:sz w:val="28"/>
          <w:szCs w:val="28"/>
        </w:rPr>
        <w:t xml:space="preserve">Section B1: </w:t>
      </w:r>
      <w:r w:rsidR="00AB1E8D" w:rsidRPr="00D6456E">
        <w:rPr>
          <w:rFonts w:asciiTheme="minorBidi" w:hAnsiTheme="minorBidi"/>
          <w:b/>
          <w:sz w:val="28"/>
          <w:szCs w:val="2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AB1E8D" w:rsidRPr="00E71229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E71229" w:rsidRDefault="00AB1E8D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72236830" w14:textId="6CF64E7B" w:rsidR="00C467BB" w:rsidRPr="00D6456E" w:rsidRDefault="00F037EF" w:rsidP="00287BC0">
            <w:pPr>
              <w:ind w:left="1306" w:hanging="1306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</w:p>
          <w:p w14:paraId="541EAC23" w14:textId="339D1AA4" w:rsidR="00A35EC5" w:rsidRPr="00E71229" w:rsidRDefault="0000672D" w:rsidP="0000672D">
            <w:pPr>
              <w:ind w:left="-24"/>
              <w:jc w:val="both"/>
              <w:rPr>
                <w:rFonts w:asciiTheme="minorBidi" w:hAnsiTheme="minorBidi"/>
              </w:rPr>
            </w:pPr>
            <w:r w:rsidRPr="00CB290D">
              <w:rPr>
                <w:rFonts w:ascii="Arial" w:hAnsi="Arial" w:cs="Arial"/>
                <w:sz w:val="22"/>
                <w:szCs w:val="22"/>
              </w:rPr>
              <w:t>Carry out flavored pasteurized milk production in a dairy processing unit by ensuring suitability of incoming milk, operating pasteurization and flavoring controls, and handling hygienic packaging, storage, stock documentation, and food safety compliance in line with operational requirements.</w:t>
            </w:r>
          </w:p>
        </w:tc>
      </w:tr>
      <w:tr w:rsidR="00AB1E8D" w:rsidRPr="00E71229" w14:paraId="366CB8BE" w14:textId="77777777" w:rsidTr="00EB5700">
        <w:trPr>
          <w:trHeight w:val="602"/>
        </w:trPr>
        <w:tc>
          <w:tcPr>
            <w:tcW w:w="6025" w:type="dxa"/>
            <w:gridSpan w:val="4"/>
          </w:tcPr>
          <w:p w14:paraId="252ABF33" w14:textId="77777777" w:rsidR="00AB1E8D" w:rsidRPr="00E71229" w:rsidRDefault="00AB1E8D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E71229" w:rsidRDefault="00AB1E8D" w:rsidP="00287BC0">
            <w:pPr>
              <w:jc w:val="center"/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sz w:val="20"/>
                <w:szCs w:val="20"/>
              </w:rPr>
              <w:t>Remarks</w:t>
            </w:r>
          </w:p>
        </w:tc>
      </w:tr>
      <w:tr w:rsidR="0000672D" w:rsidRPr="00E71229" w14:paraId="2935B4D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6170AAF7" w14:textId="1607B01B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Check</w:t>
            </w:r>
            <w:r>
              <w:t>ed</w:t>
            </w:r>
            <w:r w:rsidRPr="00F546CA">
              <w:t xml:space="preserve"> incoming raw milk against defined quality and hygiene requirements.</w:t>
            </w:r>
          </w:p>
        </w:tc>
        <w:tc>
          <w:tcPr>
            <w:tcW w:w="810" w:type="dxa"/>
          </w:tcPr>
          <w:p w14:paraId="3A5BA9AF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9898440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4D7E5AF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BB9AD96" w14:textId="35A47861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Identif</w:t>
            </w:r>
            <w:r>
              <w:t>ied</w:t>
            </w:r>
            <w:r w:rsidRPr="00F546CA">
              <w:t xml:space="preserve"> non-conforming milk and take appropriate action as per SOP.</w:t>
            </w:r>
          </w:p>
        </w:tc>
        <w:tc>
          <w:tcPr>
            <w:tcW w:w="810" w:type="dxa"/>
          </w:tcPr>
          <w:p w14:paraId="1D454B3B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0663D41A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ECCAFBA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7F874C5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D1B4F1B" w14:textId="0AB06BD2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Prepare</w:t>
            </w:r>
            <w:r>
              <w:t>d</w:t>
            </w:r>
            <w:r w:rsidRPr="00F546CA">
              <w:t xml:space="preserve"> dairy processing equipment for operation in a hygienic condition.</w:t>
            </w:r>
          </w:p>
        </w:tc>
        <w:tc>
          <w:tcPr>
            <w:tcW w:w="810" w:type="dxa"/>
          </w:tcPr>
          <w:p w14:paraId="6BB688FC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4B22501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1428223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277409E1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E7EDB98" w14:textId="198B28FF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Operate</w:t>
            </w:r>
            <w:r>
              <w:t>d</w:t>
            </w:r>
            <w:r w:rsidRPr="00F546CA">
              <w:t xml:space="preserve"> pasteurization equipment within approved time and temperature limits.</w:t>
            </w:r>
          </w:p>
        </w:tc>
        <w:tc>
          <w:tcPr>
            <w:tcW w:w="810" w:type="dxa"/>
          </w:tcPr>
          <w:p w14:paraId="63BB5DE9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60EB20D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1CD1609C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49C74C9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D3D4101" w14:textId="784210CB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Monitor</w:t>
            </w:r>
            <w:r>
              <w:t>ed</w:t>
            </w:r>
            <w:r w:rsidRPr="00F546CA">
              <w:t xml:space="preserve"> critical control parameters during pasteurization.</w:t>
            </w:r>
          </w:p>
        </w:tc>
        <w:tc>
          <w:tcPr>
            <w:tcW w:w="810" w:type="dxa"/>
          </w:tcPr>
          <w:p w14:paraId="71F38B24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272DE4BB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6ACAF21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4361D1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BB601E6" w14:textId="3F3CC349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Appl</w:t>
            </w:r>
            <w:r>
              <w:t>ied</w:t>
            </w:r>
            <w:r w:rsidRPr="00F546CA">
              <w:t xml:space="preserve"> flavoring materials in accordance with product specifications.</w:t>
            </w:r>
          </w:p>
        </w:tc>
        <w:tc>
          <w:tcPr>
            <w:tcW w:w="810" w:type="dxa"/>
          </w:tcPr>
          <w:p w14:paraId="0073949F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D1956D9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025C0CB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2C148F3E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6564D821" w14:textId="6020BCC2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46CA">
              <w:t>Maintain</w:t>
            </w:r>
            <w:r>
              <w:t>ed</w:t>
            </w:r>
            <w:r w:rsidRPr="00F546CA">
              <w:t xml:space="preserve"> product uniformity and quality during flavoring operations.</w:t>
            </w:r>
          </w:p>
        </w:tc>
        <w:tc>
          <w:tcPr>
            <w:tcW w:w="810" w:type="dxa"/>
          </w:tcPr>
          <w:p w14:paraId="68C46192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50E01A58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405F88EC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1166A31D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106D97C1" w14:textId="4BC4DBC0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Prevent</w:t>
            </w:r>
            <w:r>
              <w:t>ed</w:t>
            </w:r>
            <w:r w:rsidRPr="00F546CA">
              <w:t xml:space="preserve"> contamination throughout processing operations by applying hygiene controls.</w:t>
            </w:r>
          </w:p>
        </w:tc>
        <w:tc>
          <w:tcPr>
            <w:tcW w:w="810" w:type="dxa"/>
          </w:tcPr>
          <w:p w14:paraId="57638467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FDB5397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C22781C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18B17AB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871938C" w14:textId="59B5B77E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Use</w:t>
            </w:r>
            <w:r>
              <w:t>d</w:t>
            </w:r>
            <w:r w:rsidRPr="00F546CA">
              <w:t xml:space="preserve"> personal protective equipment according to food safety requirements.</w:t>
            </w:r>
          </w:p>
        </w:tc>
        <w:tc>
          <w:tcPr>
            <w:tcW w:w="810" w:type="dxa"/>
          </w:tcPr>
          <w:p w14:paraId="0836053B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B7351B9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3212DCE8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441765A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7AAACBD" w14:textId="51342D2B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Handle</w:t>
            </w:r>
            <w:r>
              <w:t>d</w:t>
            </w:r>
            <w:r w:rsidRPr="00F546CA">
              <w:t xml:space="preserve"> processed milk to maintain quality prior to packaging.</w:t>
            </w:r>
          </w:p>
        </w:tc>
        <w:tc>
          <w:tcPr>
            <w:tcW w:w="810" w:type="dxa"/>
          </w:tcPr>
          <w:p w14:paraId="29B19C83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DCE1CDE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362ADF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3A09CF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5A9227A" w14:textId="1BDEE642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Perform</w:t>
            </w:r>
            <w:r>
              <w:t>ed</w:t>
            </w:r>
            <w:r w:rsidRPr="00F546CA">
              <w:t xml:space="preserve"> packaging operations using approved materials and methods.</w:t>
            </w:r>
          </w:p>
        </w:tc>
        <w:tc>
          <w:tcPr>
            <w:tcW w:w="810" w:type="dxa"/>
          </w:tcPr>
          <w:p w14:paraId="349C6409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6EB66C35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7621D45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17CA0502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E06604E" w14:textId="34783C02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Ensure</w:t>
            </w:r>
            <w:r>
              <w:t>d</w:t>
            </w:r>
            <w:r w:rsidRPr="00F546CA">
              <w:t xml:space="preserve"> correct labeling of finished products as per requirements.</w:t>
            </w:r>
          </w:p>
        </w:tc>
        <w:tc>
          <w:tcPr>
            <w:tcW w:w="810" w:type="dxa"/>
          </w:tcPr>
          <w:p w14:paraId="15A957E5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</w:tcPr>
          <w:p w14:paraId="1C9DB194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68B235E2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11672D30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75822AFE" w14:textId="5403E515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Store</w:t>
            </w:r>
            <w:r>
              <w:t>d</w:t>
            </w:r>
            <w:r w:rsidRPr="00F546CA">
              <w:t xml:space="preserve"> finished products under prescribed temperature and environmental conditions.</w:t>
            </w:r>
          </w:p>
        </w:tc>
        <w:tc>
          <w:tcPr>
            <w:tcW w:w="810" w:type="dxa"/>
            <w:vAlign w:val="center"/>
          </w:tcPr>
          <w:p w14:paraId="1DB85301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F6A05A4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52778AD8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0C15F4DF" w14:textId="64B6CDD9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46CA">
              <w:t>Maintain</w:t>
            </w:r>
            <w:r>
              <w:t>ed</w:t>
            </w:r>
            <w:r w:rsidRPr="00F546CA">
              <w:t xml:space="preserve"> product traceability during storage and handling.</w:t>
            </w:r>
          </w:p>
        </w:tc>
        <w:tc>
          <w:tcPr>
            <w:tcW w:w="810" w:type="dxa"/>
            <w:vAlign w:val="center"/>
          </w:tcPr>
          <w:p w14:paraId="415FD838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54A17E4F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7DCCE895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2C765EAC" w14:textId="1702D1F4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46CA">
              <w:t>Manage</w:t>
            </w:r>
            <w:r>
              <w:t>d</w:t>
            </w:r>
            <w:r w:rsidRPr="00F546CA">
              <w:t xml:space="preserve"> stock movement following FIFO or approved inventory practices.</w:t>
            </w:r>
          </w:p>
        </w:tc>
        <w:tc>
          <w:tcPr>
            <w:tcW w:w="810" w:type="dxa"/>
            <w:vAlign w:val="center"/>
          </w:tcPr>
          <w:p w14:paraId="541AA4D4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2D3FA5EB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4F6BE0D7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765BAD4C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130" w:type="dxa"/>
            <w:gridSpan w:val="3"/>
          </w:tcPr>
          <w:p w14:paraId="361430E6" w14:textId="46827D04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46CA">
              <w:t>Maintain</w:t>
            </w:r>
            <w:r>
              <w:t>ed</w:t>
            </w:r>
            <w:r w:rsidRPr="00F546CA">
              <w:t xml:space="preserve"> cleanliness of work area, equipment, and utensils during operations.</w:t>
            </w:r>
          </w:p>
        </w:tc>
        <w:tc>
          <w:tcPr>
            <w:tcW w:w="810" w:type="dxa"/>
            <w:vAlign w:val="center"/>
          </w:tcPr>
          <w:p w14:paraId="3FA4BDCC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2E121793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  <w:vMerge/>
          </w:tcPr>
          <w:p w14:paraId="071F1B6D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3339E66F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1F28F512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</w:rPr>
            </w:pPr>
          </w:p>
        </w:tc>
        <w:tc>
          <w:tcPr>
            <w:tcW w:w="5130" w:type="dxa"/>
            <w:gridSpan w:val="3"/>
          </w:tcPr>
          <w:p w14:paraId="014E7781" w14:textId="19DC15DE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</w:rPr>
            </w:pPr>
            <w:r w:rsidRPr="00F546CA">
              <w:t>Dispose</w:t>
            </w:r>
            <w:r>
              <w:t>d</w:t>
            </w:r>
            <w:r w:rsidRPr="00F546CA">
              <w:t xml:space="preserve"> of waste and rejected materials in compliance with food safety SOPs.</w:t>
            </w:r>
          </w:p>
        </w:tc>
        <w:tc>
          <w:tcPr>
            <w:tcW w:w="810" w:type="dxa"/>
            <w:vAlign w:val="center"/>
          </w:tcPr>
          <w:p w14:paraId="3A4B39AD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72F062F5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</w:tcPr>
          <w:p w14:paraId="0B1156C1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00672D" w:rsidRPr="00E71229" w14:paraId="60756FF4" w14:textId="77777777" w:rsidTr="00EB5700">
        <w:trPr>
          <w:trHeight w:val="288"/>
        </w:trPr>
        <w:tc>
          <w:tcPr>
            <w:tcW w:w="895" w:type="dxa"/>
            <w:vAlign w:val="center"/>
          </w:tcPr>
          <w:p w14:paraId="3BB7E59A" w14:textId="77777777" w:rsidR="0000672D" w:rsidRPr="00D6456E" w:rsidRDefault="0000672D" w:rsidP="0000672D">
            <w:pPr>
              <w:pStyle w:val="ListParagraph"/>
              <w:numPr>
                <w:ilvl w:val="0"/>
                <w:numId w:val="4"/>
              </w:numPr>
              <w:ind w:left="240" w:hanging="180"/>
              <w:rPr>
                <w:rFonts w:asciiTheme="minorBidi" w:hAnsiTheme="minorBidi"/>
              </w:rPr>
            </w:pPr>
          </w:p>
        </w:tc>
        <w:tc>
          <w:tcPr>
            <w:tcW w:w="5130" w:type="dxa"/>
            <w:gridSpan w:val="3"/>
          </w:tcPr>
          <w:p w14:paraId="18F0181E" w14:textId="37402647" w:rsidR="0000672D" w:rsidRPr="00D6456E" w:rsidRDefault="0000672D" w:rsidP="0000672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</w:rPr>
            </w:pPr>
            <w:r w:rsidRPr="00F546CA">
              <w:t>Record</w:t>
            </w:r>
            <w:r>
              <w:t>ed</w:t>
            </w:r>
            <w:r w:rsidRPr="00F546CA">
              <w:t xml:space="preserve"> processing, packaging, and storage data accurately.</w:t>
            </w:r>
          </w:p>
        </w:tc>
        <w:tc>
          <w:tcPr>
            <w:tcW w:w="810" w:type="dxa"/>
            <w:vAlign w:val="center"/>
          </w:tcPr>
          <w:p w14:paraId="4DDA0233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990" w:type="dxa"/>
            <w:vAlign w:val="center"/>
          </w:tcPr>
          <w:p w14:paraId="3F934D6C" w14:textId="77777777" w:rsidR="0000672D" w:rsidRPr="00E71229" w:rsidRDefault="0000672D" w:rsidP="0000672D">
            <w:pPr>
              <w:tabs>
                <w:tab w:val="left" w:pos="620"/>
              </w:tabs>
              <w:jc w:val="both"/>
              <w:rPr>
                <w:rFonts w:asciiTheme="minorBidi" w:hAnsiTheme="minorBidi"/>
              </w:rPr>
            </w:pPr>
          </w:p>
        </w:tc>
        <w:tc>
          <w:tcPr>
            <w:tcW w:w="1890" w:type="dxa"/>
          </w:tcPr>
          <w:p w14:paraId="110DFB7C" w14:textId="77777777" w:rsidR="0000672D" w:rsidRPr="00E71229" w:rsidRDefault="0000672D" w:rsidP="0000672D">
            <w:pPr>
              <w:jc w:val="both"/>
              <w:rPr>
                <w:rFonts w:asciiTheme="minorBidi" w:hAnsiTheme="minorBidi"/>
              </w:rPr>
            </w:pPr>
          </w:p>
        </w:tc>
      </w:tr>
      <w:tr w:rsidR="00BF349E" w:rsidRPr="00E71229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E71229" w:rsidRDefault="00BF349E" w:rsidP="00287BC0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BCB49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E71229" w:rsidRDefault="00BF349E" w:rsidP="00287BC0">
            <w:pPr>
              <w:rPr>
                <w:rFonts w:asciiTheme="minorBidi" w:hAnsiTheme="minorBidi"/>
                <w:szCs w:val="20"/>
              </w:rPr>
            </w:pPr>
            <w:r w:rsidRPr="00E71229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D1DAC2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YfsfUN4AAAAJAQAADwAAAGRycy9kb3ducmV2LnhtbEyPQU/DMAyF70j8h8hI3LZ0&#10;QytbaTpNCE4gJgYHjllj2orEqZKs7f493glufvbT8/fK7eSsGDDEzpOCxTwDgVR701Gj4PPjebYG&#10;EZMmo60nVHDGCNvq+qrUhfEjveNwSI3gEIqFVtCm1BdSxrpFp+Pc90h8+/bB6cQyNNIEPXK4s3KZ&#10;Zbl0uiP+0OoeH1usfw4np8Dvu7Pdhc3b8Ir3Xy/7lI1T/qTU7c20ewCRcEp/ZrjgMzpUzHT0JzJR&#10;WNarFXdJCmbLDYiLYX3HiyMP+QJkVcr/DapfAAAA//8DAFBLAQItABQABgAIAAAAIQC2gziS/gAA&#10;AOEBAAATAAAAAAAAAAAAAAAAAAAAAABbQ29udGVudF9UeXBlc10ueG1sUEsBAi0AFAAGAAgAAAAh&#10;ADj9If/WAAAAlAEAAAsAAAAAAAAAAAAAAAAALwEAAF9yZWxzLy5yZWxzUEsBAi0AFAAGAAgAAAAh&#10;AKaCCAlOAgAA9AQAAA4AAAAAAAAAAAAAAAAALgIAAGRycy9lMm9Eb2MueG1sUEsBAi0AFAAGAAgA&#10;AAAhAGH7H1DeAAAACQEAAA8AAAAAAAAAAAAAAAAAqAQAAGRycy9kb3ducmV2LnhtbFBLBQYAAAAA&#10;BAAEAPMAAACzBQAAAAA=&#10;" fillcolor="white [3201]" strokecolor="black [3200]" strokeweight="1pt"/>
                  </w:pict>
                </mc:Fallback>
              </mc:AlternateContent>
            </w:r>
            <w:r w:rsidRPr="00E71229">
              <w:rPr>
                <w:rFonts w:asciiTheme="minorBidi" w:hAnsiTheme="minorBidi"/>
                <w:b/>
                <w:sz w:val="20"/>
                <w:szCs w:val="20"/>
              </w:rPr>
              <w:t xml:space="preserve">Not Competent </w:t>
            </w:r>
          </w:p>
        </w:tc>
      </w:tr>
    </w:tbl>
    <w:p w14:paraId="627E89C4" w14:textId="77777777" w:rsidR="00CB19D7" w:rsidRPr="00E71229" w:rsidRDefault="00CB19D7" w:rsidP="00287BC0">
      <w:pPr>
        <w:spacing w:line="240" w:lineRule="auto"/>
        <w:jc w:val="center"/>
        <w:rPr>
          <w:rFonts w:asciiTheme="minorBidi" w:hAnsiTheme="minorBidi"/>
          <w:b/>
          <w:sz w:val="32"/>
        </w:rPr>
      </w:pPr>
    </w:p>
    <w:p w14:paraId="1BB15917" w14:textId="75B83607" w:rsidR="00DA6334" w:rsidRDefault="00EB41DD" w:rsidP="00EB41DD">
      <w:pPr>
        <w:tabs>
          <w:tab w:val="left" w:pos="4266"/>
        </w:tabs>
        <w:spacing w:line="240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3753A6E8" w14:textId="52BC3CDD" w:rsidR="0024460D" w:rsidRPr="00D6456E" w:rsidRDefault="00F037EF" w:rsidP="00D6456E">
      <w:pPr>
        <w:spacing w:line="240" w:lineRule="auto"/>
        <w:jc w:val="center"/>
        <w:rPr>
          <w:rFonts w:asciiTheme="minorBidi" w:hAnsiTheme="minorBidi"/>
          <w:b/>
          <w:sz w:val="28"/>
          <w:szCs w:val="28"/>
        </w:rPr>
      </w:pPr>
      <w:r w:rsidRPr="00D6456E">
        <w:rPr>
          <w:rFonts w:asciiTheme="minorBidi" w:hAnsiTheme="minorBidi"/>
          <w:b/>
          <w:sz w:val="28"/>
          <w:szCs w:val="28"/>
        </w:rPr>
        <w:t xml:space="preserve">Section B2: </w:t>
      </w:r>
      <w:r w:rsidR="0024460D" w:rsidRPr="00D6456E">
        <w:rPr>
          <w:rFonts w:asciiTheme="minorBidi" w:hAnsiTheme="minorBidi"/>
          <w:b/>
          <w:sz w:val="28"/>
          <w:szCs w:val="28"/>
        </w:rPr>
        <w:t>Knowledge Assessment</w:t>
      </w:r>
    </w:p>
    <w:tbl>
      <w:tblPr>
        <w:tblStyle w:val="TableGrid"/>
        <w:tblW w:w="9558" w:type="dxa"/>
        <w:tblLayout w:type="fixed"/>
        <w:tblLook w:val="04A0" w:firstRow="1" w:lastRow="0" w:firstColumn="1" w:lastColumn="0" w:noHBand="0" w:noVBand="1"/>
      </w:tblPr>
      <w:tblGrid>
        <w:gridCol w:w="625"/>
        <w:gridCol w:w="6174"/>
        <w:gridCol w:w="1365"/>
        <w:gridCol w:w="1394"/>
      </w:tblGrid>
      <w:tr w:rsidR="004D790A" w:rsidRPr="00E71229" w14:paraId="7FE15F0D" w14:textId="77777777" w:rsidTr="00D6456E">
        <w:trPr>
          <w:trHeight w:val="300"/>
        </w:trPr>
        <w:tc>
          <w:tcPr>
            <w:tcW w:w="6799" w:type="dxa"/>
            <w:gridSpan w:val="2"/>
          </w:tcPr>
          <w:p w14:paraId="005E7236" w14:textId="77777777" w:rsidR="004D790A" w:rsidRPr="00E71229" w:rsidRDefault="004D790A" w:rsidP="00287BC0">
            <w:pPr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E71229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5" w:type="dxa"/>
          </w:tcPr>
          <w:p w14:paraId="42502E46" w14:textId="77777777" w:rsidR="004D790A" w:rsidRPr="00D6456E" w:rsidRDefault="004D790A" w:rsidP="00287BC0">
            <w:pPr>
              <w:ind w:left="-108" w:right="-63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D6456E" w:rsidRDefault="004D790A" w:rsidP="00287BC0">
            <w:pPr>
              <w:ind w:left="-57" w:right="-58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6456E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F96D51" w:rsidRPr="00E71229" w14:paraId="3220F286" w14:textId="77777777" w:rsidTr="00D6456E">
        <w:trPr>
          <w:trHeight w:val="20"/>
        </w:trPr>
        <w:tc>
          <w:tcPr>
            <w:tcW w:w="625" w:type="dxa"/>
            <w:vMerge w:val="restart"/>
          </w:tcPr>
          <w:p w14:paraId="5D14F64A" w14:textId="2080A038" w:rsidR="00F96D51" w:rsidRPr="00D6456E" w:rsidRDefault="001F5B56" w:rsidP="00287BC0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sz w:val="22"/>
                <w:szCs w:val="22"/>
              </w:rPr>
              <w:t>1.</w:t>
            </w:r>
          </w:p>
        </w:tc>
        <w:tc>
          <w:tcPr>
            <w:tcW w:w="6174" w:type="dxa"/>
            <w:vAlign w:val="center"/>
          </w:tcPr>
          <w:p w14:paraId="02F46822" w14:textId="77777777" w:rsidR="00F96D51" w:rsidRPr="00D6456E" w:rsidRDefault="00F96D51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08395C83" w14:textId="12630ADC" w:rsidR="004D5233" w:rsidRPr="00D6456E" w:rsidRDefault="0022551C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6456E">
              <w:rPr>
                <w:rFonts w:ascii="Arial" w:hAnsi="Arial" w:cs="Arial"/>
                <w:sz w:val="22"/>
                <w:szCs w:val="22"/>
              </w:rPr>
              <w:t>Explain the FIFO method in warehouse management</w:t>
            </w:r>
          </w:p>
        </w:tc>
        <w:tc>
          <w:tcPr>
            <w:tcW w:w="1365" w:type="dxa"/>
            <w:vMerge w:val="restart"/>
          </w:tcPr>
          <w:p w14:paraId="1B9EC91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C978993" w14:textId="77777777" w:rsidTr="00D6456E">
        <w:trPr>
          <w:trHeight w:val="20"/>
        </w:trPr>
        <w:tc>
          <w:tcPr>
            <w:tcW w:w="625" w:type="dxa"/>
            <w:vMerge/>
          </w:tcPr>
          <w:p w14:paraId="3504CEA1" w14:textId="77777777" w:rsidR="00F96D51" w:rsidRPr="00D6456E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275D90D9" w14:textId="77777777" w:rsidR="00F96D51" w:rsidRPr="00D6456E" w:rsidRDefault="00F96D51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1477C910" w14:textId="77777777" w:rsidR="00D6456E" w:rsidRPr="00D6456E" w:rsidRDefault="00D6456E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526924BB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6B3036F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13AFC0" w14:textId="77777777" w:rsidTr="00D6456E">
        <w:trPr>
          <w:trHeight w:val="20"/>
        </w:trPr>
        <w:tc>
          <w:tcPr>
            <w:tcW w:w="625" w:type="dxa"/>
            <w:vMerge w:val="restart"/>
          </w:tcPr>
          <w:p w14:paraId="2C347513" w14:textId="730F6B09" w:rsidR="00F96D51" w:rsidRPr="00D6456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sz w:val="22"/>
                <w:szCs w:val="22"/>
              </w:rPr>
              <w:t>2.</w:t>
            </w:r>
          </w:p>
          <w:p w14:paraId="2D410D14" w14:textId="58C8D8DD" w:rsidR="00F96D51" w:rsidRPr="00D6456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6F398046" w14:textId="4BC517A4" w:rsidR="00F96D51" w:rsidRPr="00D6456E" w:rsidRDefault="0022551C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D6456E">
              <w:rPr>
                <w:rFonts w:ascii="Arial" w:hAnsi="Arial" w:cs="Arial"/>
                <w:sz w:val="22"/>
                <w:szCs w:val="22"/>
              </w:rPr>
              <w:t>Name two tests used to assess milk quality</w:t>
            </w:r>
          </w:p>
          <w:p w14:paraId="339F92B5" w14:textId="261049AA" w:rsidR="004D5233" w:rsidRPr="00D6456E" w:rsidRDefault="004D5233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365" w:type="dxa"/>
            <w:vMerge w:val="restart"/>
          </w:tcPr>
          <w:p w14:paraId="0BCBE67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33D341D9" w14:textId="77777777" w:rsidTr="00D6456E">
        <w:trPr>
          <w:trHeight w:val="20"/>
        </w:trPr>
        <w:tc>
          <w:tcPr>
            <w:tcW w:w="625" w:type="dxa"/>
            <w:vMerge/>
          </w:tcPr>
          <w:p w14:paraId="7607A1B7" w14:textId="77777777" w:rsidR="00F96D51" w:rsidRPr="00D6456E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226FED41" w14:textId="77777777" w:rsidR="00F96D51" w:rsidRPr="00D6456E" w:rsidRDefault="00F96D51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  <w:p w14:paraId="1DD3CFD6" w14:textId="77777777" w:rsidR="00D6456E" w:rsidRPr="00D6456E" w:rsidRDefault="00D6456E" w:rsidP="00287BC0">
            <w:pPr>
              <w:rPr>
                <w:rFonts w:ascii="Arial" w:hAnsi="Arial" w:cs="Arial"/>
                <w:spacing w:val="-3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61D8FD03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C6F45BD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CA726B3" w14:textId="77777777" w:rsidTr="00D6456E">
        <w:trPr>
          <w:trHeight w:val="20"/>
        </w:trPr>
        <w:tc>
          <w:tcPr>
            <w:tcW w:w="625" w:type="dxa"/>
            <w:vMerge w:val="restart"/>
          </w:tcPr>
          <w:p w14:paraId="1FBB9F62" w14:textId="4A586792" w:rsidR="00F96D51" w:rsidRPr="00D6456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sz w:val="22"/>
                <w:szCs w:val="22"/>
              </w:rPr>
              <w:t>3.</w:t>
            </w:r>
          </w:p>
          <w:p w14:paraId="7A4AF770" w14:textId="79E34ADB" w:rsidR="00F96D51" w:rsidRPr="00D6456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29037D26" w14:textId="35EEF03B" w:rsidR="00F96D51" w:rsidRPr="00D6456E" w:rsidRDefault="0022551C" w:rsidP="00287BC0">
            <w:pPr>
              <w:rPr>
                <w:rFonts w:ascii="Arial" w:hAnsi="Arial" w:cs="Arial"/>
                <w:sz w:val="22"/>
                <w:szCs w:val="22"/>
              </w:rPr>
            </w:pPr>
            <w:r w:rsidRPr="00D6456E">
              <w:rPr>
                <w:rFonts w:ascii="Arial" w:hAnsi="Arial" w:cs="Arial"/>
                <w:sz w:val="22"/>
                <w:szCs w:val="22"/>
              </w:rPr>
              <w:t>How do you check the quality of raw milk upon receipt?</w:t>
            </w:r>
          </w:p>
        </w:tc>
        <w:tc>
          <w:tcPr>
            <w:tcW w:w="1365" w:type="dxa"/>
            <w:vMerge w:val="restart"/>
          </w:tcPr>
          <w:p w14:paraId="05E4DF3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4DAEA1DD" w14:textId="77777777" w:rsidTr="00D6456E">
        <w:trPr>
          <w:trHeight w:val="20"/>
        </w:trPr>
        <w:tc>
          <w:tcPr>
            <w:tcW w:w="625" w:type="dxa"/>
            <w:vMerge/>
          </w:tcPr>
          <w:p w14:paraId="30F5082E" w14:textId="77777777" w:rsidR="00F96D51" w:rsidRPr="00D6456E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47333661" w14:textId="77777777" w:rsidR="00F96D51" w:rsidRPr="00D6456E" w:rsidRDefault="00F96D51" w:rsidP="00287B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4793E5" w14:textId="77777777" w:rsidR="00D6456E" w:rsidRPr="00D6456E" w:rsidRDefault="00D6456E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2C018119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0E99D044" w14:textId="77777777" w:rsidTr="00D6456E">
        <w:trPr>
          <w:trHeight w:val="20"/>
        </w:trPr>
        <w:tc>
          <w:tcPr>
            <w:tcW w:w="625" w:type="dxa"/>
            <w:vMerge w:val="restart"/>
          </w:tcPr>
          <w:p w14:paraId="1877BF97" w14:textId="79A46AC3" w:rsidR="00F96D51" w:rsidRPr="00D6456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sz w:val="22"/>
                <w:szCs w:val="22"/>
              </w:rPr>
              <w:t>4.</w:t>
            </w:r>
          </w:p>
          <w:p w14:paraId="3F67836A" w14:textId="3E352921" w:rsidR="00F96D51" w:rsidRPr="00D6456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0129596C" w14:textId="0992A5C0" w:rsidR="00F96D51" w:rsidRPr="00D6456E" w:rsidRDefault="0022551C" w:rsidP="00287BC0">
            <w:pPr>
              <w:rPr>
                <w:rFonts w:ascii="Arial" w:hAnsi="Arial" w:cs="Arial"/>
                <w:sz w:val="22"/>
                <w:szCs w:val="22"/>
              </w:rPr>
            </w:pPr>
            <w:r w:rsidRPr="00D6456E">
              <w:rPr>
                <w:rFonts w:ascii="Arial" w:hAnsi="Arial" w:cs="Arial"/>
                <w:sz w:val="22"/>
                <w:szCs w:val="22"/>
              </w:rPr>
              <w:t>List two important food safety practices during milk processing.</w:t>
            </w:r>
          </w:p>
        </w:tc>
        <w:tc>
          <w:tcPr>
            <w:tcW w:w="1365" w:type="dxa"/>
            <w:vMerge w:val="restart"/>
          </w:tcPr>
          <w:p w14:paraId="2A582488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1E25501C" w14:textId="77777777" w:rsidTr="00D6456E">
        <w:trPr>
          <w:trHeight w:val="20"/>
        </w:trPr>
        <w:tc>
          <w:tcPr>
            <w:tcW w:w="625" w:type="dxa"/>
            <w:vMerge/>
          </w:tcPr>
          <w:p w14:paraId="3DD78A65" w14:textId="77777777" w:rsidR="00F96D51" w:rsidRPr="00D6456E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04B9CE97" w14:textId="77777777" w:rsidR="00F96D51" w:rsidRPr="00D6456E" w:rsidRDefault="00F96D51" w:rsidP="00287BC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E5240A" w14:textId="77777777" w:rsidR="00D6456E" w:rsidRPr="00D6456E" w:rsidRDefault="00D6456E" w:rsidP="00287BC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41A45F9C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5961888E" w14:textId="77777777" w:rsidTr="00D6456E">
        <w:trPr>
          <w:trHeight w:val="20"/>
        </w:trPr>
        <w:tc>
          <w:tcPr>
            <w:tcW w:w="625" w:type="dxa"/>
            <w:vMerge w:val="restart"/>
          </w:tcPr>
          <w:p w14:paraId="0B1F07B0" w14:textId="33D79B87" w:rsidR="00F96D51" w:rsidRPr="00D6456E" w:rsidRDefault="001F5B56" w:rsidP="00287BC0">
            <w:pPr>
              <w:rPr>
                <w:rFonts w:asciiTheme="minorBidi" w:hAnsiTheme="minorBidi"/>
                <w:sz w:val="22"/>
                <w:szCs w:val="22"/>
              </w:rPr>
            </w:pPr>
            <w:r w:rsidRPr="00D6456E">
              <w:rPr>
                <w:rFonts w:asciiTheme="minorBidi" w:hAnsiTheme="minorBidi"/>
                <w:sz w:val="22"/>
                <w:szCs w:val="22"/>
              </w:rPr>
              <w:t>5.</w:t>
            </w:r>
          </w:p>
          <w:p w14:paraId="187EF174" w14:textId="57B663C9" w:rsidR="00F96D51" w:rsidRPr="00D6456E" w:rsidRDefault="00F96D51" w:rsidP="00287BC0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74" w:type="dxa"/>
            <w:vAlign w:val="center"/>
          </w:tcPr>
          <w:p w14:paraId="5901BA38" w14:textId="1CDAB23F" w:rsidR="00F96D51" w:rsidRPr="00D6456E" w:rsidRDefault="0022551C" w:rsidP="00287BC0">
            <w:pPr>
              <w:rPr>
                <w:rFonts w:ascii="Arial" w:hAnsi="Arial" w:cs="Arial"/>
                <w:sz w:val="22"/>
                <w:szCs w:val="22"/>
              </w:rPr>
            </w:pPr>
            <w:r w:rsidRPr="00D6456E">
              <w:rPr>
                <w:rFonts w:ascii="Arial" w:hAnsi="Arial" w:cs="Arial"/>
                <w:sz w:val="22"/>
                <w:szCs w:val="22"/>
              </w:rPr>
              <w:t>How can uniform flavor be ensured when preparing flavored milk?</w:t>
            </w:r>
          </w:p>
        </w:tc>
        <w:tc>
          <w:tcPr>
            <w:tcW w:w="1365" w:type="dxa"/>
            <w:vMerge w:val="restart"/>
          </w:tcPr>
          <w:p w14:paraId="3251D0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  <w:tr w:rsidR="00F96D51" w:rsidRPr="00E71229" w14:paraId="6E841C1B" w14:textId="77777777" w:rsidTr="00D6456E">
        <w:trPr>
          <w:trHeight w:val="20"/>
        </w:trPr>
        <w:tc>
          <w:tcPr>
            <w:tcW w:w="625" w:type="dxa"/>
            <w:vMerge/>
          </w:tcPr>
          <w:p w14:paraId="0DC0A4ED" w14:textId="77777777" w:rsidR="00F96D51" w:rsidRPr="00E71229" w:rsidRDefault="00F96D51" w:rsidP="00287BC0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6174" w:type="dxa"/>
            <w:vAlign w:val="center"/>
          </w:tcPr>
          <w:p w14:paraId="47A54FFA" w14:textId="77777777" w:rsidR="00F96D51" w:rsidRDefault="00F96D51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283DCCF" w14:textId="77777777" w:rsidR="00D6456E" w:rsidRPr="00E71229" w:rsidRDefault="00D6456E" w:rsidP="00287BC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365" w:type="dxa"/>
            <w:vMerge/>
          </w:tcPr>
          <w:p w14:paraId="07BABA55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E71229" w:rsidRDefault="00F96D51" w:rsidP="00287BC0">
            <w:pPr>
              <w:rPr>
                <w:rFonts w:asciiTheme="minorBidi" w:hAnsiTheme="minorBidi"/>
              </w:rPr>
            </w:pPr>
          </w:p>
        </w:tc>
      </w:tr>
    </w:tbl>
    <w:p w14:paraId="173B255F" w14:textId="322D45C6" w:rsidR="006F7056" w:rsidRPr="00E71229" w:rsidRDefault="006F7056" w:rsidP="00287BC0">
      <w:pPr>
        <w:spacing w:line="240" w:lineRule="auto"/>
        <w:rPr>
          <w:rFonts w:asciiTheme="minorBidi" w:hAnsiTheme="minorBidi"/>
        </w:rPr>
      </w:pPr>
    </w:p>
    <w:p w14:paraId="2B8F0935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7D0B8FFE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3FA00EA4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7A5E7DB8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609FB60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7FD4B59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6B405505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E0A89CB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554F6A8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77875090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1D2A93BC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5724AAC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CA764E1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CD5CEA7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01659804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31857F89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p w14:paraId="2960F6B2" w14:textId="77777777" w:rsidR="00436F80" w:rsidRPr="00E71229" w:rsidRDefault="00436F80" w:rsidP="00287BC0">
      <w:pPr>
        <w:spacing w:line="240" w:lineRule="auto"/>
        <w:rPr>
          <w:rFonts w:asciiTheme="minorBidi" w:hAnsiTheme="minorBidi"/>
        </w:rPr>
      </w:pPr>
    </w:p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E71229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E71229" w:rsidRDefault="002D4F42" w:rsidP="00287BC0">
            <w:pPr>
              <w:jc w:val="center"/>
              <w:rPr>
                <w:rFonts w:asciiTheme="minorBidi" w:hAnsiTheme="minorBidi"/>
                <w:b/>
              </w:rPr>
            </w:pPr>
            <w:r w:rsidRPr="00E71229">
              <w:rPr>
                <w:rFonts w:asciiTheme="minorBidi" w:hAnsiTheme="minorBidi"/>
                <w:b/>
                <w:sz w:val="32"/>
              </w:rPr>
              <w:t xml:space="preserve">   Feedback to the Candidate</w:t>
            </w:r>
          </w:p>
        </w:tc>
      </w:tr>
      <w:tr w:rsidR="002D4F42" w:rsidRPr="00E71229" w14:paraId="08A41BD2" w14:textId="77777777" w:rsidTr="002D4F42">
        <w:tc>
          <w:tcPr>
            <w:tcW w:w="9558" w:type="dxa"/>
          </w:tcPr>
          <w:p w14:paraId="22288C8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1F55C7D2" w14:textId="77777777" w:rsidTr="002D4F42">
        <w:tc>
          <w:tcPr>
            <w:tcW w:w="9558" w:type="dxa"/>
          </w:tcPr>
          <w:p w14:paraId="1ACC012C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719B0AC3" w14:textId="77777777" w:rsidTr="002D4F42">
        <w:tc>
          <w:tcPr>
            <w:tcW w:w="9558" w:type="dxa"/>
          </w:tcPr>
          <w:p w14:paraId="38DF826B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BB8F506" w14:textId="77777777" w:rsidTr="002D4F42">
        <w:tc>
          <w:tcPr>
            <w:tcW w:w="9558" w:type="dxa"/>
          </w:tcPr>
          <w:p w14:paraId="63F8D2B9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5524544F" w14:textId="77777777" w:rsidTr="002D4F42">
        <w:tc>
          <w:tcPr>
            <w:tcW w:w="9558" w:type="dxa"/>
          </w:tcPr>
          <w:p w14:paraId="619CBDA5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</w:p>
        </w:tc>
      </w:tr>
      <w:tr w:rsidR="002D4F42" w:rsidRPr="00E71229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73BDCF92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53D10B40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15A96FCB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2032748C" w14:textId="77777777" w:rsidR="002D4F42" w:rsidRPr="00E71229" w:rsidRDefault="002D4F42" w:rsidP="00287BC0">
            <w:pPr>
              <w:rPr>
                <w:rFonts w:asciiTheme="minorBidi" w:hAnsiTheme="minorBidi"/>
                <w:sz w:val="22"/>
              </w:rPr>
            </w:pPr>
          </w:p>
          <w:p w14:paraId="4AADE25F" w14:textId="77777777" w:rsidR="002D4F42" w:rsidRPr="00E71229" w:rsidRDefault="002D4F42" w:rsidP="00287BC0">
            <w:pPr>
              <w:rPr>
                <w:rFonts w:asciiTheme="minorBidi" w:hAnsiTheme="minorBidi"/>
                <w:sz w:val="48"/>
              </w:rPr>
            </w:pPr>
            <w:r w:rsidRPr="00E71229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E71229">
              <w:rPr>
                <w:rFonts w:asciiTheme="minorBidi" w:hAnsiTheme="minorBidi"/>
                <w:sz w:val="22"/>
              </w:rPr>
              <w:t xml:space="preserve">__________________ </w:t>
            </w:r>
            <w:r w:rsidRPr="00E71229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E71229">
              <w:rPr>
                <w:rFonts w:asciiTheme="minorBidi" w:hAnsiTheme="minorBidi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Pr="007B0B45" w:rsidRDefault="006F7056" w:rsidP="00287BC0">
      <w:pPr>
        <w:spacing w:line="240" w:lineRule="auto"/>
        <w:rPr>
          <w:rFonts w:asciiTheme="minorBidi" w:hAnsiTheme="minorBidi"/>
          <w:b/>
          <w:sz w:val="24"/>
          <w:szCs w:val="24"/>
        </w:rPr>
      </w:pPr>
    </w:p>
    <w:sectPr w:rsidR="006F7056" w:rsidRPr="007B0B45" w:rsidSect="001538E1">
      <w:headerReference w:type="default" r:id="rId9"/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1CCB" w14:textId="77777777" w:rsidR="007B6A83" w:rsidRDefault="007B6A83" w:rsidP="00C92255">
      <w:pPr>
        <w:spacing w:after="0" w:line="240" w:lineRule="auto"/>
      </w:pPr>
      <w:r>
        <w:separator/>
      </w:r>
    </w:p>
  </w:endnote>
  <w:endnote w:type="continuationSeparator" w:id="0">
    <w:p w14:paraId="1B6B5F60" w14:textId="77777777" w:rsidR="007B6A83" w:rsidRDefault="007B6A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7078B" w:rsidRDefault="00B707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217D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B7078B" w:rsidRDefault="00B707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A1C72" w14:textId="77777777" w:rsidR="007B6A83" w:rsidRDefault="007B6A83" w:rsidP="00C92255">
      <w:pPr>
        <w:spacing w:after="0" w:line="240" w:lineRule="auto"/>
      </w:pPr>
      <w:r>
        <w:separator/>
      </w:r>
    </w:p>
  </w:footnote>
  <w:footnote w:type="continuationSeparator" w:id="0">
    <w:p w14:paraId="546BDBE7" w14:textId="77777777" w:rsidR="007B6A83" w:rsidRDefault="007B6A83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541C9B3B" w:rsidR="00B7078B" w:rsidRPr="002E0D6A" w:rsidRDefault="00B7078B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4C1254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27B"/>
    <w:multiLevelType w:val="hybridMultilevel"/>
    <w:tmpl w:val="5F106F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40BA"/>
    <w:multiLevelType w:val="hybridMultilevel"/>
    <w:tmpl w:val="65CE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66ADC"/>
    <w:multiLevelType w:val="hybridMultilevel"/>
    <w:tmpl w:val="1666C2E6"/>
    <w:lvl w:ilvl="0" w:tplc="C2142C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666"/>
    <w:multiLevelType w:val="hybridMultilevel"/>
    <w:tmpl w:val="299CA4D6"/>
    <w:lvl w:ilvl="0" w:tplc="15DAA6DA">
      <w:start w:val="1"/>
      <w:numFmt w:val="decimal"/>
      <w:lvlText w:val="%1."/>
      <w:lvlJc w:val="left"/>
      <w:pPr>
        <w:ind w:left="45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316ED"/>
    <w:multiLevelType w:val="hybridMultilevel"/>
    <w:tmpl w:val="D89202BE"/>
    <w:lvl w:ilvl="0" w:tplc="7DD4C1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030069">
    <w:abstractNumId w:val="3"/>
  </w:num>
  <w:num w:numId="2" w16cid:durableId="875000843">
    <w:abstractNumId w:val="4"/>
  </w:num>
  <w:num w:numId="3" w16cid:durableId="2060664521">
    <w:abstractNumId w:val="8"/>
  </w:num>
  <w:num w:numId="4" w16cid:durableId="1507672096">
    <w:abstractNumId w:val="12"/>
  </w:num>
  <w:num w:numId="5" w16cid:durableId="987784205">
    <w:abstractNumId w:val="5"/>
  </w:num>
  <w:num w:numId="6" w16cid:durableId="1600597867">
    <w:abstractNumId w:val="9"/>
  </w:num>
  <w:num w:numId="7" w16cid:durableId="1616449269">
    <w:abstractNumId w:val="10"/>
  </w:num>
  <w:num w:numId="8" w16cid:durableId="1599172917">
    <w:abstractNumId w:val="7"/>
  </w:num>
  <w:num w:numId="9" w16cid:durableId="1501503882">
    <w:abstractNumId w:val="6"/>
  </w:num>
  <w:num w:numId="10" w16cid:durableId="1966497905">
    <w:abstractNumId w:val="11"/>
  </w:num>
  <w:num w:numId="11" w16cid:durableId="1476029724">
    <w:abstractNumId w:val="1"/>
  </w:num>
  <w:num w:numId="12" w16cid:durableId="2000691638">
    <w:abstractNumId w:val="0"/>
  </w:num>
  <w:num w:numId="13" w16cid:durableId="70275420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0672D"/>
    <w:rsid w:val="000100CD"/>
    <w:rsid w:val="00026798"/>
    <w:rsid w:val="00026D8F"/>
    <w:rsid w:val="00027020"/>
    <w:rsid w:val="000332B5"/>
    <w:rsid w:val="00055B94"/>
    <w:rsid w:val="0006249D"/>
    <w:rsid w:val="000632C8"/>
    <w:rsid w:val="00064806"/>
    <w:rsid w:val="00072C92"/>
    <w:rsid w:val="00073A16"/>
    <w:rsid w:val="000764B8"/>
    <w:rsid w:val="00087675"/>
    <w:rsid w:val="000927EB"/>
    <w:rsid w:val="000935AC"/>
    <w:rsid w:val="000A7902"/>
    <w:rsid w:val="000B29A3"/>
    <w:rsid w:val="000B4F21"/>
    <w:rsid w:val="000B5176"/>
    <w:rsid w:val="000B7EC8"/>
    <w:rsid w:val="000C3312"/>
    <w:rsid w:val="000F1F6E"/>
    <w:rsid w:val="00100665"/>
    <w:rsid w:val="00100B03"/>
    <w:rsid w:val="00105A0E"/>
    <w:rsid w:val="00113E47"/>
    <w:rsid w:val="0011424E"/>
    <w:rsid w:val="001161EE"/>
    <w:rsid w:val="001229C1"/>
    <w:rsid w:val="00130E25"/>
    <w:rsid w:val="00131576"/>
    <w:rsid w:val="001317E0"/>
    <w:rsid w:val="001372D8"/>
    <w:rsid w:val="001438AD"/>
    <w:rsid w:val="0015188E"/>
    <w:rsid w:val="001538E1"/>
    <w:rsid w:val="00157C17"/>
    <w:rsid w:val="001642F2"/>
    <w:rsid w:val="0016693F"/>
    <w:rsid w:val="0016752A"/>
    <w:rsid w:val="001A19E3"/>
    <w:rsid w:val="001B3EC3"/>
    <w:rsid w:val="001B3F7F"/>
    <w:rsid w:val="001B67D8"/>
    <w:rsid w:val="001C3A05"/>
    <w:rsid w:val="001C6604"/>
    <w:rsid w:val="001D47D3"/>
    <w:rsid w:val="001E0976"/>
    <w:rsid w:val="001E28DE"/>
    <w:rsid w:val="001F2A43"/>
    <w:rsid w:val="001F35B8"/>
    <w:rsid w:val="001F5B56"/>
    <w:rsid w:val="00207B22"/>
    <w:rsid w:val="00210ABC"/>
    <w:rsid w:val="002143D8"/>
    <w:rsid w:val="00215FC2"/>
    <w:rsid w:val="00220A2C"/>
    <w:rsid w:val="0022551C"/>
    <w:rsid w:val="002332D8"/>
    <w:rsid w:val="002409BC"/>
    <w:rsid w:val="0024460D"/>
    <w:rsid w:val="002501C1"/>
    <w:rsid w:val="00250844"/>
    <w:rsid w:val="002724EF"/>
    <w:rsid w:val="002739BC"/>
    <w:rsid w:val="00276BCD"/>
    <w:rsid w:val="00284F3D"/>
    <w:rsid w:val="00287BC0"/>
    <w:rsid w:val="00292AA0"/>
    <w:rsid w:val="00297023"/>
    <w:rsid w:val="002A0460"/>
    <w:rsid w:val="002A2841"/>
    <w:rsid w:val="002B1D5B"/>
    <w:rsid w:val="002B26C9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7DE"/>
    <w:rsid w:val="002E0D6A"/>
    <w:rsid w:val="002F1E24"/>
    <w:rsid w:val="002F31BF"/>
    <w:rsid w:val="003032E1"/>
    <w:rsid w:val="00304B26"/>
    <w:rsid w:val="00307200"/>
    <w:rsid w:val="003074E8"/>
    <w:rsid w:val="00331F66"/>
    <w:rsid w:val="00333EC3"/>
    <w:rsid w:val="00334FD9"/>
    <w:rsid w:val="003350BF"/>
    <w:rsid w:val="00345AC0"/>
    <w:rsid w:val="00351EED"/>
    <w:rsid w:val="0035325F"/>
    <w:rsid w:val="003775B3"/>
    <w:rsid w:val="00380381"/>
    <w:rsid w:val="00383874"/>
    <w:rsid w:val="00394921"/>
    <w:rsid w:val="00395862"/>
    <w:rsid w:val="00396713"/>
    <w:rsid w:val="003A6FF0"/>
    <w:rsid w:val="003B28F3"/>
    <w:rsid w:val="003B4E50"/>
    <w:rsid w:val="003C03A9"/>
    <w:rsid w:val="003C15F7"/>
    <w:rsid w:val="003D3916"/>
    <w:rsid w:val="003F23AB"/>
    <w:rsid w:val="003F3430"/>
    <w:rsid w:val="00405371"/>
    <w:rsid w:val="004059A9"/>
    <w:rsid w:val="0040789E"/>
    <w:rsid w:val="004305CB"/>
    <w:rsid w:val="00431007"/>
    <w:rsid w:val="00434DC1"/>
    <w:rsid w:val="00435370"/>
    <w:rsid w:val="004355EB"/>
    <w:rsid w:val="00436579"/>
    <w:rsid w:val="004367EF"/>
    <w:rsid w:val="00436F80"/>
    <w:rsid w:val="004447C6"/>
    <w:rsid w:val="00445D04"/>
    <w:rsid w:val="00445F89"/>
    <w:rsid w:val="004475C8"/>
    <w:rsid w:val="00454016"/>
    <w:rsid w:val="004605D3"/>
    <w:rsid w:val="004621CC"/>
    <w:rsid w:val="004703AB"/>
    <w:rsid w:val="00482A8D"/>
    <w:rsid w:val="00494F77"/>
    <w:rsid w:val="00496BC3"/>
    <w:rsid w:val="004A28F6"/>
    <w:rsid w:val="004B29B0"/>
    <w:rsid w:val="004B4958"/>
    <w:rsid w:val="004B58B5"/>
    <w:rsid w:val="004C1254"/>
    <w:rsid w:val="004C2076"/>
    <w:rsid w:val="004C38CC"/>
    <w:rsid w:val="004C3A25"/>
    <w:rsid w:val="004C41F7"/>
    <w:rsid w:val="004C512C"/>
    <w:rsid w:val="004C55DE"/>
    <w:rsid w:val="004C569F"/>
    <w:rsid w:val="004D18BE"/>
    <w:rsid w:val="004D4948"/>
    <w:rsid w:val="004D5233"/>
    <w:rsid w:val="004D5DD2"/>
    <w:rsid w:val="004D790A"/>
    <w:rsid w:val="004E0CB9"/>
    <w:rsid w:val="004E2C33"/>
    <w:rsid w:val="004E406A"/>
    <w:rsid w:val="004E59FD"/>
    <w:rsid w:val="004F318A"/>
    <w:rsid w:val="004F5DE5"/>
    <w:rsid w:val="004F6B1E"/>
    <w:rsid w:val="00512618"/>
    <w:rsid w:val="00532E17"/>
    <w:rsid w:val="00543AE5"/>
    <w:rsid w:val="0054400B"/>
    <w:rsid w:val="0055389F"/>
    <w:rsid w:val="0055453E"/>
    <w:rsid w:val="00563B67"/>
    <w:rsid w:val="00573D2F"/>
    <w:rsid w:val="00575DD0"/>
    <w:rsid w:val="00584778"/>
    <w:rsid w:val="0058591A"/>
    <w:rsid w:val="005868F5"/>
    <w:rsid w:val="005878F7"/>
    <w:rsid w:val="00593EB5"/>
    <w:rsid w:val="00595590"/>
    <w:rsid w:val="00596EE0"/>
    <w:rsid w:val="005A0140"/>
    <w:rsid w:val="005A2D36"/>
    <w:rsid w:val="005A49E1"/>
    <w:rsid w:val="005A4F2B"/>
    <w:rsid w:val="005C4546"/>
    <w:rsid w:val="005C49A2"/>
    <w:rsid w:val="005C63CA"/>
    <w:rsid w:val="005D0D84"/>
    <w:rsid w:val="005D521E"/>
    <w:rsid w:val="005E1D93"/>
    <w:rsid w:val="005E4227"/>
    <w:rsid w:val="005F233E"/>
    <w:rsid w:val="00614262"/>
    <w:rsid w:val="0061490E"/>
    <w:rsid w:val="00622345"/>
    <w:rsid w:val="0063297B"/>
    <w:rsid w:val="00636D01"/>
    <w:rsid w:val="00640E4E"/>
    <w:rsid w:val="0065333D"/>
    <w:rsid w:val="00660249"/>
    <w:rsid w:val="0066191D"/>
    <w:rsid w:val="00665FB6"/>
    <w:rsid w:val="00670AA2"/>
    <w:rsid w:val="00677186"/>
    <w:rsid w:val="006857BF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090B"/>
    <w:rsid w:val="00731558"/>
    <w:rsid w:val="0074170C"/>
    <w:rsid w:val="0074763E"/>
    <w:rsid w:val="00750360"/>
    <w:rsid w:val="007525B9"/>
    <w:rsid w:val="0076154E"/>
    <w:rsid w:val="0076179D"/>
    <w:rsid w:val="007638D2"/>
    <w:rsid w:val="00763DDB"/>
    <w:rsid w:val="00764246"/>
    <w:rsid w:val="00767E37"/>
    <w:rsid w:val="0078078B"/>
    <w:rsid w:val="00781501"/>
    <w:rsid w:val="0078539F"/>
    <w:rsid w:val="00791F8D"/>
    <w:rsid w:val="00793BD2"/>
    <w:rsid w:val="00795DF9"/>
    <w:rsid w:val="007A1898"/>
    <w:rsid w:val="007B0B45"/>
    <w:rsid w:val="007B55DB"/>
    <w:rsid w:val="007B6A83"/>
    <w:rsid w:val="007C23FE"/>
    <w:rsid w:val="007C4E08"/>
    <w:rsid w:val="007C5166"/>
    <w:rsid w:val="007D2B77"/>
    <w:rsid w:val="007D50CD"/>
    <w:rsid w:val="007F0667"/>
    <w:rsid w:val="007F10FB"/>
    <w:rsid w:val="007F4073"/>
    <w:rsid w:val="007F7C4B"/>
    <w:rsid w:val="00800467"/>
    <w:rsid w:val="00803745"/>
    <w:rsid w:val="008207C1"/>
    <w:rsid w:val="00822168"/>
    <w:rsid w:val="00825686"/>
    <w:rsid w:val="00847786"/>
    <w:rsid w:val="00855904"/>
    <w:rsid w:val="0085795B"/>
    <w:rsid w:val="00860D16"/>
    <w:rsid w:val="008616FF"/>
    <w:rsid w:val="00873AA9"/>
    <w:rsid w:val="00874066"/>
    <w:rsid w:val="00881616"/>
    <w:rsid w:val="008C0535"/>
    <w:rsid w:val="008C64D1"/>
    <w:rsid w:val="008C6704"/>
    <w:rsid w:val="008C7EA1"/>
    <w:rsid w:val="008D4002"/>
    <w:rsid w:val="008D5D33"/>
    <w:rsid w:val="008D7F73"/>
    <w:rsid w:val="008F6B03"/>
    <w:rsid w:val="00900F91"/>
    <w:rsid w:val="009060E5"/>
    <w:rsid w:val="0090734D"/>
    <w:rsid w:val="0091247B"/>
    <w:rsid w:val="00917B2B"/>
    <w:rsid w:val="009232D6"/>
    <w:rsid w:val="00924219"/>
    <w:rsid w:val="00925831"/>
    <w:rsid w:val="00942C49"/>
    <w:rsid w:val="00950EC6"/>
    <w:rsid w:val="009544B2"/>
    <w:rsid w:val="00954723"/>
    <w:rsid w:val="00956DA2"/>
    <w:rsid w:val="00964C57"/>
    <w:rsid w:val="009833FC"/>
    <w:rsid w:val="009851B9"/>
    <w:rsid w:val="00987018"/>
    <w:rsid w:val="00987718"/>
    <w:rsid w:val="0099184D"/>
    <w:rsid w:val="0099255C"/>
    <w:rsid w:val="0099641E"/>
    <w:rsid w:val="009A6232"/>
    <w:rsid w:val="009C2048"/>
    <w:rsid w:val="009C2E40"/>
    <w:rsid w:val="009C35F9"/>
    <w:rsid w:val="009D7401"/>
    <w:rsid w:val="009F29C2"/>
    <w:rsid w:val="009F3387"/>
    <w:rsid w:val="009F6786"/>
    <w:rsid w:val="009F6834"/>
    <w:rsid w:val="00A00653"/>
    <w:rsid w:val="00A02929"/>
    <w:rsid w:val="00A068D6"/>
    <w:rsid w:val="00A14DB7"/>
    <w:rsid w:val="00A1658D"/>
    <w:rsid w:val="00A170DC"/>
    <w:rsid w:val="00A23B76"/>
    <w:rsid w:val="00A24F55"/>
    <w:rsid w:val="00A250F7"/>
    <w:rsid w:val="00A2773F"/>
    <w:rsid w:val="00A30B3A"/>
    <w:rsid w:val="00A3291D"/>
    <w:rsid w:val="00A33A91"/>
    <w:rsid w:val="00A33D45"/>
    <w:rsid w:val="00A35EC5"/>
    <w:rsid w:val="00A408E1"/>
    <w:rsid w:val="00A42520"/>
    <w:rsid w:val="00A4294F"/>
    <w:rsid w:val="00A451F7"/>
    <w:rsid w:val="00A531DC"/>
    <w:rsid w:val="00A56553"/>
    <w:rsid w:val="00A57FF2"/>
    <w:rsid w:val="00A751E2"/>
    <w:rsid w:val="00A83AC6"/>
    <w:rsid w:val="00A8768C"/>
    <w:rsid w:val="00A9128E"/>
    <w:rsid w:val="00A92B18"/>
    <w:rsid w:val="00A944BC"/>
    <w:rsid w:val="00A97D79"/>
    <w:rsid w:val="00AA1EBA"/>
    <w:rsid w:val="00AB03F1"/>
    <w:rsid w:val="00AB1E8D"/>
    <w:rsid w:val="00AE2866"/>
    <w:rsid w:val="00AE50C8"/>
    <w:rsid w:val="00AE760D"/>
    <w:rsid w:val="00AF08FA"/>
    <w:rsid w:val="00AF3ACD"/>
    <w:rsid w:val="00B020EF"/>
    <w:rsid w:val="00B07704"/>
    <w:rsid w:val="00B16786"/>
    <w:rsid w:val="00B204EE"/>
    <w:rsid w:val="00B21D2F"/>
    <w:rsid w:val="00B25EA4"/>
    <w:rsid w:val="00B43A32"/>
    <w:rsid w:val="00B440FE"/>
    <w:rsid w:val="00B4442C"/>
    <w:rsid w:val="00B50462"/>
    <w:rsid w:val="00B52849"/>
    <w:rsid w:val="00B5593D"/>
    <w:rsid w:val="00B64C0E"/>
    <w:rsid w:val="00B7078B"/>
    <w:rsid w:val="00B71B0F"/>
    <w:rsid w:val="00B775FF"/>
    <w:rsid w:val="00B837DA"/>
    <w:rsid w:val="00B83DE7"/>
    <w:rsid w:val="00B86718"/>
    <w:rsid w:val="00B9468A"/>
    <w:rsid w:val="00BA20FB"/>
    <w:rsid w:val="00BA27F2"/>
    <w:rsid w:val="00BA2CDF"/>
    <w:rsid w:val="00BC70EC"/>
    <w:rsid w:val="00BD5101"/>
    <w:rsid w:val="00BD5888"/>
    <w:rsid w:val="00BE0457"/>
    <w:rsid w:val="00BE0458"/>
    <w:rsid w:val="00BE3ECF"/>
    <w:rsid w:val="00BF349E"/>
    <w:rsid w:val="00BF7BD7"/>
    <w:rsid w:val="00C16704"/>
    <w:rsid w:val="00C2629E"/>
    <w:rsid w:val="00C37CEE"/>
    <w:rsid w:val="00C45461"/>
    <w:rsid w:val="00C45B15"/>
    <w:rsid w:val="00C467BB"/>
    <w:rsid w:val="00C46EDE"/>
    <w:rsid w:val="00C4770B"/>
    <w:rsid w:val="00C501B7"/>
    <w:rsid w:val="00C5106F"/>
    <w:rsid w:val="00C5377D"/>
    <w:rsid w:val="00C54836"/>
    <w:rsid w:val="00C55406"/>
    <w:rsid w:val="00C62821"/>
    <w:rsid w:val="00C646D9"/>
    <w:rsid w:val="00C66BB8"/>
    <w:rsid w:val="00C77F8E"/>
    <w:rsid w:val="00C81231"/>
    <w:rsid w:val="00C864C1"/>
    <w:rsid w:val="00C92255"/>
    <w:rsid w:val="00C94FA5"/>
    <w:rsid w:val="00C95C43"/>
    <w:rsid w:val="00C95FFF"/>
    <w:rsid w:val="00C97F67"/>
    <w:rsid w:val="00CA28E8"/>
    <w:rsid w:val="00CB1161"/>
    <w:rsid w:val="00CB19D7"/>
    <w:rsid w:val="00CB290D"/>
    <w:rsid w:val="00CC100E"/>
    <w:rsid w:val="00CD47B9"/>
    <w:rsid w:val="00CD4CF3"/>
    <w:rsid w:val="00CD5935"/>
    <w:rsid w:val="00CD6124"/>
    <w:rsid w:val="00CF113E"/>
    <w:rsid w:val="00CF217D"/>
    <w:rsid w:val="00CF7E01"/>
    <w:rsid w:val="00D02F78"/>
    <w:rsid w:val="00D0344A"/>
    <w:rsid w:val="00D03AB7"/>
    <w:rsid w:val="00D05704"/>
    <w:rsid w:val="00D167C4"/>
    <w:rsid w:val="00D4175F"/>
    <w:rsid w:val="00D469B3"/>
    <w:rsid w:val="00D56305"/>
    <w:rsid w:val="00D6456E"/>
    <w:rsid w:val="00D6461B"/>
    <w:rsid w:val="00D646AF"/>
    <w:rsid w:val="00D67B4D"/>
    <w:rsid w:val="00D702BE"/>
    <w:rsid w:val="00D74D9F"/>
    <w:rsid w:val="00D827EA"/>
    <w:rsid w:val="00D9053B"/>
    <w:rsid w:val="00D9260C"/>
    <w:rsid w:val="00D95455"/>
    <w:rsid w:val="00D97546"/>
    <w:rsid w:val="00DA03FD"/>
    <w:rsid w:val="00DA6334"/>
    <w:rsid w:val="00DA6F26"/>
    <w:rsid w:val="00DA7367"/>
    <w:rsid w:val="00DB7E3C"/>
    <w:rsid w:val="00DC756D"/>
    <w:rsid w:val="00DD66DC"/>
    <w:rsid w:val="00DE6544"/>
    <w:rsid w:val="00DF216E"/>
    <w:rsid w:val="00DF3472"/>
    <w:rsid w:val="00E1623E"/>
    <w:rsid w:val="00E263AF"/>
    <w:rsid w:val="00E26E9E"/>
    <w:rsid w:val="00E30545"/>
    <w:rsid w:val="00E332DD"/>
    <w:rsid w:val="00E40970"/>
    <w:rsid w:val="00E41403"/>
    <w:rsid w:val="00E4364B"/>
    <w:rsid w:val="00E47AB7"/>
    <w:rsid w:val="00E54440"/>
    <w:rsid w:val="00E54546"/>
    <w:rsid w:val="00E54D84"/>
    <w:rsid w:val="00E60A07"/>
    <w:rsid w:val="00E71229"/>
    <w:rsid w:val="00E80DD5"/>
    <w:rsid w:val="00E87648"/>
    <w:rsid w:val="00E92F0B"/>
    <w:rsid w:val="00EA2FA2"/>
    <w:rsid w:val="00EA344E"/>
    <w:rsid w:val="00EB41DD"/>
    <w:rsid w:val="00EB5700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3C39"/>
    <w:rsid w:val="00F234A7"/>
    <w:rsid w:val="00F31818"/>
    <w:rsid w:val="00F470BA"/>
    <w:rsid w:val="00F66BD3"/>
    <w:rsid w:val="00F67BE1"/>
    <w:rsid w:val="00F713C7"/>
    <w:rsid w:val="00F72AF0"/>
    <w:rsid w:val="00F73751"/>
    <w:rsid w:val="00F76462"/>
    <w:rsid w:val="00F76AB2"/>
    <w:rsid w:val="00F836C5"/>
    <w:rsid w:val="00F92076"/>
    <w:rsid w:val="00F96D51"/>
    <w:rsid w:val="00FA0102"/>
    <w:rsid w:val="00FA0F38"/>
    <w:rsid w:val="00FA6BF8"/>
    <w:rsid w:val="00FB1A30"/>
    <w:rsid w:val="00FC07C2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12E70014-E789-43C2-B766-CE15185E8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01">
    <w:name w:val="fontstyle01"/>
    <w:rsid w:val="007B0B45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CB29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397107-EDB8-4432-9A1D-3674773C6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WC pc</cp:lastModifiedBy>
  <cp:revision>9</cp:revision>
  <cp:lastPrinted>2024-11-07T05:40:00Z</cp:lastPrinted>
  <dcterms:created xsi:type="dcterms:W3CDTF">2025-12-30T16:39:00Z</dcterms:created>
  <dcterms:modified xsi:type="dcterms:W3CDTF">2026-01-24T08:34:00Z</dcterms:modified>
</cp:coreProperties>
</file>