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E17F0" w:rsidRDefault="004E17F0" w:rsidP="004E17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2 in Mechatronics Technology</w:t>
            </w:r>
          </w:p>
          <w:p w:rsidR="004E17F0" w:rsidRPr="004E17F0" w:rsidRDefault="004E17F0" w:rsidP="00072C94">
            <w:pPr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1E4128" w:rsidRPr="00185358" w:rsidRDefault="0017078D" w:rsidP="001E4128">
            <w:pPr>
              <w:pStyle w:val="TOC3"/>
              <w:numPr>
                <w:ilvl w:val="0"/>
                <w:numId w:val="39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5" w:history="1">
              <w:r w:rsidR="001E4128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graduated tools</w:t>
              </w:r>
            </w:hyperlink>
          </w:p>
          <w:p w:rsidR="001E4128" w:rsidRPr="00185358" w:rsidRDefault="0017078D" w:rsidP="001E4128">
            <w:pPr>
              <w:pStyle w:val="TOC3"/>
              <w:numPr>
                <w:ilvl w:val="0"/>
                <w:numId w:val="39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6" w:history="1">
              <w:r w:rsidR="001E4128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combination set</w:t>
              </w:r>
            </w:hyperlink>
          </w:p>
          <w:p w:rsidR="001E4128" w:rsidRPr="00185358" w:rsidRDefault="0017078D" w:rsidP="001E4128">
            <w:pPr>
              <w:pStyle w:val="TOC3"/>
              <w:numPr>
                <w:ilvl w:val="0"/>
                <w:numId w:val="39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8" w:history="1">
              <w:r w:rsidR="001E4128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gauges</w:t>
              </w:r>
            </w:hyperlink>
          </w:p>
          <w:p w:rsidR="001E4128" w:rsidRPr="00185358" w:rsidRDefault="001E4128" w:rsidP="001E4128">
            <w:pPr>
              <w:pStyle w:val="TOC3"/>
              <w:numPr>
                <w:ilvl w:val="0"/>
                <w:numId w:val="39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r w:rsidRPr="00185358">
              <w:rPr>
                <w:rFonts w:asciiTheme="minorBidi" w:hAnsiTheme="minorBidi" w:cstheme="minorBidi"/>
                <w:noProof/>
                <w:color w:val="000000" w:themeColor="text1"/>
                <w:sz w:val="28"/>
                <w:szCs w:val="28"/>
                <w:lang w:val="en-AU"/>
              </w:rPr>
              <w:t>Measure angles with angle measuring Instruments</w:t>
            </w:r>
          </w:p>
          <w:p w:rsidR="001E4128" w:rsidRPr="00185358" w:rsidRDefault="001E4128" w:rsidP="001E4128">
            <w:pPr>
              <w:rPr>
                <w:color w:val="000000" w:themeColor="text1"/>
              </w:rPr>
            </w:pPr>
          </w:p>
          <w:p w:rsidR="00564B7D" w:rsidRDefault="00564B7D" w:rsidP="00564B7D">
            <w:pPr>
              <w:rPr>
                <w:rFonts w:ascii="Arial" w:hAnsi="Arial"/>
              </w:rPr>
            </w:pP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1E4128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Summative</w:t>
            </w:r>
            <w:r w:rsidR="00810F99">
              <w:rPr>
                <w:rFonts w:ascii="Arial" w:hAnsi="Arial"/>
                <w:sz w:val="22"/>
              </w:rPr>
              <w:t xml:space="preserve">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complete the following within 1.5 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rtime frame (for practical demonstration &amp; assessment):</w:t>
            </w:r>
          </w:p>
          <w:p w:rsidR="002E21C0" w:rsidRPr="001E4128" w:rsidRDefault="002E21C0" w:rsidP="001E4128"/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990A40" w:rsidP="002553C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</w:t>
            </w:r>
            <w:r w:rsidR="002553C7">
              <w:rPr>
                <w:rFonts w:ascii="Arial" w:hAnsi="Arial"/>
                <w:b/>
                <w:bCs/>
                <w:sz w:val="22"/>
                <w:szCs w:val="22"/>
              </w:rPr>
              <w:t>3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661F6" w:rsidRDefault="006661F6" w:rsidP="001E4128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C1577E" w:rsidRDefault="00C1577E">
      <w:pPr>
        <w:rPr>
          <w:rFonts w:ascii="Arial" w:hAnsi="Arial"/>
          <w:b/>
          <w:sz w:val="32"/>
        </w:rPr>
      </w:pPr>
    </w:p>
    <w:p w:rsidR="00C1577E" w:rsidRDefault="00C1577E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E94A85" w:rsidTr="00564B7D">
        <w:trPr>
          <w:trHeight w:val="620"/>
        </w:trPr>
        <w:tc>
          <w:tcPr>
            <w:tcW w:w="2094" w:type="dxa"/>
            <w:vAlign w:val="center"/>
          </w:tcPr>
          <w:p w:rsidR="00E94A85" w:rsidRDefault="00E94A85" w:rsidP="00E94A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4E17F0" w:rsidRDefault="004E17F0" w:rsidP="004E17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2 in Mechatronics Technology</w:t>
            </w:r>
          </w:p>
          <w:p w:rsidR="00E94A85" w:rsidRDefault="00E94A85" w:rsidP="00E94A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C1577E" w:rsidRPr="00185358" w:rsidRDefault="0017078D" w:rsidP="00C1577E">
            <w:pPr>
              <w:pStyle w:val="TOC3"/>
              <w:numPr>
                <w:ilvl w:val="0"/>
                <w:numId w:val="41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5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graduated tools</w:t>
              </w:r>
            </w:hyperlink>
          </w:p>
          <w:p w:rsidR="00C1577E" w:rsidRPr="00185358" w:rsidRDefault="0017078D" w:rsidP="00C1577E">
            <w:pPr>
              <w:pStyle w:val="TOC3"/>
              <w:numPr>
                <w:ilvl w:val="0"/>
                <w:numId w:val="41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6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combination set</w:t>
              </w:r>
            </w:hyperlink>
          </w:p>
          <w:p w:rsidR="00C1577E" w:rsidRPr="00C1577E" w:rsidRDefault="0017078D" w:rsidP="00C1577E">
            <w:pPr>
              <w:pStyle w:val="TOC3"/>
              <w:numPr>
                <w:ilvl w:val="0"/>
                <w:numId w:val="41"/>
              </w:numPr>
              <w:rPr>
                <w:rStyle w:val="Hyperlink"/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  <w:u w:val="none"/>
              </w:rPr>
            </w:pPr>
            <w:hyperlink w:anchor="_Toc17381758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gauges</w:t>
              </w:r>
            </w:hyperlink>
          </w:p>
          <w:p w:rsidR="001F74FA" w:rsidRPr="00C1577E" w:rsidRDefault="00C1577E" w:rsidP="00C1577E">
            <w:pPr>
              <w:pStyle w:val="TOC3"/>
              <w:numPr>
                <w:ilvl w:val="0"/>
                <w:numId w:val="41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r w:rsidRPr="00C1577E">
              <w:rPr>
                <w:rFonts w:asciiTheme="minorBidi" w:eastAsia="SimSun" w:hAnsiTheme="minorBidi" w:cstheme="minorBidi"/>
                <w:noProof/>
                <w:color w:val="000000" w:themeColor="text1"/>
                <w:sz w:val="28"/>
                <w:szCs w:val="28"/>
                <w:lang w:val="en-AU"/>
              </w:rPr>
              <w:t>Measure angles with angle measuring Instrumentss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1E4128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Summative</w:t>
            </w:r>
            <w:r w:rsidR="00564B7D">
              <w:rPr>
                <w:rFonts w:ascii="Arial" w:hAnsi="Arial"/>
                <w:sz w:val="22"/>
                <w:szCs w:val="22"/>
              </w:rPr>
              <w:t xml:space="preserve">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B7D" w:rsidRPr="002553C7" w:rsidRDefault="002553C7" w:rsidP="002553C7">
            <w:pPr>
              <w:jc w:val="center"/>
              <w:rPr>
                <w:rFonts w:ascii="Helvetica Neue" w:eastAsia="Times New Roman" w:hAnsi="Helvetica Neue" w:cs="Times New Roman"/>
                <w:b/>
                <w:bCs/>
                <w:color w:val="333333"/>
                <w:kern w:val="36"/>
                <w:sz w:val="42"/>
                <w:szCs w:val="42"/>
              </w:rPr>
            </w:pPr>
            <w:r w:rsidRPr="002553C7">
              <w:rPr>
                <w:rFonts w:ascii="Arial" w:hAnsi="Arial"/>
                <w:b/>
                <w:bCs/>
                <w:sz w:val="22"/>
                <w:szCs w:val="22"/>
              </w:rPr>
              <w:t>Measurement of a Cylinder and calculating their Volume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2553C7" w:rsidRDefault="00B0335B" w:rsidP="002553C7">
            <w:pPr>
              <w:pStyle w:val="Heading2"/>
              <w:numPr>
                <w:ilvl w:val="0"/>
                <w:numId w:val="40"/>
              </w:numPr>
              <w:shd w:val="clear" w:color="auto" w:fill="FFFFFF"/>
              <w:spacing w:before="0" w:after="225"/>
              <w:outlineLvl w:val="1"/>
              <w:rPr>
                <w:rFonts w:ascii="Helvetica Neue" w:hAnsi="Helvetica Neue"/>
                <w:color w:val="333333"/>
              </w:rPr>
            </w:pPr>
            <w:r>
              <w:rPr>
                <w:rFonts w:ascii="Helvetica Neue" w:hAnsi="Helvetica Neue"/>
                <w:color w:val="333333"/>
              </w:rPr>
              <w:t>Select appropriate tools/</w:t>
            </w:r>
            <w:r w:rsidR="002553C7">
              <w:rPr>
                <w:rFonts w:ascii="Helvetica Neue" w:hAnsi="Helvetica Neue"/>
                <w:color w:val="333333"/>
              </w:rPr>
              <w:t xml:space="preserve"> Equipment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DD0FE7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Take dimension and record multiple readings on </w:t>
            </w:r>
            <w:r w:rsidR="00DD0FE7">
              <w:rPr>
                <w:rFonts w:cs="Calibri"/>
                <w:color w:val="000000"/>
              </w:rPr>
              <w:t>result sheet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average of readings.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Record the results. 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Place hook rule on given different work piece.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dimension and record multiple readings on each work piece.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average of readings.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Record the results.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suitable work piece for measurement.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Measure the dimensions of work pieces.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Compute surface area, volume, of given work pieces. 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Record the results in data table. 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Open the trammel according to required dimension.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Draw circle or arc by fixing one point in the dot and rotate.</w:t>
            </w:r>
          </w:p>
        </w:tc>
        <w:tc>
          <w:tcPr>
            <w:tcW w:w="1063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7078D" w:rsidP="00033D2E">
            <w:pPr>
              <w:jc w:val="center"/>
              <w:rPr>
                <w:rFonts w:ascii="Arial" w:hAnsi="Arial"/>
                <w:noProof/>
              </w:rPr>
            </w:pP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7078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17078D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Default="00810F99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C1577E" w:rsidRDefault="00C1577E">
      <w:pPr>
        <w:rPr>
          <w:rFonts w:ascii="Arial" w:hAnsi="Arial"/>
        </w:rPr>
      </w:pPr>
    </w:p>
    <w:p w:rsidR="00C1577E" w:rsidRDefault="00C1577E">
      <w:pPr>
        <w:rPr>
          <w:rFonts w:ascii="Arial" w:hAnsi="Arial"/>
        </w:rPr>
      </w:pPr>
    </w:p>
    <w:p w:rsidR="00AE3389" w:rsidRPr="006136F7" w:rsidRDefault="00AE3389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94A85">
        <w:trPr>
          <w:trHeight w:val="620"/>
        </w:trPr>
        <w:tc>
          <w:tcPr>
            <w:tcW w:w="1699" w:type="dxa"/>
            <w:vAlign w:val="center"/>
          </w:tcPr>
          <w:p w:rsidR="00E94A85" w:rsidRDefault="00E94A85" w:rsidP="00E94A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17F0" w:rsidRDefault="004E17F0" w:rsidP="004E17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2 in Mechatronics Technology</w:t>
            </w:r>
          </w:p>
          <w:p w:rsidR="00E94A85" w:rsidRDefault="00E94A85" w:rsidP="00E94A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C1577E" w:rsidRPr="00185358" w:rsidRDefault="0017078D" w:rsidP="00C1577E">
            <w:pPr>
              <w:pStyle w:val="TOC3"/>
              <w:numPr>
                <w:ilvl w:val="0"/>
                <w:numId w:val="42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5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graduated tools</w:t>
              </w:r>
            </w:hyperlink>
          </w:p>
          <w:p w:rsidR="00C1577E" w:rsidRPr="00185358" w:rsidRDefault="0017078D" w:rsidP="00C1577E">
            <w:pPr>
              <w:pStyle w:val="TOC3"/>
              <w:numPr>
                <w:ilvl w:val="0"/>
                <w:numId w:val="42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6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combination set</w:t>
              </w:r>
            </w:hyperlink>
          </w:p>
          <w:p w:rsidR="00C1577E" w:rsidRPr="00C1577E" w:rsidRDefault="0017078D" w:rsidP="00C1577E">
            <w:pPr>
              <w:pStyle w:val="TOC3"/>
              <w:numPr>
                <w:ilvl w:val="0"/>
                <w:numId w:val="42"/>
              </w:numPr>
              <w:rPr>
                <w:rStyle w:val="Hyperlink"/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  <w:u w:val="none"/>
              </w:rPr>
            </w:pPr>
            <w:hyperlink w:anchor="_Toc17381758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gauges</w:t>
              </w:r>
            </w:hyperlink>
          </w:p>
          <w:p w:rsidR="00206E58" w:rsidRPr="00C1577E" w:rsidRDefault="00C1577E" w:rsidP="00C1577E">
            <w:pPr>
              <w:pStyle w:val="TOC3"/>
              <w:numPr>
                <w:ilvl w:val="0"/>
                <w:numId w:val="42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r w:rsidRPr="00C1577E">
              <w:rPr>
                <w:rFonts w:asciiTheme="minorBidi" w:eastAsia="SimSun" w:hAnsiTheme="minorBidi" w:cstheme="minorBidi"/>
                <w:noProof/>
                <w:color w:val="000000" w:themeColor="text1"/>
                <w:sz w:val="28"/>
                <w:szCs w:val="28"/>
                <w:lang w:val="en-AU"/>
              </w:rPr>
              <w:t>Measure angles with angle measuring Instruments 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1E412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Summative</w:t>
            </w:r>
            <w:r w:rsidR="00810F99">
              <w:rPr>
                <w:rFonts w:ascii="Arial" w:hAnsi="Arial"/>
                <w:sz w:val="22"/>
              </w:rPr>
              <w:t xml:space="preserve">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7078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661F6" w:rsidRDefault="00C1577E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bookmarkStart w:id="0" w:name="_GoBack"/>
            <w:bookmarkEnd w:id="0"/>
            <w:r w:rsidRPr="002553C7">
              <w:rPr>
                <w:rFonts w:ascii="Arial" w:hAnsi="Arial"/>
                <w:b/>
                <w:bCs/>
                <w:sz w:val="22"/>
                <w:szCs w:val="22"/>
              </w:rPr>
              <w:t>Measurement of a Cylinder and calculating their Volume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17078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17078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D2305" w:rsidRDefault="00FD2305" w:rsidP="00C1577E">
      <w:pPr>
        <w:tabs>
          <w:tab w:val="left" w:pos="3585"/>
        </w:tabs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94A85">
        <w:trPr>
          <w:trHeight w:val="620"/>
          <w:jc w:val="center"/>
        </w:trPr>
        <w:tc>
          <w:tcPr>
            <w:tcW w:w="1591" w:type="dxa"/>
            <w:vAlign w:val="center"/>
          </w:tcPr>
          <w:p w:rsidR="00E94A85" w:rsidRDefault="00E94A85" w:rsidP="00E94A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E17F0" w:rsidRDefault="004E17F0" w:rsidP="004E17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2 in Mechatronics Technology</w:t>
            </w:r>
          </w:p>
          <w:p w:rsidR="00E94A85" w:rsidRDefault="00E94A85" w:rsidP="00E94A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C1577E" w:rsidRPr="00185358" w:rsidRDefault="0017078D" w:rsidP="00C1577E">
            <w:pPr>
              <w:pStyle w:val="TOC3"/>
              <w:numPr>
                <w:ilvl w:val="0"/>
                <w:numId w:val="43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5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graduated tools</w:t>
              </w:r>
            </w:hyperlink>
          </w:p>
          <w:p w:rsidR="00C1577E" w:rsidRPr="00185358" w:rsidRDefault="0017078D" w:rsidP="00C1577E">
            <w:pPr>
              <w:pStyle w:val="TOC3"/>
              <w:numPr>
                <w:ilvl w:val="0"/>
                <w:numId w:val="43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hyperlink w:anchor="_Toc17381756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combination set</w:t>
              </w:r>
            </w:hyperlink>
          </w:p>
          <w:p w:rsidR="00C1577E" w:rsidRPr="00C1577E" w:rsidRDefault="0017078D" w:rsidP="00C1577E">
            <w:pPr>
              <w:pStyle w:val="TOC3"/>
              <w:numPr>
                <w:ilvl w:val="0"/>
                <w:numId w:val="43"/>
              </w:numPr>
              <w:rPr>
                <w:rStyle w:val="Hyperlink"/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  <w:u w:val="none"/>
              </w:rPr>
            </w:pPr>
            <w:hyperlink w:anchor="_Toc17381758" w:history="1">
              <w:r w:rsidR="00C1577E" w:rsidRPr="00185358">
                <w:rPr>
                  <w:rStyle w:val="Hyperlink"/>
                  <w:rFonts w:asciiTheme="minorBidi" w:hAnsiTheme="minorBidi" w:cstheme="minorBidi"/>
                  <w:noProof/>
                  <w:color w:val="000000" w:themeColor="text1"/>
                  <w:sz w:val="28"/>
                  <w:szCs w:val="28"/>
                  <w:u w:val="none"/>
                  <w:lang w:val="en-AU"/>
                </w:rPr>
                <w:t>Take measurements with gauges</w:t>
              </w:r>
            </w:hyperlink>
          </w:p>
          <w:p w:rsidR="000E2AAF" w:rsidRPr="00C1577E" w:rsidRDefault="00C1577E" w:rsidP="00C1577E">
            <w:pPr>
              <w:pStyle w:val="TOC3"/>
              <w:numPr>
                <w:ilvl w:val="0"/>
                <w:numId w:val="43"/>
              </w:numPr>
              <w:rPr>
                <w:rFonts w:asciiTheme="minorBidi" w:eastAsiaTheme="minorEastAsia" w:hAnsiTheme="minorBidi" w:cstheme="minorBidi"/>
                <w:noProof/>
                <w:color w:val="000000" w:themeColor="text1"/>
                <w:sz w:val="28"/>
                <w:szCs w:val="28"/>
              </w:rPr>
            </w:pPr>
            <w:r w:rsidRPr="00C1577E">
              <w:rPr>
                <w:rFonts w:asciiTheme="minorBidi" w:eastAsia="SimSun" w:hAnsiTheme="minorBidi" w:cstheme="minorBidi"/>
                <w:noProof/>
                <w:color w:val="000000" w:themeColor="text1"/>
                <w:sz w:val="28"/>
                <w:szCs w:val="28"/>
                <w:lang w:val="en-AU"/>
              </w:rPr>
              <w:t>Measure angles with angle measuring Instruments 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1E412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Summative</w:t>
            </w:r>
            <w:r w:rsidR="00810F99">
              <w:rPr>
                <w:rFonts w:ascii="Arial" w:hAnsi="Arial"/>
                <w:sz w:val="22"/>
              </w:rPr>
              <w:t xml:space="preserve">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7078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D2305" w:rsidRDefault="00FD2305" w:rsidP="00FD2305">
            <w:pPr>
              <w:rPr>
                <w:rFonts w:ascii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Explain measurements?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Explain Dimensions and quantities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Explain linear measurement tools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Describe types of measurements and its units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Decimal and fraction of an inch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C02FEE" w:rsidP="00DD0FE7">
            <w:pPr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Explain of area, volume of a</w:t>
            </w:r>
            <w:r>
              <w:rPr>
                <w:rFonts w:ascii="Arial" w:hAnsi="Arial"/>
              </w:rPr>
              <w:t>cylinder</w:t>
            </w:r>
            <w:r w:rsidRPr="00FD2305"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jc w:val="both"/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Describe line, arc and circle measurements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Record the results in data table.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DD0FE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What T</w:t>
            </w:r>
            <w:r w:rsidR="00257AC0" w:rsidRPr="00257AC0">
              <w:rPr>
                <w:rFonts w:ascii="Arial" w:hAnsi="Arial"/>
              </w:rPr>
              <w:t>rammel according to required dimension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BEE" w:rsidRDefault="00BF7BEE">
      <w:pPr>
        <w:spacing w:after="0" w:line="240" w:lineRule="auto"/>
      </w:pPr>
      <w:r>
        <w:separator/>
      </w:r>
    </w:p>
  </w:endnote>
  <w:endnote w:type="continuationSeparator" w:id="1">
    <w:p w:rsidR="00BF7BEE" w:rsidRDefault="00BF7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17078D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4E17F0">
      <w:rPr>
        <w:noProof/>
      </w:rPr>
      <w:t>6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BEE" w:rsidRDefault="00BF7BEE">
      <w:pPr>
        <w:spacing w:after="0" w:line="240" w:lineRule="auto"/>
      </w:pPr>
      <w:r>
        <w:separator/>
      </w:r>
    </w:p>
  </w:footnote>
  <w:footnote w:type="continuationSeparator" w:id="1">
    <w:p w:rsidR="00BF7BEE" w:rsidRDefault="00BF7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533F0E"/>
    <w:multiLevelType w:val="hybridMultilevel"/>
    <w:tmpl w:val="4D82D2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D6158"/>
    <w:multiLevelType w:val="hybridMultilevel"/>
    <w:tmpl w:val="4D82D2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2123857"/>
    <w:multiLevelType w:val="hybridMultilevel"/>
    <w:tmpl w:val="4D82D2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700C32"/>
    <w:multiLevelType w:val="hybridMultilevel"/>
    <w:tmpl w:val="A01E4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245747"/>
    <w:multiLevelType w:val="hybridMultilevel"/>
    <w:tmpl w:val="4D82D2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31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30"/>
  </w:num>
  <w:num w:numId="21">
    <w:abstractNumId w:val="38"/>
  </w:num>
  <w:num w:numId="22">
    <w:abstractNumId w:val="28"/>
  </w:num>
  <w:num w:numId="23">
    <w:abstractNumId w:val="34"/>
  </w:num>
  <w:num w:numId="24">
    <w:abstractNumId w:val="37"/>
  </w:num>
  <w:num w:numId="25">
    <w:abstractNumId w:val="22"/>
  </w:num>
  <w:num w:numId="26">
    <w:abstractNumId w:val="29"/>
  </w:num>
  <w:num w:numId="27">
    <w:abstractNumId w:val="36"/>
  </w:num>
  <w:num w:numId="28">
    <w:abstractNumId w:val="21"/>
  </w:num>
  <w:num w:numId="29">
    <w:abstractNumId w:val="26"/>
  </w:num>
  <w:num w:numId="30">
    <w:abstractNumId w:val="35"/>
  </w:num>
  <w:num w:numId="31">
    <w:abstractNumId w:val="23"/>
  </w:num>
  <w:num w:numId="32">
    <w:abstractNumId w:val="18"/>
  </w:num>
  <w:num w:numId="33">
    <w:abstractNumId w:val="33"/>
  </w:num>
  <w:num w:numId="34">
    <w:abstractNumId w:val="41"/>
  </w:num>
  <w:num w:numId="35">
    <w:abstractNumId w:val="27"/>
  </w:num>
  <w:num w:numId="36">
    <w:abstractNumId w:val="39"/>
  </w:num>
  <w:num w:numId="37">
    <w:abstractNumId w:val="20"/>
  </w:num>
  <w:num w:numId="38">
    <w:abstractNumId w:val="42"/>
  </w:num>
  <w:num w:numId="39">
    <w:abstractNumId w:val="25"/>
  </w:num>
  <w:num w:numId="40">
    <w:abstractNumId w:val="32"/>
  </w:num>
  <w:num w:numId="41">
    <w:abstractNumId w:val="19"/>
  </w:num>
  <w:num w:numId="42">
    <w:abstractNumId w:val="40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5577"/>
    <w:rsid w:val="000170AD"/>
    <w:rsid w:val="000233F2"/>
    <w:rsid w:val="00033D2E"/>
    <w:rsid w:val="00072C94"/>
    <w:rsid w:val="000E2AAF"/>
    <w:rsid w:val="0017078D"/>
    <w:rsid w:val="001E4128"/>
    <w:rsid w:val="001F74FA"/>
    <w:rsid w:val="00206E58"/>
    <w:rsid w:val="00232C87"/>
    <w:rsid w:val="002553C7"/>
    <w:rsid w:val="00257AC0"/>
    <w:rsid w:val="002D53A4"/>
    <w:rsid w:val="002E21C0"/>
    <w:rsid w:val="002F4B4F"/>
    <w:rsid w:val="00314E04"/>
    <w:rsid w:val="003309C4"/>
    <w:rsid w:val="00382B4D"/>
    <w:rsid w:val="003946A6"/>
    <w:rsid w:val="003A4DE3"/>
    <w:rsid w:val="003B228C"/>
    <w:rsid w:val="003C5635"/>
    <w:rsid w:val="00422C57"/>
    <w:rsid w:val="00461DFF"/>
    <w:rsid w:val="00470DA4"/>
    <w:rsid w:val="004E17F0"/>
    <w:rsid w:val="00555A61"/>
    <w:rsid w:val="00564B7D"/>
    <w:rsid w:val="005C4222"/>
    <w:rsid w:val="005F2330"/>
    <w:rsid w:val="0060222A"/>
    <w:rsid w:val="006136F7"/>
    <w:rsid w:val="00626B9A"/>
    <w:rsid w:val="006571D3"/>
    <w:rsid w:val="006661F6"/>
    <w:rsid w:val="006F27BA"/>
    <w:rsid w:val="00727B67"/>
    <w:rsid w:val="007427F5"/>
    <w:rsid w:val="00810F99"/>
    <w:rsid w:val="00827DD3"/>
    <w:rsid w:val="0089133A"/>
    <w:rsid w:val="0089624E"/>
    <w:rsid w:val="008B0040"/>
    <w:rsid w:val="00990A40"/>
    <w:rsid w:val="009D3F0B"/>
    <w:rsid w:val="00A13FDE"/>
    <w:rsid w:val="00A65811"/>
    <w:rsid w:val="00AA6393"/>
    <w:rsid w:val="00AE3389"/>
    <w:rsid w:val="00B0335B"/>
    <w:rsid w:val="00B13F96"/>
    <w:rsid w:val="00B43F11"/>
    <w:rsid w:val="00B55A95"/>
    <w:rsid w:val="00B74E9A"/>
    <w:rsid w:val="00BA3F4B"/>
    <w:rsid w:val="00BF7BEE"/>
    <w:rsid w:val="00C02FEE"/>
    <w:rsid w:val="00C1577E"/>
    <w:rsid w:val="00C16C2C"/>
    <w:rsid w:val="00C215AC"/>
    <w:rsid w:val="00CA5748"/>
    <w:rsid w:val="00D2094A"/>
    <w:rsid w:val="00DD0FE7"/>
    <w:rsid w:val="00DD4CA7"/>
    <w:rsid w:val="00E00D02"/>
    <w:rsid w:val="00E102B9"/>
    <w:rsid w:val="00E1639F"/>
    <w:rsid w:val="00E94A85"/>
    <w:rsid w:val="00E954F4"/>
    <w:rsid w:val="00EE2401"/>
    <w:rsid w:val="00F27B62"/>
    <w:rsid w:val="00F35257"/>
    <w:rsid w:val="00FB5C12"/>
    <w:rsid w:val="00FC27EA"/>
    <w:rsid w:val="00FD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8D"/>
  </w:style>
  <w:style w:type="paragraph" w:styleId="Heading1">
    <w:name w:val="heading 1"/>
    <w:basedOn w:val="Normal"/>
    <w:link w:val="Heading1Char"/>
    <w:uiPriority w:val="9"/>
    <w:qFormat/>
    <w:rsid w:val="002553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3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7078D"/>
    <w:pPr>
      <w:ind w:left="720"/>
      <w:contextualSpacing/>
    </w:pPr>
  </w:style>
  <w:style w:type="table" w:styleId="TableGrid">
    <w:name w:val="Table Grid"/>
    <w:basedOn w:val="TableNormal"/>
    <w:uiPriority w:val="59"/>
    <w:rsid w:val="0017078D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70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78D"/>
  </w:style>
  <w:style w:type="paragraph" w:styleId="Footer">
    <w:name w:val="footer"/>
    <w:basedOn w:val="Normal"/>
    <w:link w:val="FooterChar"/>
    <w:uiPriority w:val="99"/>
    <w:rsid w:val="00170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78D"/>
  </w:style>
  <w:style w:type="table" w:styleId="MediumGrid3">
    <w:name w:val="Medium Grid 3"/>
    <w:basedOn w:val="TableNormal"/>
    <w:uiPriority w:val="69"/>
    <w:rsid w:val="0017078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17078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17078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17078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17078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17078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17078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styleId="Hyperlink">
    <w:name w:val="Hyperlink"/>
    <w:uiPriority w:val="99"/>
    <w:unhideWhenUsed/>
    <w:rsid w:val="001E4128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1E4128"/>
    <w:pPr>
      <w:tabs>
        <w:tab w:val="left" w:pos="1170"/>
        <w:tab w:val="right" w:leader="dot" w:pos="9782"/>
      </w:tabs>
      <w:spacing w:after="0" w:line="240" w:lineRule="auto"/>
      <w:ind w:left="480"/>
    </w:pPr>
    <w:rPr>
      <w:rFonts w:asciiTheme="minorHAnsi" w:eastAsia="Times New Roman" w:hAnsiTheme="minorHAnsi" w:cstheme="minorHAnsi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553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553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BC3EC-217C-4DF2-BCA3-8F67E55C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</cp:revision>
  <dcterms:created xsi:type="dcterms:W3CDTF">2019-11-08T07:39:00Z</dcterms:created>
  <dcterms:modified xsi:type="dcterms:W3CDTF">2022-09-07T06:00:00Z</dcterms:modified>
</cp:coreProperties>
</file>