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878" w:type="dxa"/>
        <w:tblLayout w:type="fixed"/>
        <w:tblCellMar>
          <w:left w:w="0" w:type="dxa"/>
          <w:right w:w="0" w:type="dxa"/>
        </w:tblCellMar>
        <w:tblLook w:val="01E0" w:firstRow="1" w:lastRow="1" w:firstColumn="1" w:lastColumn="1" w:noHBand="0" w:noVBand="0"/>
      </w:tblPr>
      <w:tblGrid>
        <w:gridCol w:w="6881"/>
      </w:tblGrid>
      <w:tr w:rsidR="00D56C3A" w14:paraId="16FEF29F" w14:textId="77777777">
        <w:trPr>
          <w:trHeight w:val="5988"/>
        </w:trPr>
        <w:tc>
          <w:tcPr>
            <w:tcW w:w="6881" w:type="dxa"/>
            <w:tcBorders>
              <w:left w:val="thinThickThinSmallGap" w:sz="24" w:space="0" w:color="000000"/>
            </w:tcBorders>
          </w:tcPr>
          <w:p w14:paraId="42DE0985" w14:textId="77777777" w:rsidR="00D56C3A" w:rsidRDefault="0043275F">
            <w:pPr>
              <w:pStyle w:val="TableParagraph"/>
              <w:tabs>
                <w:tab w:val="left" w:pos="2331"/>
                <w:tab w:val="left" w:pos="5240"/>
              </w:tabs>
              <w:spacing w:before="240" w:line="379" w:lineRule="auto"/>
              <w:ind w:left="266" w:right="167"/>
              <w:jc w:val="center"/>
              <w:rPr>
                <w:rFonts w:ascii="Times New Roman"/>
                <w:b/>
                <w:sz w:val="48"/>
              </w:rPr>
            </w:pPr>
            <w:r>
              <w:rPr>
                <w:rFonts w:ascii="Times New Roman"/>
                <w:b/>
                <w:spacing w:val="33"/>
                <w:sz w:val="48"/>
              </w:rPr>
              <w:t>Written</w:t>
            </w:r>
            <w:r>
              <w:rPr>
                <w:rFonts w:ascii="Times New Roman"/>
                <w:b/>
                <w:spacing w:val="33"/>
                <w:sz w:val="48"/>
              </w:rPr>
              <w:tab/>
            </w:r>
            <w:r>
              <w:rPr>
                <w:rFonts w:ascii="Times New Roman"/>
                <w:b/>
                <w:spacing w:val="34"/>
                <w:sz w:val="48"/>
              </w:rPr>
              <w:t>Assessment</w:t>
            </w:r>
            <w:r>
              <w:rPr>
                <w:rFonts w:ascii="Times New Roman"/>
                <w:b/>
                <w:spacing w:val="34"/>
                <w:sz w:val="48"/>
              </w:rPr>
              <w:tab/>
            </w:r>
            <w:r>
              <w:rPr>
                <w:rFonts w:ascii="Times New Roman"/>
                <w:b/>
                <w:spacing w:val="27"/>
                <w:sz w:val="48"/>
              </w:rPr>
              <w:t xml:space="preserve">Guide </w:t>
            </w:r>
            <w:r>
              <w:rPr>
                <w:rFonts w:ascii="Times New Roman"/>
                <w:b/>
                <w:spacing w:val="26"/>
                <w:sz w:val="48"/>
              </w:rPr>
              <w:t>for</w:t>
            </w:r>
          </w:p>
          <w:p w14:paraId="5B200403" w14:textId="77777777" w:rsidR="00D56C3A" w:rsidRDefault="0043275F">
            <w:pPr>
              <w:pStyle w:val="TableParagraph"/>
              <w:spacing w:before="6" w:line="276" w:lineRule="auto"/>
              <w:ind w:left="261" w:right="167"/>
              <w:jc w:val="center"/>
              <w:rPr>
                <w:rFonts w:ascii="Times New Roman" w:hAnsi="Times New Roman"/>
                <w:b/>
                <w:sz w:val="48"/>
              </w:rPr>
            </w:pPr>
            <w:r w:rsidRPr="004E0E61">
              <w:rPr>
                <w:rFonts w:ascii="Times New Roman" w:hAnsi="Times New Roman"/>
                <w:b/>
                <w:sz w:val="48"/>
              </w:rPr>
              <w:t>“Carryout Non-Liner Editing</w:t>
            </w:r>
            <w:r>
              <w:rPr>
                <w:rFonts w:ascii="Times New Roman" w:hAnsi="Times New Roman"/>
                <w:b/>
                <w:sz w:val="48"/>
              </w:rPr>
              <w:t>”</w:t>
            </w:r>
          </w:p>
          <w:p w14:paraId="7646D8FA" w14:textId="38E0EF36" w:rsidR="004E0E61" w:rsidRDefault="004E0E61">
            <w:pPr>
              <w:pStyle w:val="TableParagraph"/>
              <w:spacing w:before="6" w:line="276" w:lineRule="auto"/>
              <w:ind w:left="261" w:right="167"/>
              <w:jc w:val="center"/>
              <w:rPr>
                <w:rFonts w:ascii="Times New Roman" w:hAnsi="Times New Roman"/>
                <w:b/>
                <w:sz w:val="48"/>
              </w:rPr>
            </w:pPr>
            <w:r>
              <w:rPr>
                <w:rFonts w:ascii="Times New Roman" w:hAnsi="Times New Roman"/>
                <w:b/>
                <w:sz w:val="48"/>
              </w:rPr>
              <w:t>Level-</w:t>
            </w:r>
            <w:r w:rsidR="003E0F09">
              <w:rPr>
                <w:rFonts w:ascii="Times New Roman" w:hAnsi="Times New Roman"/>
                <w:b/>
                <w:sz w:val="48"/>
              </w:rPr>
              <w:t xml:space="preserve"> 1 &amp; </w:t>
            </w:r>
            <w:r>
              <w:rPr>
                <w:rFonts w:ascii="Times New Roman" w:hAnsi="Times New Roman"/>
                <w:b/>
                <w:sz w:val="48"/>
              </w:rPr>
              <w:t>2</w:t>
            </w:r>
          </w:p>
        </w:tc>
      </w:tr>
      <w:tr w:rsidR="00D56C3A" w14:paraId="01C0E338" w14:textId="77777777">
        <w:trPr>
          <w:trHeight w:val="5308"/>
        </w:trPr>
        <w:tc>
          <w:tcPr>
            <w:tcW w:w="6881" w:type="dxa"/>
            <w:tcBorders>
              <w:left w:val="thinThickThinSmallGap" w:sz="24" w:space="0" w:color="000000"/>
            </w:tcBorders>
          </w:tcPr>
          <w:p w14:paraId="4DAE84B8" w14:textId="77777777" w:rsidR="00D56C3A" w:rsidRDefault="00D56C3A">
            <w:pPr>
              <w:pStyle w:val="TableParagraph"/>
              <w:ind w:left="0"/>
              <w:rPr>
                <w:rFonts w:ascii="Times New Roman"/>
                <w:sz w:val="30"/>
              </w:rPr>
            </w:pPr>
          </w:p>
          <w:p w14:paraId="3B266135" w14:textId="77777777" w:rsidR="00D56C3A" w:rsidRDefault="00D56C3A">
            <w:pPr>
              <w:pStyle w:val="TableParagraph"/>
              <w:ind w:left="0"/>
              <w:rPr>
                <w:rFonts w:ascii="Times New Roman"/>
                <w:sz w:val="30"/>
              </w:rPr>
            </w:pPr>
          </w:p>
          <w:p w14:paraId="4A6C0A57" w14:textId="77777777" w:rsidR="00D56C3A" w:rsidRDefault="00D56C3A">
            <w:pPr>
              <w:pStyle w:val="TableParagraph"/>
              <w:ind w:left="0"/>
              <w:rPr>
                <w:rFonts w:ascii="Times New Roman"/>
                <w:sz w:val="30"/>
              </w:rPr>
            </w:pPr>
          </w:p>
          <w:p w14:paraId="2DD58E83" w14:textId="77777777" w:rsidR="00D56C3A" w:rsidRDefault="00D56C3A">
            <w:pPr>
              <w:pStyle w:val="TableParagraph"/>
              <w:ind w:left="0"/>
              <w:rPr>
                <w:rFonts w:ascii="Times New Roman"/>
                <w:sz w:val="30"/>
              </w:rPr>
            </w:pPr>
          </w:p>
          <w:p w14:paraId="74C9086F" w14:textId="77777777" w:rsidR="00D56C3A" w:rsidRDefault="00D56C3A">
            <w:pPr>
              <w:pStyle w:val="TableParagraph"/>
              <w:ind w:left="0"/>
              <w:rPr>
                <w:rFonts w:ascii="Times New Roman"/>
                <w:sz w:val="30"/>
              </w:rPr>
            </w:pPr>
          </w:p>
          <w:p w14:paraId="5F558A26" w14:textId="77777777" w:rsidR="00D56C3A" w:rsidRDefault="00D56C3A">
            <w:pPr>
              <w:pStyle w:val="TableParagraph"/>
              <w:ind w:left="0"/>
              <w:rPr>
                <w:rFonts w:ascii="Times New Roman"/>
                <w:sz w:val="30"/>
              </w:rPr>
            </w:pPr>
          </w:p>
          <w:p w14:paraId="6FA1CF82" w14:textId="77777777" w:rsidR="00D56C3A" w:rsidRDefault="00D56C3A">
            <w:pPr>
              <w:pStyle w:val="TableParagraph"/>
              <w:ind w:left="0"/>
              <w:rPr>
                <w:rFonts w:ascii="Times New Roman"/>
                <w:sz w:val="30"/>
              </w:rPr>
            </w:pPr>
          </w:p>
          <w:p w14:paraId="2DA2AA29" w14:textId="77777777" w:rsidR="00D56C3A" w:rsidRDefault="00D56C3A">
            <w:pPr>
              <w:pStyle w:val="TableParagraph"/>
              <w:spacing w:before="7"/>
              <w:ind w:left="0"/>
              <w:rPr>
                <w:rFonts w:ascii="Times New Roman"/>
                <w:sz w:val="33"/>
              </w:rPr>
            </w:pPr>
          </w:p>
          <w:p w14:paraId="5466AB27" w14:textId="77777777" w:rsidR="00D56C3A" w:rsidRDefault="0043275F">
            <w:pPr>
              <w:pStyle w:val="TableParagraph"/>
              <w:ind w:left="266" w:right="128"/>
              <w:jc w:val="center"/>
              <w:rPr>
                <w:rFonts w:ascii="Times New Roman"/>
                <w:b/>
                <w:i/>
                <w:sz w:val="28"/>
              </w:rPr>
            </w:pPr>
            <w:r>
              <w:rPr>
                <w:rFonts w:ascii="Times New Roman"/>
                <w:b/>
                <w:i/>
                <w:sz w:val="28"/>
              </w:rPr>
              <w:t xml:space="preserve">Date </w:t>
            </w:r>
          </w:p>
        </w:tc>
      </w:tr>
      <w:tr w:rsidR="00D56C3A" w14:paraId="072C4257" w14:textId="77777777">
        <w:trPr>
          <w:trHeight w:val="3334"/>
        </w:trPr>
        <w:tc>
          <w:tcPr>
            <w:tcW w:w="6881" w:type="dxa"/>
            <w:tcBorders>
              <w:left w:val="thinThickThinSmallGap" w:sz="24" w:space="0" w:color="000000"/>
            </w:tcBorders>
          </w:tcPr>
          <w:p w14:paraId="5FD98BF8" w14:textId="77777777" w:rsidR="00D56C3A" w:rsidRDefault="00D56C3A">
            <w:pPr>
              <w:pStyle w:val="TableParagraph"/>
              <w:ind w:left="0"/>
              <w:rPr>
                <w:rFonts w:ascii="Times New Roman"/>
                <w:sz w:val="34"/>
              </w:rPr>
            </w:pPr>
          </w:p>
          <w:p w14:paraId="37DBA4E1" w14:textId="77777777" w:rsidR="00D56C3A" w:rsidRDefault="00D56C3A">
            <w:pPr>
              <w:pStyle w:val="TableParagraph"/>
              <w:ind w:left="0"/>
              <w:rPr>
                <w:rFonts w:ascii="Times New Roman"/>
                <w:sz w:val="34"/>
              </w:rPr>
            </w:pPr>
          </w:p>
          <w:p w14:paraId="005118EB" w14:textId="77777777" w:rsidR="00D56C3A" w:rsidRDefault="00D56C3A">
            <w:pPr>
              <w:pStyle w:val="TableParagraph"/>
              <w:ind w:left="0"/>
              <w:rPr>
                <w:rFonts w:ascii="Times New Roman"/>
                <w:sz w:val="34"/>
              </w:rPr>
            </w:pPr>
          </w:p>
          <w:p w14:paraId="4235A64B" w14:textId="77777777" w:rsidR="00D56C3A" w:rsidRDefault="00D56C3A">
            <w:pPr>
              <w:pStyle w:val="TableParagraph"/>
              <w:ind w:left="0"/>
              <w:rPr>
                <w:rFonts w:ascii="Times New Roman"/>
                <w:sz w:val="34"/>
              </w:rPr>
            </w:pPr>
          </w:p>
          <w:p w14:paraId="1F396A8F" w14:textId="77777777" w:rsidR="00D56C3A" w:rsidRDefault="00D56C3A">
            <w:pPr>
              <w:pStyle w:val="TableParagraph"/>
              <w:spacing w:before="5"/>
              <w:ind w:left="0"/>
              <w:rPr>
                <w:rFonts w:ascii="Times New Roman"/>
                <w:sz w:val="27"/>
              </w:rPr>
            </w:pPr>
          </w:p>
          <w:p w14:paraId="78B9B39B" w14:textId="77777777" w:rsidR="00D56C3A" w:rsidRDefault="0043275F">
            <w:pPr>
              <w:pStyle w:val="TableParagraph"/>
              <w:spacing w:line="640" w:lineRule="atLeast"/>
              <w:ind w:left="1564" w:right="490" w:hanging="982"/>
              <w:rPr>
                <w:b/>
                <w:sz w:val="30"/>
              </w:rPr>
            </w:pPr>
            <w:r>
              <w:rPr>
                <w:b/>
                <w:sz w:val="30"/>
              </w:rPr>
              <w:t>N</w:t>
            </w:r>
            <w:r>
              <w:rPr>
                <w:b/>
                <w:spacing w:val="-44"/>
                <w:sz w:val="30"/>
              </w:rPr>
              <w:t xml:space="preserve"> </w:t>
            </w:r>
            <w:r>
              <w:rPr>
                <w:b/>
                <w:sz w:val="30"/>
              </w:rPr>
              <w:t>a</w:t>
            </w:r>
            <w:r>
              <w:rPr>
                <w:b/>
                <w:spacing w:val="-45"/>
                <w:sz w:val="30"/>
              </w:rPr>
              <w:t xml:space="preserve"> </w:t>
            </w:r>
            <w:r>
              <w:rPr>
                <w:b/>
                <w:sz w:val="30"/>
              </w:rPr>
              <w:t>t</w:t>
            </w:r>
            <w:r>
              <w:rPr>
                <w:b/>
                <w:spacing w:val="-42"/>
                <w:sz w:val="30"/>
              </w:rPr>
              <w:t xml:space="preserve"> </w:t>
            </w:r>
            <w:r>
              <w:rPr>
                <w:b/>
                <w:sz w:val="30"/>
              </w:rPr>
              <w:t>i</w:t>
            </w:r>
            <w:r>
              <w:rPr>
                <w:b/>
                <w:spacing w:val="-43"/>
                <w:sz w:val="30"/>
              </w:rPr>
              <w:t xml:space="preserve"> </w:t>
            </w:r>
            <w:r>
              <w:rPr>
                <w:b/>
                <w:sz w:val="30"/>
              </w:rPr>
              <w:t>o</w:t>
            </w:r>
            <w:r>
              <w:rPr>
                <w:b/>
                <w:spacing w:val="-44"/>
                <w:sz w:val="30"/>
              </w:rPr>
              <w:t xml:space="preserve"> </w:t>
            </w:r>
            <w:r>
              <w:rPr>
                <w:b/>
                <w:spacing w:val="18"/>
                <w:sz w:val="30"/>
              </w:rPr>
              <w:t>na</w:t>
            </w:r>
            <w:r>
              <w:rPr>
                <w:b/>
                <w:spacing w:val="-45"/>
                <w:sz w:val="30"/>
              </w:rPr>
              <w:t xml:space="preserve"> </w:t>
            </w:r>
            <w:r>
              <w:rPr>
                <w:b/>
                <w:sz w:val="30"/>
              </w:rPr>
              <w:t>l</w:t>
            </w:r>
            <w:r>
              <w:rPr>
                <w:b/>
                <w:spacing w:val="82"/>
                <w:sz w:val="30"/>
              </w:rPr>
              <w:t xml:space="preserve"> </w:t>
            </w:r>
            <w:r>
              <w:rPr>
                <w:b/>
                <w:sz w:val="30"/>
              </w:rPr>
              <w:t>V</w:t>
            </w:r>
            <w:r>
              <w:rPr>
                <w:b/>
                <w:spacing w:val="-44"/>
                <w:sz w:val="30"/>
              </w:rPr>
              <w:t xml:space="preserve"> </w:t>
            </w:r>
            <w:r>
              <w:rPr>
                <w:b/>
                <w:spacing w:val="18"/>
                <w:sz w:val="30"/>
              </w:rPr>
              <w:t>oc</w:t>
            </w:r>
            <w:r>
              <w:rPr>
                <w:b/>
                <w:spacing w:val="-45"/>
                <w:sz w:val="30"/>
              </w:rPr>
              <w:t xml:space="preserve"> </w:t>
            </w:r>
            <w:r>
              <w:rPr>
                <w:b/>
                <w:sz w:val="30"/>
              </w:rPr>
              <w:t>a</w:t>
            </w:r>
            <w:r>
              <w:rPr>
                <w:b/>
                <w:spacing w:val="-45"/>
                <w:sz w:val="30"/>
              </w:rPr>
              <w:t xml:space="preserve"> </w:t>
            </w:r>
            <w:r>
              <w:rPr>
                <w:b/>
                <w:sz w:val="30"/>
              </w:rPr>
              <w:t>t</w:t>
            </w:r>
            <w:r>
              <w:rPr>
                <w:b/>
                <w:spacing w:val="-42"/>
                <w:sz w:val="30"/>
              </w:rPr>
              <w:t xml:space="preserve"> </w:t>
            </w:r>
            <w:r>
              <w:rPr>
                <w:b/>
                <w:sz w:val="30"/>
              </w:rPr>
              <w:t>i</w:t>
            </w:r>
            <w:r>
              <w:rPr>
                <w:b/>
                <w:spacing w:val="-43"/>
                <w:sz w:val="30"/>
              </w:rPr>
              <w:t xml:space="preserve"> </w:t>
            </w:r>
            <w:r>
              <w:rPr>
                <w:b/>
                <w:sz w:val="30"/>
              </w:rPr>
              <w:t>o</w:t>
            </w:r>
            <w:r>
              <w:rPr>
                <w:b/>
                <w:spacing w:val="-44"/>
                <w:sz w:val="30"/>
              </w:rPr>
              <w:t xml:space="preserve"> </w:t>
            </w:r>
            <w:r>
              <w:rPr>
                <w:b/>
                <w:spacing w:val="18"/>
                <w:sz w:val="30"/>
              </w:rPr>
              <w:t>na</w:t>
            </w:r>
            <w:r>
              <w:rPr>
                <w:b/>
                <w:spacing w:val="-41"/>
                <w:sz w:val="30"/>
              </w:rPr>
              <w:t xml:space="preserve"> </w:t>
            </w:r>
            <w:r>
              <w:rPr>
                <w:b/>
                <w:sz w:val="30"/>
              </w:rPr>
              <w:t>l</w:t>
            </w:r>
            <w:r>
              <w:rPr>
                <w:b/>
                <w:spacing w:val="79"/>
                <w:sz w:val="30"/>
              </w:rPr>
              <w:t xml:space="preserve"> </w:t>
            </w:r>
            <w:r>
              <w:rPr>
                <w:b/>
                <w:sz w:val="30"/>
              </w:rPr>
              <w:t>&amp;</w:t>
            </w:r>
            <w:r>
              <w:rPr>
                <w:b/>
                <w:spacing w:val="79"/>
                <w:sz w:val="30"/>
              </w:rPr>
              <w:t xml:space="preserve"> </w:t>
            </w:r>
            <w:r>
              <w:rPr>
                <w:b/>
                <w:spacing w:val="17"/>
                <w:sz w:val="30"/>
              </w:rPr>
              <w:t>Te</w:t>
            </w:r>
            <w:r>
              <w:rPr>
                <w:b/>
                <w:spacing w:val="-42"/>
                <w:sz w:val="30"/>
              </w:rPr>
              <w:t xml:space="preserve"> </w:t>
            </w:r>
            <w:r>
              <w:rPr>
                <w:b/>
                <w:sz w:val="30"/>
              </w:rPr>
              <w:t>c</w:t>
            </w:r>
            <w:r>
              <w:rPr>
                <w:b/>
                <w:spacing w:val="-42"/>
                <w:sz w:val="30"/>
              </w:rPr>
              <w:t xml:space="preserve"> </w:t>
            </w:r>
            <w:r>
              <w:rPr>
                <w:b/>
                <w:sz w:val="30"/>
              </w:rPr>
              <w:t>h</w:t>
            </w:r>
            <w:r>
              <w:rPr>
                <w:b/>
                <w:spacing w:val="-44"/>
                <w:sz w:val="30"/>
              </w:rPr>
              <w:t xml:space="preserve"> </w:t>
            </w:r>
            <w:r>
              <w:rPr>
                <w:b/>
                <w:sz w:val="30"/>
              </w:rPr>
              <w:t>n</w:t>
            </w:r>
            <w:r>
              <w:rPr>
                <w:b/>
                <w:spacing w:val="-44"/>
                <w:sz w:val="30"/>
              </w:rPr>
              <w:t xml:space="preserve"> </w:t>
            </w:r>
            <w:r>
              <w:rPr>
                <w:b/>
                <w:sz w:val="30"/>
              </w:rPr>
              <w:t>i</w:t>
            </w:r>
            <w:r>
              <w:rPr>
                <w:b/>
                <w:spacing w:val="-42"/>
                <w:sz w:val="30"/>
              </w:rPr>
              <w:t xml:space="preserve"> </w:t>
            </w:r>
            <w:r>
              <w:rPr>
                <w:b/>
                <w:sz w:val="30"/>
              </w:rPr>
              <w:t>c</w:t>
            </w:r>
            <w:r>
              <w:rPr>
                <w:b/>
                <w:spacing w:val="-45"/>
                <w:sz w:val="30"/>
              </w:rPr>
              <w:t xml:space="preserve"> </w:t>
            </w:r>
            <w:r>
              <w:rPr>
                <w:b/>
                <w:sz w:val="30"/>
              </w:rPr>
              <w:t>a</w:t>
            </w:r>
            <w:r>
              <w:rPr>
                <w:b/>
                <w:spacing w:val="-45"/>
                <w:sz w:val="30"/>
              </w:rPr>
              <w:t xml:space="preserve"> </w:t>
            </w:r>
            <w:r>
              <w:rPr>
                <w:b/>
                <w:sz w:val="30"/>
              </w:rPr>
              <w:t xml:space="preserve">l </w:t>
            </w:r>
            <w:r>
              <w:rPr>
                <w:b/>
                <w:spacing w:val="17"/>
                <w:sz w:val="30"/>
              </w:rPr>
              <w:t>Tr</w:t>
            </w:r>
            <w:r>
              <w:rPr>
                <w:b/>
                <w:spacing w:val="-42"/>
                <w:sz w:val="30"/>
              </w:rPr>
              <w:t xml:space="preserve"> </w:t>
            </w:r>
            <w:r>
              <w:rPr>
                <w:b/>
                <w:sz w:val="30"/>
              </w:rPr>
              <w:t>a</w:t>
            </w:r>
            <w:r>
              <w:rPr>
                <w:b/>
                <w:spacing w:val="-42"/>
                <w:sz w:val="30"/>
              </w:rPr>
              <w:t xml:space="preserve"> </w:t>
            </w:r>
            <w:r>
              <w:rPr>
                <w:b/>
                <w:sz w:val="30"/>
              </w:rPr>
              <w:t>i</w:t>
            </w:r>
            <w:r>
              <w:rPr>
                <w:b/>
                <w:spacing w:val="-43"/>
                <w:sz w:val="30"/>
              </w:rPr>
              <w:t xml:space="preserve"> </w:t>
            </w:r>
            <w:r>
              <w:rPr>
                <w:b/>
                <w:sz w:val="30"/>
              </w:rPr>
              <w:t>n</w:t>
            </w:r>
            <w:r>
              <w:rPr>
                <w:b/>
                <w:spacing w:val="-44"/>
                <w:sz w:val="30"/>
              </w:rPr>
              <w:t xml:space="preserve"> </w:t>
            </w:r>
            <w:r>
              <w:rPr>
                <w:b/>
                <w:sz w:val="30"/>
              </w:rPr>
              <w:t>i</w:t>
            </w:r>
            <w:r>
              <w:rPr>
                <w:b/>
                <w:spacing w:val="-43"/>
                <w:sz w:val="30"/>
              </w:rPr>
              <w:t xml:space="preserve"> </w:t>
            </w:r>
            <w:r>
              <w:rPr>
                <w:b/>
                <w:sz w:val="30"/>
              </w:rPr>
              <w:t>n</w:t>
            </w:r>
            <w:r>
              <w:rPr>
                <w:b/>
                <w:spacing w:val="-44"/>
                <w:sz w:val="30"/>
              </w:rPr>
              <w:t xml:space="preserve"> </w:t>
            </w:r>
            <w:r>
              <w:rPr>
                <w:b/>
                <w:sz w:val="30"/>
              </w:rPr>
              <w:t>g</w:t>
            </w:r>
            <w:r>
              <w:rPr>
                <w:b/>
                <w:spacing w:val="80"/>
                <w:sz w:val="30"/>
              </w:rPr>
              <w:t xml:space="preserve"> </w:t>
            </w:r>
            <w:r>
              <w:rPr>
                <w:b/>
                <w:sz w:val="30"/>
              </w:rPr>
              <w:t>C</w:t>
            </w:r>
            <w:r>
              <w:rPr>
                <w:b/>
                <w:spacing w:val="-44"/>
                <w:sz w:val="30"/>
              </w:rPr>
              <w:t xml:space="preserve"> </w:t>
            </w:r>
            <w:r>
              <w:rPr>
                <w:b/>
                <w:sz w:val="30"/>
              </w:rPr>
              <w:t>o</w:t>
            </w:r>
            <w:r>
              <w:rPr>
                <w:b/>
                <w:spacing w:val="-44"/>
                <w:sz w:val="30"/>
              </w:rPr>
              <w:t xml:space="preserve"> </w:t>
            </w:r>
            <w:r>
              <w:rPr>
                <w:b/>
                <w:sz w:val="30"/>
              </w:rPr>
              <w:t>m</w:t>
            </w:r>
            <w:r>
              <w:rPr>
                <w:b/>
                <w:spacing w:val="-46"/>
                <w:sz w:val="30"/>
              </w:rPr>
              <w:t xml:space="preserve"> </w:t>
            </w:r>
            <w:r>
              <w:rPr>
                <w:b/>
                <w:sz w:val="30"/>
              </w:rPr>
              <w:t>m</w:t>
            </w:r>
            <w:r>
              <w:rPr>
                <w:b/>
                <w:spacing w:val="-44"/>
                <w:sz w:val="30"/>
              </w:rPr>
              <w:t xml:space="preserve"> </w:t>
            </w:r>
            <w:r>
              <w:rPr>
                <w:b/>
                <w:sz w:val="30"/>
              </w:rPr>
              <w:t>i</w:t>
            </w:r>
            <w:r>
              <w:rPr>
                <w:b/>
                <w:spacing w:val="-45"/>
                <w:sz w:val="30"/>
              </w:rPr>
              <w:t xml:space="preserve"> </w:t>
            </w:r>
            <w:r>
              <w:rPr>
                <w:b/>
                <w:sz w:val="30"/>
              </w:rPr>
              <w:t>s</w:t>
            </w:r>
            <w:r>
              <w:rPr>
                <w:b/>
                <w:spacing w:val="-42"/>
                <w:sz w:val="30"/>
              </w:rPr>
              <w:t xml:space="preserve"> </w:t>
            </w:r>
            <w:r>
              <w:rPr>
                <w:b/>
                <w:sz w:val="30"/>
              </w:rPr>
              <w:t>s</w:t>
            </w:r>
            <w:r>
              <w:rPr>
                <w:b/>
                <w:spacing w:val="-45"/>
                <w:sz w:val="30"/>
              </w:rPr>
              <w:t xml:space="preserve"> </w:t>
            </w:r>
            <w:r>
              <w:rPr>
                <w:b/>
                <w:sz w:val="30"/>
              </w:rPr>
              <w:t>i</w:t>
            </w:r>
            <w:r>
              <w:rPr>
                <w:b/>
                <w:spacing w:val="-43"/>
                <w:sz w:val="30"/>
              </w:rPr>
              <w:t xml:space="preserve"> </w:t>
            </w:r>
            <w:r>
              <w:rPr>
                <w:b/>
                <w:sz w:val="30"/>
              </w:rPr>
              <w:t>o</w:t>
            </w:r>
            <w:r>
              <w:rPr>
                <w:b/>
                <w:spacing w:val="-44"/>
                <w:sz w:val="30"/>
              </w:rPr>
              <w:t xml:space="preserve"> </w:t>
            </w:r>
            <w:r>
              <w:rPr>
                <w:b/>
                <w:sz w:val="30"/>
              </w:rPr>
              <w:t>n</w:t>
            </w:r>
          </w:p>
        </w:tc>
      </w:tr>
    </w:tbl>
    <w:p w14:paraId="47F9AEFD" w14:textId="77777777" w:rsidR="00D56C3A" w:rsidRDefault="0043275F">
      <w:pPr>
        <w:rPr>
          <w:sz w:val="2"/>
          <w:szCs w:val="2"/>
        </w:rPr>
      </w:pPr>
      <w:r>
        <w:rPr>
          <w:noProof/>
        </w:rPr>
        <w:drawing>
          <wp:anchor distT="0" distB="0" distL="0" distR="0" simplePos="0" relativeHeight="487456256" behindDoc="1" locked="0" layoutInCell="1" allowOverlap="1" wp14:anchorId="741BFC52" wp14:editId="70ABC44E">
            <wp:simplePos x="0" y="0"/>
            <wp:positionH relativeFrom="page">
              <wp:posOffset>3908917</wp:posOffset>
            </wp:positionH>
            <wp:positionV relativeFrom="page">
              <wp:posOffset>6526707</wp:posOffset>
            </wp:positionV>
            <wp:extent cx="1898522" cy="2300859"/>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1898522" cy="2300859"/>
                    </a:xfrm>
                    <a:prstGeom prst="rect">
                      <a:avLst/>
                    </a:prstGeom>
                  </pic:spPr>
                </pic:pic>
              </a:graphicData>
            </a:graphic>
          </wp:anchor>
        </w:drawing>
      </w:r>
    </w:p>
    <w:p w14:paraId="50BB0044" w14:textId="77777777" w:rsidR="00D56C3A" w:rsidRDefault="00D56C3A">
      <w:pPr>
        <w:rPr>
          <w:sz w:val="2"/>
          <w:szCs w:val="2"/>
        </w:rPr>
        <w:sectPr w:rsidR="00D56C3A">
          <w:type w:val="continuous"/>
          <w:pgSz w:w="11910" w:h="16840"/>
          <w:pgMar w:top="700" w:right="760" w:bottom="280" w:left="1340" w:header="720" w:footer="720" w:gutter="0"/>
          <w:cols w:space="720"/>
        </w:sect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2"/>
        <w:gridCol w:w="3402"/>
        <w:gridCol w:w="1447"/>
        <w:gridCol w:w="1448"/>
        <w:gridCol w:w="1450"/>
      </w:tblGrid>
      <w:tr w:rsidR="00D56C3A" w14:paraId="0DD4792E" w14:textId="77777777">
        <w:trPr>
          <w:trHeight w:val="1135"/>
        </w:trPr>
        <w:tc>
          <w:tcPr>
            <w:tcW w:w="4674" w:type="dxa"/>
            <w:gridSpan w:val="2"/>
          </w:tcPr>
          <w:p w14:paraId="3106212C" w14:textId="77777777" w:rsidR="00D56C3A" w:rsidRDefault="0043275F">
            <w:pPr>
              <w:pStyle w:val="TableParagraph"/>
              <w:spacing w:before="54"/>
              <w:rPr>
                <w:b/>
                <w:sz w:val="18"/>
              </w:rPr>
            </w:pPr>
            <w:r>
              <w:rPr>
                <w:b/>
                <w:sz w:val="20"/>
              </w:rPr>
              <w:lastRenderedPageBreak/>
              <w:t>Title of Qualification</w:t>
            </w:r>
            <w:r>
              <w:rPr>
                <w:b/>
                <w:sz w:val="18"/>
              </w:rPr>
              <w:t>:</w:t>
            </w:r>
          </w:p>
          <w:p w14:paraId="5333611C" w14:textId="1211AB9C" w:rsidR="00D56C3A" w:rsidRDefault="008B2F7C">
            <w:pPr>
              <w:pStyle w:val="TableParagraph"/>
              <w:spacing w:before="64"/>
            </w:pPr>
            <w:r>
              <w:t xml:space="preserve">Professional </w:t>
            </w:r>
            <w:r w:rsidR="0043275F">
              <w:t>Video Editor</w:t>
            </w:r>
          </w:p>
        </w:tc>
        <w:tc>
          <w:tcPr>
            <w:tcW w:w="1447" w:type="dxa"/>
          </w:tcPr>
          <w:p w14:paraId="75215DFD" w14:textId="77777777" w:rsidR="00D56C3A" w:rsidRDefault="0043275F">
            <w:pPr>
              <w:pStyle w:val="TableParagraph"/>
              <w:spacing w:before="57"/>
              <w:rPr>
                <w:sz w:val="20"/>
              </w:rPr>
            </w:pPr>
            <w:r>
              <w:rPr>
                <w:sz w:val="20"/>
              </w:rPr>
              <w:t>CS Code:</w:t>
            </w:r>
          </w:p>
        </w:tc>
        <w:tc>
          <w:tcPr>
            <w:tcW w:w="1448" w:type="dxa"/>
          </w:tcPr>
          <w:p w14:paraId="1C1FA58E" w14:textId="16A5BAB3" w:rsidR="00D56C3A" w:rsidRDefault="0043275F" w:rsidP="004E0E61">
            <w:pPr>
              <w:pStyle w:val="TableParagraph"/>
              <w:spacing w:before="57" w:line="302" w:lineRule="auto"/>
              <w:ind w:right="732"/>
              <w:rPr>
                <w:sz w:val="20"/>
              </w:rPr>
            </w:pPr>
            <w:r>
              <w:rPr>
                <w:w w:val="95"/>
                <w:sz w:val="20"/>
              </w:rPr>
              <w:t xml:space="preserve">Level: </w:t>
            </w:r>
            <w:r w:rsidR="003E0F09">
              <w:rPr>
                <w:w w:val="95"/>
                <w:sz w:val="20"/>
              </w:rPr>
              <w:t xml:space="preserve">1 &amp; </w:t>
            </w:r>
            <w:r w:rsidR="004E0E61">
              <w:rPr>
                <w:sz w:val="20"/>
              </w:rPr>
              <w:t>2</w:t>
            </w:r>
          </w:p>
        </w:tc>
        <w:tc>
          <w:tcPr>
            <w:tcW w:w="1450" w:type="dxa"/>
          </w:tcPr>
          <w:p w14:paraId="051EE8C5" w14:textId="77777777" w:rsidR="00D56C3A" w:rsidRDefault="0043275F">
            <w:pPr>
              <w:pStyle w:val="TableParagraph"/>
              <w:spacing w:before="57" w:line="302" w:lineRule="auto"/>
              <w:ind w:right="544"/>
              <w:rPr>
                <w:sz w:val="20"/>
              </w:rPr>
            </w:pPr>
            <w:r>
              <w:rPr>
                <w:w w:val="95"/>
                <w:sz w:val="20"/>
              </w:rPr>
              <w:t xml:space="preserve">Version: </w:t>
            </w:r>
            <w:r>
              <w:rPr>
                <w:sz w:val="20"/>
              </w:rPr>
              <w:t>1</w:t>
            </w:r>
          </w:p>
        </w:tc>
      </w:tr>
      <w:tr w:rsidR="00D56C3A" w14:paraId="61A4BFEF" w14:textId="77777777">
        <w:trPr>
          <w:trHeight w:val="1132"/>
        </w:trPr>
        <w:tc>
          <w:tcPr>
            <w:tcW w:w="4674" w:type="dxa"/>
            <w:gridSpan w:val="2"/>
          </w:tcPr>
          <w:p w14:paraId="2B398240" w14:textId="77777777" w:rsidR="00D56C3A" w:rsidRDefault="0043275F">
            <w:pPr>
              <w:pStyle w:val="TableParagraph"/>
              <w:spacing w:before="54"/>
              <w:rPr>
                <w:b/>
                <w:sz w:val="18"/>
              </w:rPr>
            </w:pPr>
            <w:r>
              <w:rPr>
                <w:b/>
                <w:sz w:val="20"/>
              </w:rPr>
              <w:t>Competency Standard Title</w:t>
            </w:r>
            <w:r>
              <w:rPr>
                <w:b/>
                <w:sz w:val="18"/>
              </w:rPr>
              <w:t>:</w:t>
            </w:r>
          </w:p>
          <w:p w14:paraId="58468EFD" w14:textId="77777777" w:rsidR="00D56C3A" w:rsidRDefault="0043275F">
            <w:pPr>
              <w:pStyle w:val="TableParagraph"/>
              <w:spacing w:before="63"/>
              <w:rPr>
                <w:sz w:val="20"/>
              </w:rPr>
            </w:pPr>
            <w:r>
              <w:rPr>
                <w:sz w:val="20"/>
              </w:rPr>
              <w:t>Carryout Non-Liner Editing</w:t>
            </w:r>
          </w:p>
        </w:tc>
        <w:tc>
          <w:tcPr>
            <w:tcW w:w="4345" w:type="dxa"/>
            <w:gridSpan w:val="3"/>
          </w:tcPr>
          <w:p w14:paraId="25E87387" w14:textId="77777777" w:rsidR="00D56C3A" w:rsidRDefault="0043275F">
            <w:pPr>
              <w:pStyle w:val="TableParagraph"/>
              <w:spacing w:before="54"/>
              <w:rPr>
                <w:b/>
                <w:sz w:val="20"/>
              </w:rPr>
            </w:pPr>
            <w:r>
              <w:rPr>
                <w:b/>
                <w:sz w:val="20"/>
              </w:rPr>
              <w:t>Assessment Date (DD/MM/YY):</w:t>
            </w:r>
          </w:p>
        </w:tc>
      </w:tr>
      <w:tr w:rsidR="00D56C3A" w14:paraId="01A0C21B" w14:textId="77777777">
        <w:trPr>
          <w:trHeight w:val="350"/>
        </w:trPr>
        <w:tc>
          <w:tcPr>
            <w:tcW w:w="9019" w:type="dxa"/>
            <w:gridSpan w:val="5"/>
            <w:tcBorders>
              <w:left w:val="nil"/>
              <w:right w:val="nil"/>
            </w:tcBorders>
          </w:tcPr>
          <w:p w14:paraId="08640F04" w14:textId="77777777" w:rsidR="00D56C3A" w:rsidRDefault="00D56C3A">
            <w:pPr>
              <w:pStyle w:val="TableParagraph"/>
              <w:ind w:left="0"/>
              <w:rPr>
                <w:rFonts w:ascii="Times New Roman"/>
                <w:sz w:val="18"/>
              </w:rPr>
            </w:pPr>
          </w:p>
        </w:tc>
      </w:tr>
      <w:tr w:rsidR="00D56C3A" w14:paraId="2D120CA2" w14:textId="77777777">
        <w:trPr>
          <w:trHeight w:val="810"/>
        </w:trPr>
        <w:tc>
          <w:tcPr>
            <w:tcW w:w="1272" w:type="dxa"/>
          </w:tcPr>
          <w:p w14:paraId="0F433B63" w14:textId="77777777" w:rsidR="00D56C3A" w:rsidRDefault="0043275F">
            <w:pPr>
              <w:pStyle w:val="TableParagraph"/>
              <w:spacing w:before="57"/>
              <w:ind w:right="85"/>
              <w:rPr>
                <w:sz w:val="20"/>
              </w:rPr>
            </w:pPr>
            <w:r>
              <w:rPr>
                <w:sz w:val="20"/>
              </w:rPr>
              <w:t xml:space="preserve">Guidance for </w:t>
            </w:r>
            <w:r>
              <w:rPr>
                <w:w w:val="95"/>
                <w:sz w:val="20"/>
              </w:rPr>
              <w:t>Candidate</w:t>
            </w:r>
          </w:p>
        </w:tc>
        <w:tc>
          <w:tcPr>
            <w:tcW w:w="7747" w:type="dxa"/>
            <w:gridSpan w:val="4"/>
          </w:tcPr>
          <w:p w14:paraId="2149F393" w14:textId="77777777" w:rsidR="00D56C3A" w:rsidRDefault="0043275F">
            <w:pPr>
              <w:pStyle w:val="TableParagraph"/>
              <w:spacing w:before="54"/>
              <w:rPr>
                <w:b/>
                <w:sz w:val="20"/>
              </w:rPr>
            </w:pPr>
            <w:r>
              <w:rPr>
                <w:b/>
                <w:sz w:val="20"/>
              </w:rPr>
              <w:t>To complete your assessment for this Competency Standard, you need to answer the questions on the following pages successfully.</w:t>
            </w:r>
          </w:p>
        </w:tc>
      </w:tr>
    </w:tbl>
    <w:p w14:paraId="287B63DB" w14:textId="77777777" w:rsidR="00D56C3A" w:rsidRDefault="00D56C3A">
      <w:pPr>
        <w:pStyle w:val="BodyText"/>
        <w:rPr>
          <w:rFonts w:ascii="Times New Roman"/>
          <w:sz w:val="27"/>
        </w:rPr>
      </w:pPr>
    </w:p>
    <w:p w14:paraId="20B27ED9" w14:textId="77777777" w:rsidR="00D56C3A" w:rsidRDefault="0043275F">
      <w:pPr>
        <w:pStyle w:val="BodyText"/>
        <w:spacing w:before="93" w:line="264" w:lineRule="auto"/>
        <w:ind w:left="100" w:right="546"/>
      </w:pPr>
      <w:r>
        <w:rPr>
          <w:b/>
        </w:rPr>
        <w:t xml:space="preserve">Assessors Guide </w:t>
      </w:r>
      <w:r>
        <w:t>(to be completed by the Assessor and signed both by the assessor and the candidate after the assessment)</w:t>
      </w:r>
    </w:p>
    <w:p w14:paraId="7AB90217" w14:textId="77777777" w:rsidR="00D56C3A" w:rsidRDefault="00D56C3A">
      <w:pPr>
        <w:pStyle w:val="BodyText"/>
        <w:spacing w:before="11"/>
        <w:rPr>
          <w:sz w:val="26"/>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9"/>
        <w:gridCol w:w="7771"/>
      </w:tblGrid>
      <w:tr w:rsidR="00D56C3A" w14:paraId="398ED5C1" w14:textId="77777777">
        <w:trPr>
          <w:trHeight w:val="1180"/>
        </w:trPr>
        <w:tc>
          <w:tcPr>
            <w:tcW w:w="1699" w:type="dxa"/>
          </w:tcPr>
          <w:p w14:paraId="269217D8" w14:textId="77777777" w:rsidR="00D56C3A" w:rsidRDefault="00D56C3A">
            <w:pPr>
              <w:pStyle w:val="TableParagraph"/>
              <w:ind w:left="0"/>
              <w:rPr>
                <w:sz w:val="31"/>
              </w:rPr>
            </w:pPr>
          </w:p>
          <w:p w14:paraId="4DA96F7E" w14:textId="77777777" w:rsidR="00D56C3A" w:rsidRDefault="0043275F">
            <w:pPr>
              <w:pStyle w:val="TableParagraph"/>
              <w:ind w:right="472"/>
              <w:rPr>
                <w:sz w:val="20"/>
              </w:rPr>
            </w:pPr>
            <w:r>
              <w:rPr>
                <w:w w:val="95"/>
                <w:sz w:val="20"/>
              </w:rPr>
              <w:t xml:space="preserve">Candidate </w:t>
            </w:r>
            <w:r>
              <w:rPr>
                <w:sz w:val="20"/>
              </w:rPr>
              <w:t>Details</w:t>
            </w:r>
          </w:p>
        </w:tc>
        <w:tc>
          <w:tcPr>
            <w:tcW w:w="7771" w:type="dxa"/>
          </w:tcPr>
          <w:p w14:paraId="78270D30" w14:textId="77777777" w:rsidR="00D56C3A" w:rsidRDefault="00D56C3A">
            <w:pPr>
              <w:pStyle w:val="TableParagraph"/>
              <w:spacing w:before="7"/>
              <w:ind w:left="0"/>
              <w:rPr>
                <w:sz w:val="20"/>
              </w:rPr>
            </w:pPr>
          </w:p>
          <w:p w14:paraId="0D31D12B" w14:textId="77777777" w:rsidR="00D56C3A" w:rsidRDefault="0043275F">
            <w:pPr>
              <w:pStyle w:val="TableParagraph"/>
              <w:tabs>
                <w:tab w:val="left" w:leader="dot" w:pos="4078"/>
              </w:tabs>
              <w:rPr>
                <w:sz w:val="20"/>
              </w:rPr>
            </w:pPr>
            <w:r>
              <w:rPr>
                <w:sz w:val="20"/>
              </w:rPr>
              <w:t>Name:</w:t>
            </w:r>
            <w:r>
              <w:rPr>
                <w:sz w:val="20"/>
              </w:rPr>
              <w:tab/>
              <w:t>Registration/Roll Number:</w:t>
            </w:r>
          </w:p>
          <w:p w14:paraId="4B32134C" w14:textId="77777777" w:rsidR="00D56C3A" w:rsidRDefault="00D56C3A">
            <w:pPr>
              <w:pStyle w:val="TableParagraph"/>
              <w:spacing w:before="10"/>
              <w:ind w:left="0"/>
              <w:rPr>
                <w:sz w:val="20"/>
              </w:rPr>
            </w:pPr>
          </w:p>
          <w:p w14:paraId="5B1B18AF" w14:textId="77777777" w:rsidR="00D56C3A" w:rsidRDefault="0043275F">
            <w:pPr>
              <w:pStyle w:val="TableParagraph"/>
              <w:rPr>
                <w:sz w:val="20"/>
              </w:rPr>
            </w:pPr>
            <w:r>
              <w:rPr>
                <w:sz w:val="20"/>
              </w:rPr>
              <w:t>Candidate Signature:..................................... .............................................................</w:t>
            </w:r>
          </w:p>
        </w:tc>
      </w:tr>
      <w:tr w:rsidR="00D56C3A" w14:paraId="53C9A869" w14:textId="77777777">
        <w:trPr>
          <w:trHeight w:val="1960"/>
        </w:trPr>
        <w:tc>
          <w:tcPr>
            <w:tcW w:w="1699" w:type="dxa"/>
          </w:tcPr>
          <w:p w14:paraId="37AB2155" w14:textId="77777777" w:rsidR="00D56C3A" w:rsidRDefault="00D56C3A">
            <w:pPr>
              <w:pStyle w:val="TableParagraph"/>
              <w:ind w:left="0"/>
            </w:pPr>
          </w:p>
          <w:p w14:paraId="3B2A9A03" w14:textId="77777777" w:rsidR="00D56C3A" w:rsidRDefault="00D56C3A">
            <w:pPr>
              <w:pStyle w:val="TableParagraph"/>
              <w:ind w:left="0"/>
            </w:pPr>
          </w:p>
          <w:p w14:paraId="6C6340A6" w14:textId="77777777" w:rsidR="00D56C3A" w:rsidRDefault="0043275F">
            <w:pPr>
              <w:pStyle w:val="TableParagraph"/>
              <w:spacing w:before="127"/>
              <w:ind w:right="472"/>
              <w:rPr>
                <w:sz w:val="20"/>
              </w:rPr>
            </w:pPr>
            <w:r>
              <w:rPr>
                <w:sz w:val="20"/>
              </w:rPr>
              <w:t>Written Assessment Outcome</w:t>
            </w:r>
          </w:p>
        </w:tc>
        <w:tc>
          <w:tcPr>
            <w:tcW w:w="7771" w:type="dxa"/>
          </w:tcPr>
          <w:p w14:paraId="36B41F29" w14:textId="77777777" w:rsidR="00D56C3A" w:rsidRDefault="0043275F">
            <w:pPr>
              <w:pStyle w:val="TableParagraph"/>
              <w:tabs>
                <w:tab w:val="left" w:pos="4078"/>
              </w:tabs>
              <w:spacing w:before="238"/>
              <w:rPr>
                <w:rFonts w:ascii="Wingdings" w:hAnsi="Wingdings"/>
                <w:sz w:val="28"/>
              </w:rPr>
            </w:pPr>
            <w:r>
              <w:rPr>
                <w:sz w:val="20"/>
              </w:rPr>
              <w:t>COMPETENT</w:t>
            </w:r>
            <w:r>
              <w:rPr>
                <w:spacing w:val="2"/>
                <w:sz w:val="20"/>
              </w:rPr>
              <w:t xml:space="preserve"> </w:t>
            </w:r>
            <w:r>
              <w:rPr>
                <w:rFonts w:ascii="Wingdings" w:hAnsi="Wingdings"/>
                <w:sz w:val="28"/>
              </w:rPr>
              <w:t></w:t>
            </w:r>
            <w:r>
              <w:rPr>
                <w:rFonts w:ascii="Times New Roman" w:hAnsi="Times New Roman"/>
                <w:sz w:val="28"/>
              </w:rPr>
              <w:tab/>
            </w:r>
            <w:r>
              <w:rPr>
                <w:sz w:val="20"/>
              </w:rPr>
              <w:t>NOT YET COMPETENT</w:t>
            </w:r>
            <w:r>
              <w:rPr>
                <w:spacing w:val="7"/>
                <w:sz w:val="20"/>
              </w:rPr>
              <w:t xml:space="preserve"> </w:t>
            </w:r>
            <w:r>
              <w:rPr>
                <w:rFonts w:ascii="Wingdings" w:hAnsi="Wingdings"/>
                <w:sz w:val="28"/>
              </w:rPr>
              <w:t></w:t>
            </w:r>
          </w:p>
          <w:p w14:paraId="371C2F4D" w14:textId="77777777" w:rsidR="00D56C3A" w:rsidRDefault="0043275F">
            <w:pPr>
              <w:pStyle w:val="TableParagraph"/>
              <w:tabs>
                <w:tab w:val="left" w:leader="dot" w:pos="4078"/>
              </w:tabs>
              <w:spacing w:before="251"/>
              <w:rPr>
                <w:sz w:val="20"/>
              </w:rPr>
            </w:pPr>
            <w:r>
              <w:rPr>
                <w:sz w:val="20"/>
              </w:rPr>
              <w:t>Name of</w:t>
            </w:r>
            <w:r>
              <w:rPr>
                <w:spacing w:val="-2"/>
                <w:sz w:val="20"/>
              </w:rPr>
              <w:t xml:space="preserve"> </w:t>
            </w:r>
            <w:r>
              <w:rPr>
                <w:sz w:val="20"/>
              </w:rPr>
              <w:t>the</w:t>
            </w:r>
            <w:r>
              <w:rPr>
                <w:spacing w:val="-1"/>
                <w:sz w:val="20"/>
              </w:rPr>
              <w:t xml:space="preserve"> </w:t>
            </w:r>
            <w:r>
              <w:rPr>
                <w:sz w:val="20"/>
              </w:rPr>
              <w:t>Assessor:</w:t>
            </w:r>
            <w:r>
              <w:rPr>
                <w:sz w:val="20"/>
              </w:rPr>
              <w:tab/>
              <w:t>Assessor’s code:</w:t>
            </w:r>
          </w:p>
          <w:p w14:paraId="4F4F7AC8" w14:textId="77777777" w:rsidR="00D56C3A" w:rsidRDefault="00D56C3A">
            <w:pPr>
              <w:pStyle w:val="TableParagraph"/>
              <w:spacing w:before="10"/>
              <w:ind w:left="0"/>
              <w:rPr>
                <w:sz w:val="20"/>
              </w:rPr>
            </w:pPr>
          </w:p>
          <w:p w14:paraId="37263462" w14:textId="77777777" w:rsidR="00D56C3A" w:rsidRDefault="0043275F">
            <w:pPr>
              <w:pStyle w:val="TableParagraph"/>
              <w:spacing w:before="1" w:line="229" w:lineRule="exact"/>
              <w:rPr>
                <w:sz w:val="20"/>
              </w:rPr>
            </w:pPr>
            <w:r>
              <w:rPr>
                <w:sz w:val="20"/>
              </w:rPr>
              <w:t>Signature of the</w:t>
            </w:r>
          </w:p>
          <w:p w14:paraId="4FB45264" w14:textId="77777777" w:rsidR="00D56C3A" w:rsidRDefault="0043275F">
            <w:pPr>
              <w:pStyle w:val="TableParagraph"/>
              <w:spacing w:line="229" w:lineRule="exact"/>
              <w:rPr>
                <w:sz w:val="20"/>
              </w:rPr>
            </w:pPr>
            <w:r>
              <w:rPr>
                <w:sz w:val="20"/>
              </w:rPr>
              <w:t>Assessor:....................................................... .............................................................</w:t>
            </w:r>
          </w:p>
        </w:tc>
      </w:tr>
    </w:tbl>
    <w:p w14:paraId="7A4E9510" w14:textId="77777777" w:rsidR="00D56C3A" w:rsidRDefault="00D56C3A">
      <w:pPr>
        <w:pStyle w:val="BodyText"/>
        <w:rPr>
          <w:sz w:val="22"/>
        </w:rPr>
      </w:pPr>
    </w:p>
    <w:p w14:paraId="33B98D9C" w14:textId="77777777" w:rsidR="00D56C3A" w:rsidRDefault="00D56C3A">
      <w:pPr>
        <w:pStyle w:val="BodyText"/>
        <w:rPr>
          <w:sz w:val="22"/>
        </w:rPr>
      </w:pPr>
    </w:p>
    <w:p w14:paraId="707A6AD1" w14:textId="77777777" w:rsidR="00D56C3A" w:rsidRDefault="00D56C3A">
      <w:pPr>
        <w:pStyle w:val="BodyText"/>
        <w:rPr>
          <w:sz w:val="22"/>
        </w:rPr>
      </w:pPr>
    </w:p>
    <w:p w14:paraId="2360C944" w14:textId="77777777" w:rsidR="00D56C3A" w:rsidRDefault="00D56C3A">
      <w:pPr>
        <w:pStyle w:val="BodyText"/>
        <w:rPr>
          <w:sz w:val="22"/>
        </w:rPr>
      </w:pPr>
    </w:p>
    <w:p w14:paraId="5315FA90" w14:textId="77777777" w:rsidR="00D56C3A" w:rsidRDefault="00D56C3A">
      <w:pPr>
        <w:pStyle w:val="BodyText"/>
        <w:rPr>
          <w:sz w:val="22"/>
        </w:rPr>
      </w:pPr>
    </w:p>
    <w:p w14:paraId="0D3A3D62" w14:textId="77777777" w:rsidR="00D56C3A" w:rsidRDefault="00D56C3A">
      <w:pPr>
        <w:pStyle w:val="BodyText"/>
        <w:rPr>
          <w:sz w:val="22"/>
        </w:rPr>
      </w:pPr>
    </w:p>
    <w:p w14:paraId="0E518EA1" w14:textId="77777777" w:rsidR="00D56C3A" w:rsidRDefault="00D56C3A">
      <w:pPr>
        <w:pStyle w:val="BodyText"/>
        <w:rPr>
          <w:sz w:val="22"/>
        </w:rPr>
      </w:pPr>
    </w:p>
    <w:p w14:paraId="69D9688A" w14:textId="77777777" w:rsidR="00D56C3A" w:rsidRDefault="00D56C3A">
      <w:pPr>
        <w:pStyle w:val="BodyText"/>
        <w:rPr>
          <w:sz w:val="22"/>
        </w:rPr>
      </w:pPr>
    </w:p>
    <w:p w14:paraId="548C5CDC" w14:textId="77777777" w:rsidR="00D56C3A" w:rsidRDefault="00D56C3A">
      <w:pPr>
        <w:pStyle w:val="BodyText"/>
        <w:rPr>
          <w:sz w:val="22"/>
        </w:rPr>
      </w:pPr>
    </w:p>
    <w:p w14:paraId="27D33EE3" w14:textId="77777777" w:rsidR="00D56C3A" w:rsidRDefault="00D56C3A">
      <w:pPr>
        <w:pStyle w:val="BodyText"/>
        <w:rPr>
          <w:sz w:val="22"/>
        </w:rPr>
      </w:pPr>
    </w:p>
    <w:p w14:paraId="6E205192" w14:textId="77777777" w:rsidR="00D56C3A" w:rsidRDefault="00D56C3A">
      <w:pPr>
        <w:pStyle w:val="BodyText"/>
        <w:rPr>
          <w:sz w:val="22"/>
        </w:rPr>
      </w:pPr>
    </w:p>
    <w:p w14:paraId="68E63656" w14:textId="77777777" w:rsidR="00D56C3A" w:rsidRDefault="00D56C3A">
      <w:pPr>
        <w:pStyle w:val="BodyText"/>
        <w:rPr>
          <w:sz w:val="22"/>
        </w:rPr>
      </w:pPr>
    </w:p>
    <w:p w14:paraId="62BF7B73" w14:textId="77777777" w:rsidR="00D56C3A" w:rsidRDefault="00D56C3A">
      <w:pPr>
        <w:pStyle w:val="BodyText"/>
        <w:rPr>
          <w:sz w:val="22"/>
        </w:rPr>
      </w:pPr>
    </w:p>
    <w:p w14:paraId="66EFCE6E" w14:textId="77777777" w:rsidR="00D56C3A" w:rsidRDefault="00D56C3A">
      <w:pPr>
        <w:pStyle w:val="BodyText"/>
        <w:rPr>
          <w:sz w:val="22"/>
        </w:rPr>
      </w:pPr>
    </w:p>
    <w:p w14:paraId="18CF4222" w14:textId="77777777" w:rsidR="00D56C3A" w:rsidRDefault="00D56C3A">
      <w:pPr>
        <w:pStyle w:val="BodyText"/>
        <w:rPr>
          <w:sz w:val="22"/>
        </w:rPr>
      </w:pPr>
    </w:p>
    <w:p w14:paraId="6228C29B" w14:textId="77777777" w:rsidR="00D56C3A" w:rsidRDefault="00D56C3A">
      <w:pPr>
        <w:pStyle w:val="BodyText"/>
        <w:rPr>
          <w:sz w:val="22"/>
        </w:rPr>
      </w:pPr>
    </w:p>
    <w:p w14:paraId="50BE8D3F" w14:textId="77777777" w:rsidR="00D56C3A" w:rsidRDefault="00D56C3A">
      <w:pPr>
        <w:pStyle w:val="BodyText"/>
        <w:rPr>
          <w:sz w:val="22"/>
        </w:rPr>
      </w:pPr>
    </w:p>
    <w:p w14:paraId="393D9B07" w14:textId="77777777" w:rsidR="00D56C3A" w:rsidRDefault="00D56C3A">
      <w:pPr>
        <w:pStyle w:val="BodyText"/>
        <w:rPr>
          <w:sz w:val="22"/>
        </w:rPr>
      </w:pPr>
    </w:p>
    <w:p w14:paraId="0B714006" w14:textId="77777777" w:rsidR="00D56C3A" w:rsidRDefault="00D56C3A">
      <w:pPr>
        <w:pStyle w:val="BodyText"/>
        <w:rPr>
          <w:sz w:val="22"/>
        </w:rPr>
      </w:pPr>
    </w:p>
    <w:p w14:paraId="12B1EFEA" w14:textId="77777777" w:rsidR="00D56C3A" w:rsidRDefault="00D56C3A">
      <w:pPr>
        <w:pStyle w:val="BodyText"/>
        <w:rPr>
          <w:sz w:val="22"/>
        </w:rPr>
      </w:pPr>
    </w:p>
    <w:p w14:paraId="4F4D8D4B" w14:textId="77777777" w:rsidR="00D56C3A" w:rsidRDefault="00D56C3A">
      <w:pPr>
        <w:pStyle w:val="BodyText"/>
        <w:rPr>
          <w:sz w:val="22"/>
        </w:rPr>
      </w:pPr>
    </w:p>
    <w:p w14:paraId="6D32534E" w14:textId="77777777" w:rsidR="00D56C3A" w:rsidRDefault="00D56C3A">
      <w:pPr>
        <w:pStyle w:val="BodyText"/>
        <w:rPr>
          <w:sz w:val="22"/>
        </w:rPr>
      </w:pPr>
    </w:p>
    <w:p w14:paraId="3EB2C81A" w14:textId="77777777" w:rsidR="00D56C3A" w:rsidRDefault="00D56C3A">
      <w:pPr>
        <w:pStyle w:val="BodyText"/>
        <w:rPr>
          <w:sz w:val="22"/>
        </w:rPr>
      </w:pPr>
    </w:p>
    <w:p w14:paraId="6BB37585" w14:textId="77777777" w:rsidR="00D56C3A" w:rsidRDefault="00D56C3A">
      <w:pPr>
        <w:pStyle w:val="BodyText"/>
        <w:rPr>
          <w:sz w:val="22"/>
        </w:rPr>
      </w:pPr>
    </w:p>
    <w:p w14:paraId="5EB0549E" w14:textId="77777777" w:rsidR="00D56C3A" w:rsidRDefault="00D56C3A">
      <w:pPr>
        <w:pStyle w:val="BodyText"/>
        <w:rPr>
          <w:sz w:val="22"/>
        </w:rPr>
      </w:pPr>
    </w:p>
    <w:p w14:paraId="2DAB216B" w14:textId="77777777" w:rsidR="00D56C3A" w:rsidRDefault="00D56C3A">
      <w:pPr>
        <w:pStyle w:val="BodyText"/>
        <w:rPr>
          <w:sz w:val="27"/>
        </w:rPr>
      </w:pPr>
    </w:p>
    <w:p w14:paraId="192DCE8E" w14:textId="77777777" w:rsidR="00D56C3A" w:rsidRDefault="0043275F">
      <w:pPr>
        <w:tabs>
          <w:tab w:val="left" w:pos="8533"/>
        </w:tabs>
        <w:ind w:left="100"/>
        <w:rPr>
          <w:sz w:val="16"/>
        </w:rPr>
      </w:pPr>
      <w:r>
        <w:rPr>
          <w:sz w:val="16"/>
        </w:rPr>
        <w:t>Carryout</w:t>
      </w:r>
      <w:r>
        <w:rPr>
          <w:spacing w:val="-1"/>
          <w:sz w:val="16"/>
        </w:rPr>
        <w:t xml:space="preserve"> </w:t>
      </w:r>
      <w:r>
        <w:rPr>
          <w:sz w:val="16"/>
        </w:rPr>
        <w:t>Non-Liner</w:t>
      </w:r>
      <w:r>
        <w:rPr>
          <w:spacing w:val="-2"/>
          <w:sz w:val="16"/>
        </w:rPr>
        <w:t xml:space="preserve"> </w:t>
      </w:r>
      <w:r>
        <w:rPr>
          <w:sz w:val="16"/>
        </w:rPr>
        <w:t>Editing</w:t>
      </w:r>
      <w:r>
        <w:rPr>
          <w:sz w:val="16"/>
        </w:rPr>
        <w:tab/>
        <w:t>Page | 1</w:t>
      </w:r>
    </w:p>
    <w:p w14:paraId="0D59D868" w14:textId="77777777" w:rsidR="00D56C3A" w:rsidRDefault="00D56C3A">
      <w:pPr>
        <w:rPr>
          <w:sz w:val="16"/>
        </w:rPr>
        <w:sectPr w:rsidR="00D56C3A">
          <w:pgSz w:w="11910" w:h="16840"/>
          <w:pgMar w:top="1420" w:right="760" w:bottom="280" w:left="1340" w:header="720" w:footer="720" w:gutter="0"/>
          <w:cols w:space="720"/>
        </w:sectPr>
      </w:pPr>
    </w:p>
    <w:p w14:paraId="4ACFD7CF" w14:textId="77777777" w:rsidR="00D56C3A" w:rsidRDefault="00D56C3A">
      <w:pPr>
        <w:pStyle w:val="BodyText"/>
        <w:rPr>
          <w:sz w:val="29"/>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52"/>
        <w:gridCol w:w="1448"/>
        <w:gridCol w:w="1450"/>
        <w:gridCol w:w="1448"/>
      </w:tblGrid>
      <w:tr w:rsidR="00D56C3A" w14:paraId="7DD2762E" w14:textId="77777777">
        <w:trPr>
          <w:trHeight w:val="1134"/>
        </w:trPr>
        <w:tc>
          <w:tcPr>
            <w:tcW w:w="9352" w:type="dxa"/>
          </w:tcPr>
          <w:p w14:paraId="22970BB9" w14:textId="77777777" w:rsidR="00D56C3A" w:rsidRDefault="0043275F">
            <w:pPr>
              <w:pStyle w:val="TableParagraph"/>
              <w:spacing w:before="54"/>
              <w:rPr>
                <w:b/>
                <w:sz w:val="18"/>
              </w:rPr>
            </w:pPr>
            <w:r>
              <w:rPr>
                <w:b/>
                <w:sz w:val="20"/>
              </w:rPr>
              <w:t>Title of Qualification</w:t>
            </w:r>
            <w:r>
              <w:rPr>
                <w:b/>
                <w:sz w:val="18"/>
              </w:rPr>
              <w:t>:</w:t>
            </w:r>
          </w:p>
          <w:p w14:paraId="17A984C9" w14:textId="0842D389" w:rsidR="00D56C3A" w:rsidRDefault="008B2F7C">
            <w:pPr>
              <w:pStyle w:val="TableParagraph"/>
              <w:spacing w:before="64"/>
            </w:pPr>
            <w:r>
              <w:t xml:space="preserve">Professional </w:t>
            </w:r>
            <w:r w:rsidR="0043275F">
              <w:t>Video Editor</w:t>
            </w:r>
          </w:p>
        </w:tc>
        <w:tc>
          <w:tcPr>
            <w:tcW w:w="1448" w:type="dxa"/>
          </w:tcPr>
          <w:p w14:paraId="5D57DEEC" w14:textId="77777777" w:rsidR="00D56C3A" w:rsidRDefault="0043275F">
            <w:pPr>
              <w:pStyle w:val="TableParagraph"/>
              <w:spacing w:before="57"/>
              <w:rPr>
                <w:sz w:val="20"/>
              </w:rPr>
            </w:pPr>
            <w:r>
              <w:rPr>
                <w:sz w:val="20"/>
              </w:rPr>
              <w:t>CS Code:</w:t>
            </w:r>
          </w:p>
        </w:tc>
        <w:tc>
          <w:tcPr>
            <w:tcW w:w="1450" w:type="dxa"/>
          </w:tcPr>
          <w:p w14:paraId="0F0FDDA7" w14:textId="530DD970" w:rsidR="00D56C3A" w:rsidRDefault="0043275F">
            <w:pPr>
              <w:pStyle w:val="TableParagraph"/>
              <w:spacing w:before="57" w:line="302" w:lineRule="auto"/>
              <w:ind w:right="734"/>
              <w:rPr>
                <w:sz w:val="20"/>
              </w:rPr>
            </w:pPr>
            <w:r>
              <w:rPr>
                <w:w w:val="95"/>
                <w:sz w:val="20"/>
              </w:rPr>
              <w:t xml:space="preserve">Level: </w:t>
            </w:r>
            <w:r w:rsidR="003E0F09">
              <w:rPr>
                <w:w w:val="95"/>
                <w:sz w:val="20"/>
              </w:rPr>
              <w:t xml:space="preserve">1 &amp; </w:t>
            </w:r>
            <w:r w:rsidR="008B2F7C">
              <w:rPr>
                <w:sz w:val="20"/>
              </w:rPr>
              <w:t>2</w:t>
            </w:r>
          </w:p>
        </w:tc>
        <w:tc>
          <w:tcPr>
            <w:tcW w:w="1448" w:type="dxa"/>
          </w:tcPr>
          <w:p w14:paraId="6EB701F1" w14:textId="77777777" w:rsidR="00D56C3A" w:rsidRDefault="0043275F">
            <w:pPr>
              <w:pStyle w:val="TableParagraph"/>
              <w:spacing w:before="57" w:line="302" w:lineRule="auto"/>
              <w:ind w:right="542"/>
              <w:rPr>
                <w:sz w:val="20"/>
              </w:rPr>
            </w:pPr>
            <w:r>
              <w:rPr>
                <w:w w:val="95"/>
                <w:sz w:val="20"/>
              </w:rPr>
              <w:t xml:space="preserve">Version: </w:t>
            </w:r>
            <w:r>
              <w:rPr>
                <w:sz w:val="20"/>
              </w:rPr>
              <w:t>1</w:t>
            </w:r>
          </w:p>
        </w:tc>
      </w:tr>
      <w:tr w:rsidR="00D56C3A" w14:paraId="39B9E60D" w14:textId="77777777">
        <w:trPr>
          <w:trHeight w:val="1132"/>
        </w:trPr>
        <w:tc>
          <w:tcPr>
            <w:tcW w:w="9352" w:type="dxa"/>
          </w:tcPr>
          <w:p w14:paraId="0E0CB7D4" w14:textId="77777777" w:rsidR="00D56C3A" w:rsidRDefault="0043275F">
            <w:pPr>
              <w:pStyle w:val="TableParagraph"/>
              <w:spacing w:before="54"/>
              <w:rPr>
                <w:b/>
                <w:sz w:val="18"/>
              </w:rPr>
            </w:pPr>
            <w:r>
              <w:rPr>
                <w:b/>
                <w:sz w:val="20"/>
              </w:rPr>
              <w:t>Competency Standard Title</w:t>
            </w:r>
            <w:r>
              <w:rPr>
                <w:b/>
                <w:sz w:val="18"/>
              </w:rPr>
              <w:t>:</w:t>
            </w:r>
          </w:p>
          <w:p w14:paraId="18F4EFE6" w14:textId="77777777" w:rsidR="00D56C3A" w:rsidRDefault="0043275F">
            <w:pPr>
              <w:pStyle w:val="TableParagraph"/>
              <w:spacing w:before="63"/>
              <w:rPr>
                <w:sz w:val="20"/>
              </w:rPr>
            </w:pPr>
            <w:r>
              <w:rPr>
                <w:sz w:val="20"/>
              </w:rPr>
              <w:t>Carryout Non-Liner Editing</w:t>
            </w:r>
          </w:p>
        </w:tc>
        <w:tc>
          <w:tcPr>
            <w:tcW w:w="4346" w:type="dxa"/>
            <w:gridSpan w:val="3"/>
          </w:tcPr>
          <w:p w14:paraId="07A400A8" w14:textId="77777777" w:rsidR="00D56C3A" w:rsidRDefault="0043275F">
            <w:pPr>
              <w:pStyle w:val="TableParagraph"/>
              <w:spacing w:before="54"/>
              <w:rPr>
                <w:b/>
                <w:sz w:val="20"/>
              </w:rPr>
            </w:pPr>
            <w:r>
              <w:rPr>
                <w:b/>
                <w:sz w:val="20"/>
              </w:rPr>
              <w:t>Assessment Date (DD/MM/YY):</w:t>
            </w:r>
          </w:p>
        </w:tc>
      </w:tr>
    </w:tbl>
    <w:p w14:paraId="2BBB6354" w14:textId="77777777" w:rsidR="00D56C3A" w:rsidRDefault="0043275F">
      <w:pPr>
        <w:spacing w:before="55"/>
        <w:ind w:left="100"/>
        <w:rPr>
          <w:b/>
          <w:sz w:val="20"/>
        </w:rPr>
      </w:pPr>
      <w:r>
        <w:rPr>
          <w:b/>
          <w:sz w:val="20"/>
        </w:rPr>
        <w:t>WRITTEN ASSESSMENT</w:t>
      </w:r>
    </w:p>
    <w:p w14:paraId="4EDE68DA" w14:textId="77777777" w:rsidR="00D56C3A" w:rsidRDefault="00D56C3A">
      <w:pPr>
        <w:pStyle w:val="BodyText"/>
        <w:spacing w:before="7"/>
        <w:rPr>
          <w:b/>
          <w:sz w:val="5"/>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8"/>
        <w:gridCol w:w="8943"/>
      </w:tblGrid>
      <w:tr w:rsidR="00D56C3A" w14:paraId="573B9C6F" w14:textId="77777777">
        <w:trPr>
          <w:trHeight w:val="350"/>
        </w:trPr>
        <w:tc>
          <w:tcPr>
            <w:tcW w:w="4508" w:type="dxa"/>
            <w:shd w:val="clear" w:color="auto" w:fill="D9D9D9"/>
          </w:tcPr>
          <w:p w14:paraId="45695D25" w14:textId="77777777" w:rsidR="00D56C3A" w:rsidRDefault="0043275F">
            <w:pPr>
              <w:pStyle w:val="TableParagraph"/>
              <w:spacing w:before="54"/>
              <w:rPr>
                <w:b/>
                <w:sz w:val="20"/>
              </w:rPr>
            </w:pPr>
            <w:r>
              <w:rPr>
                <w:b/>
                <w:sz w:val="20"/>
              </w:rPr>
              <w:t>Question</w:t>
            </w:r>
          </w:p>
        </w:tc>
        <w:tc>
          <w:tcPr>
            <w:tcW w:w="8943" w:type="dxa"/>
            <w:shd w:val="clear" w:color="auto" w:fill="D9D9D9"/>
          </w:tcPr>
          <w:p w14:paraId="76272822" w14:textId="77777777" w:rsidR="00D56C3A" w:rsidRDefault="0043275F">
            <w:pPr>
              <w:pStyle w:val="TableParagraph"/>
              <w:spacing w:before="54"/>
              <w:ind w:left="108"/>
              <w:rPr>
                <w:b/>
                <w:sz w:val="20"/>
              </w:rPr>
            </w:pPr>
            <w:r>
              <w:rPr>
                <w:b/>
                <w:sz w:val="20"/>
              </w:rPr>
              <w:t>Candidate’s answer</w:t>
            </w:r>
          </w:p>
        </w:tc>
      </w:tr>
      <w:tr w:rsidR="00D56C3A" w14:paraId="11CD3F56" w14:textId="77777777">
        <w:trPr>
          <w:trHeight w:val="1418"/>
        </w:trPr>
        <w:tc>
          <w:tcPr>
            <w:tcW w:w="4508" w:type="dxa"/>
          </w:tcPr>
          <w:p w14:paraId="24ED205F" w14:textId="3B622269" w:rsidR="00D56C3A" w:rsidRDefault="008B2F7C" w:rsidP="008B2F7C">
            <w:pPr>
              <w:pStyle w:val="TableParagraph"/>
              <w:spacing w:line="227" w:lineRule="exact"/>
              <w:rPr>
                <w:sz w:val="20"/>
              </w:rPr>
            </w:pPr>
            <w:r>
              <w:rPr>
                <w:sz w:val="20"/>
              </w:rPr>
              <w:t xml:space="preserve">      </w:t>
            </w:r>
            <w:r w:rsidR="0043275F">
              <w:rPr>
                <w:sz w:val="20"/>
              </w:rPr>
              <w:t xml:space="preserve">1. What </w:t>
            </w:r>
            <w:r>
              <w:rPr>
                <w:sz w:val="20"/>
              </w:rPr>
              <w:t>i</w:t>
            </w:r>
            <w:r w:rsidR="0043275F">
              <w:rPr>
                <w:sz w:val="20"/>
              </w:rPr>
              <w:t xml:space="preserve">s </w:t>
            </w:r>
            <w:r>
              <w:rPr>
                <w:sz w:val="20"/>
              </w:rPr>
              <w:t>a</w:t>
            </w:r>
            <w:r w:rsidR="0043275F">
              <w:rPr>
                <w:sz w:val="20"/>
              </w:rPr>
              <w:t xml:space="preserve">n </w:t>
            </w:r>
            <w:r>
              <w:rPr>
                <w:sz w:val="20"/>
              </w:rPr>
              <w:t>a</w:t>
            </w:r>
            <w:r w:rsidR="0043275F">
              <w:rPr>
                <w:sz w:val="20"/>
              </w:rPr>
              <w:t xml:space="preserve">udio </w:t>
            </w:r>
            <w:r>
              <w:rPr>
                <w:sz w:val="20"/>
              </w:rPr>
              <w:t>i</w:t>
            </w:r>
            <w:r w:rsidR="0043275F">
              <w:rPr>
                <w:sz w:val="20"/>
              </w:rPr>
              <w:t>nterface?</w:t>
            </w:r>
          </w:p>
        </w:tc>
        <w:tc>
          <w:tcPr>
            <w:tcW w:w="8943" w:type="dxa"/>
          </w:tcPr>
          <w:p w14:paraId="37FFB261" w14:textId="77777777" w:rsidR="00D56C3A" w:rsidRDefault="0043275F">
            <w:pPr>
              <w:pStyle w:val="TableParagraph"/>
              <w:spacing w:before="54" w:line="242" w:lineRule="auto"/>
              <w:ind w:left="108"/>
              <w:rPr>
                <w:sz w:val="20"/>
              </w:rPr>
            </w:pPr>
            <w:r>
              <w:rPr>
                <w:sz w:val="20"/>
              </w:rPr>
              <w:t xml:space="preserve">An audio </w:t>
            </w:r>
            <w:r>
              <w:rPr>
                <w:b/>
                <w:sz w:val="20"/>
              </w:rPr>
              <w:t xml:space="preserve">interface </w:t>
            </w:r>
            <w:r>
              <w:rPr>
                <w:sz w:val="20"/>
              </w:rPr>
              <w:t xml:space="preserve">is a piece of hardware that expands and improves the sonic capabilities of a computer. Some audio </w:t>
            </w:r>
            <w:r>
              <w:rPr>
                <w:b/>
                <w:sz w:val="20"/>
              </w:rPr>
              <w:t xml:space="preserve">interfaces </w:t>
            </w:r>
            <w:r>
              <w:rPr>
                <w:sz w:val="20"/>
              </w:rPr>
              <w:t>give you the ability to connect professional microphones, instruments and other kinds of signals to a computer, and output a variety of signals as well.</w:t>
            </w:r>
          </w:p>
          <w:p w14:paraId="676B1338" w14:textId="3452FE5F" w:rsidR="00D56C3A" w:rsidRDefault="00CF7C74">
            <w:pPr>
              <w:pStyle w:val="TableParagraph"/>
              <w:spacing w:before="57"/>
              <w:ind w:left="108"/>
              <w:rPr>
                <w:sz w:val="20"/>
              </w:rPr>
            </w:pPr>
            <w:r>
              <w:rPr>
                <w:sz w:val="20"/>
              </w:rPr>
              <w:t>Basically,</w:t>
            </w:r>
            <w:r w:rsidR="0043275F">
              <w:rPr>
                <w:sz w:val="20"/>
              </w:rPr>
              <w:t xml:space="preserve"> it is an external sound card</w:t>
            </w:r>
          </w:p>
        </w:tc>
      </w:tr>
      <w:tr w:rsidR="00D56C3A" w14:paraId="4D020448" w14:textId="77777777">
        <w:trPr>
          <w:trHeight w:val="1435"/>
        </w:trPr>
        <w:tc>
          <w:tcPr>
            <w:tcW w:w="4508" w:type="dxa"/>
          </w:tcPr>
          <w:p w14:paraId="0A03809D" w14:textId="7B233630" w:rsidR="00D56C3A" w:rsidRDefault="0043275F" w:rsidP="008B2F7C">
            <w:pPr>
              <w:pStyle w:val="TableParagraph"/>
              <w:spacing w:before="58"/>
              <w:ind w:left="344"/>
              <w:rPr>
                <w:sz w:val="20"/>
              </w:rPr>
            </w:pPr>
            <w:r>
              <w:rPr>
                <w:b/>
                <w:sz w:val="20"/>
              </w:rPr>
              <w:t xml:space="preserve">2. </w:t>
            </w:r>
            <w:r>
              <w:rPr>
                <w:sz w:val="20"/>
              </w:rPr>
              <w:t xml:space="preserve">What is </w:t>
            </w:r>
            <w:r w:rsidR="008B2F7C">
              <w:t>t</w:t>
            </w:r>
            <w:r>
              <w:t>imeline</w:t>
            </w:r>
            <w:r w:rsidR="008B2F7C">
              <w:t xml:space="preserve"> p</w:t>
            </w:r>
            <w:r>
              <w:t>anel</w:t>
            </w:r>
            <w:r>
              <w:rPr>
                <w:sz w:val="20"/>
              </w:rPr>
              <w:t>?</w:t>
            </w:r>
          </w:p>
        </w:tc>
        <w:tc>
          <w:tcPr>
            <w:tcW w:w="8943" w:type="dxa"/>
          </w:tcPr>
          <w:p w14:paraId="4369CD9E" w14:textId="77777777" w:rsidR="00D56C3A" w:rsidRDefault="0043275F">
            <w:pPr>
              <w:pStyle w:val="TableParagraph"/>
              <w:spacing w:before="206"/>
              <w:ind w:left="108" w:right="207"/>
            </w:pPr>
            <w:r>
              <w:t xml:space="preserve">The timeline panel is where your video takes shape. By dragging items from the </w:t>
            </w:r>
            <w:hyperlink r:id="rId7">
              <w:r>
                <w:t>project</w:t>
              </w:r>
            </w:hyperlink>
            <w:r>
              <w:t xml:space="preserve"> </w:t>
            </w:r>
            <w:hyperlink r:id="rId8">
              <w:r>
                <w:t xml:space="preserve">panel </w:t>
              </w:r>
            </w:hyperlink>
            <w:r>
              <w:t xml:space="preserve">or </w:t>
            </w:r>
            <w:hyperlink r:id="rId9">
              <w:r>
                <w:t xml:space="preserve">source monitor </w:t>
              </w:r>
            </w:hyperlink>
            <w:r>
              <w:t>and placing them in the desired order, you create a sequence of clips and events which play in the timeline from left to right.</w:t>
            </w:r>
          </w:p>
        </w:tc>
      </w:tr>
      <w:tr w:rsidR="00D56C3A" w14:paraId="27C6CFBE" w14:textId="77777777">
        <w:trPr>
          <w:trHeight w:val="1469"/>
        </w:trPr>
        <w:tc>
          <w:tcPr>
            <w:tcW w:w="4508" w:type="dxa"/>
          </w:tcPr>
          <w:p w14:paraId="616B2ED9" w14:textId="77777777" w:rsidR="00D56C3A" w:rsidRDefault="0043275F" w:rsidP="008B2F7C">
            <w:pPr>
              <w:pStyle w:val="TableParagraph"/>
              <w:spacing w:before="57"/>
              <w:ind w:left="704" w:right="169" w:hanging="360"/>
              <w:rPr>
                <w:sz w:val="20"/>
              </w:rPr>
            </w:pPr>
            <w:r>
              <w:rPr>
                <w:b/>
                <w:sz w:val="20"/>
              </w:rPr>
              <w:t xml:space="preserve">3. </w:t>
            </w:r>
            <w:r>
              <w:t>Explain Link/Unlink Sound and Video</w:t>
            </w:r>
            <w:r>
              <w:rPr>
                <w:sz w:val="20"/>
              </w:rPr>
              <w:t>?</w:t>
            </w:r>
          </w:p>
        </w:tc>
        <w:tc>
          <w:tcPr>
            <w:tcW w:w="8943" w:type="dxa"/>
          </w:tcPr>
          <w:p w14:paraId="67F11BDD" w14:textId="77777777" w:rsidR="00D56C3A" w:rsidRDefault="0043275F">
            <w:pPr>
              <w:pStyle w:val="TableParagraph"/>
              <w:spacing w:before="206"/>
              <w:ind w:left="108" w:right="135"/>
            </w:pPr>
            <w:r>
              <w:t>Linking video and audio clips means that they become locked together and act as one. For example, when you move or trim one clip the other will be affected as well. Unlink the files to make them separate.</w:t>
            </w:r>
          </w:p>
        </w:tc>
      </w:tr>
      <w:tr w:rsidR="00D56C3A" w14:paraId="0348268C" w14:textId="77777777">
        <w:trPr>
          <w:trHeight w:val="1468"/>
        </w:trPr>
        <w:tc>
          <w:tcPr>
            <w:tcW w:w="4508" w:type="dxa"/>
          </w:tcPr>
          <w:p w14:paraId="111C796D" w14:textId="77777777" w:rsidR="00D56C3A" w:rsidRDefault="0043275F">
            <w:pPr>
              <w:pStyle w:val="TableParagraph"/>
              <w:spacing w:before="57"/>
              <w:ind w:left="828" w:right="169" w:hanging="360"/>
            </w:pPr>
            <w:r>
              <w:t>4. What is Keyframes in Adobe Premiere?</w:t>
            </w:r>
          </w:p>
        </w:tc>
        <w:tc>
          <w:tcPr>
            <w:tcW w:w="8943" w:type="dxa"/>
          </w:tcPr>
          <w:p w14:paraId="0C6B166E" w14:textId="2425D83B" w:rsidR="00D56C3A" w:rsidRDefault="0043275F">
            <w:pPr>
              <w:pStyle w:val="TableParagraph"/>
              <w:spacing w:before="206"/>
              <w:ind w:left="108"/>
            </w:pPr>
            <w:r>
              <w:t xml:space="preserve">Keyframes are used to change the properties of a video or audio effect over time. Almost any </w:t>
            </w:r>
            <w:hyperlink r:id="rId10">
              <w:r w:rsidRPr="008B2F7C">
                <w:t xml:space="preserve">effect </w:t>
              </w:r>
            </w:hyperlink>
            <w:r>
              <w:t xml:space="preserve">can use keyframes; for example, volume, opacity, scale, position, </w:t>
            </w:r>
            <w:r w:rsidR="008B2F7C">
              <w:t>color</w:t>
            </w:r>
            <w:r>
              <w:t xml:space="preserve"> balance, etc.</w:t>
            </w:r>
          </w:p>
        </w:tc>
      </w:tr>
    </w:tbl>
    <w:p w14:paraId="01FB7F43" w14:textId="77777777" w:rsidR="00D56C3A" w:rsidRDefault="00D56C3A">
      <w:pPr>
        <w:sectPr w:rsidR="00D56C3A">
          <w:footerReference w:type="default" r:id="rId11"/>
          <w:pgSz w:w="16840" w:h="11910" w:orient="landscape"/>
          <w:pgMar w:top="1100" w:right="1580" w:bottom="800" w:left="1340" w:header="0" w:footer="610" w:gutter="0"/>
          <w:pgNumType w:start="1"/>
          <w:cols w:space="720"/>
        </w:sectPr>
      </w:pPr>
    </w:p>
    <w:p w14:paraId="284DDBE0" w14:textId="77777777" w:rsidR="00D56C3A" w:rsidRDefault="00D56C3A">
      <w:pPr>
        <w:pStyle w:val="BodyText"/>
        <w:rPr>
          <w:b/>
          <w:sz w:val="29"/>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8"/>
        <w:gridCol w:w="8943"/>
      </w:tblGrid>
      <w:tr w:rsidR="00D56C3A" w14:paraId="6D784623" w14:textId="77777777">
        <w:trPr>
          <w:trHeight w:val="350"/>
        </w:trPr>
        <w:tc>
          <w:tcPr>
            <w:tcW w:w="4508" w:type="dxa"/>
            <w:shd w:val="clear" w:color="auto" w:fill="D9D9D9"/>
          </w:tcPr>
          <w:p w14:paraId="4DF8E322" w14:textId="77777777" w:rsidR="00D56C3A" w:rsidRDefault="0043275F">
            <w:pPr>
              <w:pStyle w:val="TableParagraph"/>
              <w:spacing w:before="54"/>
              <w:rPr>
                <w:b/>
                <w:sz w:val="20"/>
              </w:rPr>
            </w:pPr>
            <w:r>
              <w:rPr>
                <w:b/>
                <w:sz w:val="20"/>
              </w:rPr>
              <w:t>Question</w:t>
            </w:r>
          </w:p>
        </w:tc>
        <w:tc>
          <w:tcPr>
            <w:tcW w:w="8943" w:type="dxa"/>
            <w:shd w:val="clear" w:color="auto" w:fill="D9D9D9"/>
          </w:tcPr>
          <w:p w14:paraId="602E5B7A" w14:textId="77777777" w:rsidR="00D56C3A" w:rsidRDefault="0043275F">
            <w:pPr>
              <w:pStyle w:val="TableParagraph"/>
              <w:spacing w:before="54"/>
              <w:ind w:left="108"/>
              <w:rPr>
                <w:b/>
                <w:sz w:val="20"/>
              </w:rPr>
            </w:pPr>
            <w:r>
              <w:rPr>
                <w:b/>
                <w:sz w:val="20"/>
              </w:rPr>
              <w:t>Candidate’s answer</w:t>
            </w:r>
          </w:p>
        </w:tc>
      </w:tr>
      <w:tr w:rsidR="00D56C3A" w14:paraId="29AFEEF2" w14:textId="77777777">
        <w:trPr>
          <w:trHeight w:val="3453"/>
        </w:trPr>
        <w:tc>
          <w:tcPr>
            <w:tcW w:w="4508" w:type="dxa"/>
          </w:tcPr>
          <w:p w14:paraId="3A279F5B" w14:textId="77777777" w:rsidR="00D56C3A" w:rsidRDefault="00D56C3A">
            <w:pPr>
              <w:pStyle w:val="TableParagraph"/>
              <w:spacing w:before="7"/>
              <w:ind w:left="0"/>
              <w:rPr>
                <w:b/>
                <w:sz w:val="20"/>
              </w:rPr>
            </w:pPr>
          </w:p>
          <w:p w14:paraId="1D193C9A" w14:textId="0E4164F4" w:rsidR="00D56C3A" w:rsidRDefault="0043275F">
            <w:pPr>
              <w:pStyle w:val="TableParagraph"/>
              <w:ind w:left="468"/>
              <w:rPr>
                <w:sz w:val="20"/>
              </w:rPr>
            </w:pPr>
            <w:r>
              <w:rPr>
                <w:sz w:val="20"/>
              </w:rPr>
              <w:t xml:space="preserve">5. </w:t>
            </w:r>
            <w:r>
              <w:t>What</w:t>
            </w:r>
            <w:r w:rsidR="008B2F7C">
              <w:t xml:space="preserve"> is video </w:t>
            </w:r>
            <w:r w:rsidR="00CF7C74">
              <w:t>rendering</w:t>
            </w:r>
            <w:r>
              <w:rPr>
                <w:sz w:val="20"/>
              </w:rPr>
              <w:t>?</w:t>
            </w:r>
          </w:p>
        </w:tc>
        <w:tc>
          <w:tcPr>
            <w:tcW w:w="8943" w:type="dxa"/>
          </w:tcPr>
          <w:p w14:paraId="6A5FA05E" w14:textId="77777777" w:rsidR="00D56C3A" w:rsidRDefault="008B2F7C" w:rsidP="008B2F7C">
            <w:pPr>
              <w:pStyle w:val="TableParagraph"/>
              <w:spacing w:before="174"/>
              <w:ind w:left="0" w:right="98"/>
              <w:rPr>
                <w:color w:val="202124"/>
                <w:shd w:val="clear" w:color="auto" w:fill="FFFFFF"/>
              </w:rPr>
            </w:pPr>
            <w:r w:rsidRPr="008B2F7C">
              <w:rPr>
                <w:color w:val="202124"/>
                <w:shd w:val="clear" w:color="auto" w:fill="FFFFFF"/>
              </w:rPr>
              <w:t>Rendering is the process of calculating effects in a video editing program to produce the final video output.</w:t>
            </w:r>
          </w:p>
          <w:p w14:paraId="66C4DF1B" w14:textId="177F5CA5" w:rsidR="00830361" w:rsidRPr="008B2F7C" w:rsidRDefault="00830361" w:rsidP="008B2F7C">
            <w:pPr>
              <w:pStyle w:val="TableParagraph"/>
              <w:spacing w:before="174"/>
              <w:ind w:left="0" w:right="98"/>
            </w:pPr>
            <w:r w:rsidRPr="00830361">
              <w:rPr>
                <w:color w:val="202124"/>
                <w:shd w:val="clear" w:color="auto" w:fill="FFFFFF"/>
              </w:rPr>
              <w:t>In video production, it usually means the process by which different clips are combined, transitions added, and maybe additional post-processing to produce the final film.</w:t>
            </w:r>
          </w:p>
        </w:tc>
      </w:tr>
    </w:tbl>
    <w:p w14:paraId="5D6E861D" w14:textId="77777777" w:rsidR="0043275F" w:rsidRDefault="0043275F"/>
    <w:sectPr w:rsidR="0043275F">
      <w:pgSz w:w="16840" w:h="11910" w:orient="landscape"/>
      <w:pgMar w:top="1100" w:right="1580" w:bottom="800" w:left="1340" w:header="0" w:footer="6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4B404" w14:textId="77777777" w:rsidR="001B75FC" w:rsidRDefault="001B75FC">
      <w:r>
        <w:separator/>
      </w:r>
    </w:p>
  </w:endnote>
  <w:endnote w:type="continuationSeparator" w:id="0">
    <w:p w14:paraId="2D26A46F" w14:textId="77777777" w:rsidR="001B75FC" w:rsidRDefault="001B7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B8B97" w14:textId="77777777" w:rsidR="00D56C3A" w:rsidRDefault="00000000">
    <w:pPr>
      <w:pStyle w:val="BodyText"/>
      <w:spacing w:line="14" w:lineRule="auto"/>
    </w:pPr>
    <w:r>
      <w:pict w14:anchorId="558FCA89">
        <v:shapetype id="_x0000_t202" coordsize="21600,21600" o:spt="202" path="m,l,21600r21600,l21600,xe">
          <v:stroke joinstyle="miter"/>
          <v:path gradientshapeok="t" o:connecttype="rect"/>
        </v:shapetype>
        <v:shape id="_x0000_s1026" type="#_x0000_t202" style="position:absolute;margin-left:317.65pt;margin-top:549.85pt;width:96.85pt;height:11pt;z-index:-15860224;mso-position-horizontal-relative:page;mso-position-vertical-relative:page" filled="f" stroked="f">
          <v:textbox inset="0,0,0,0">
            <w:txbxContent>
              <w:p w14:paraId="75C09434" w14:textId="77777777" w:rsidR="00D56C3A" w:rsidRDefault="0043275F">
                <w:pPr>
                  <w:spacing w:before="15"/>
                  <w:ind w:left="20"/>
                  <w:rPr>
                    <w:sz w:val="16"/>
                  </w:rPr>
                </w:pPr>
                <w:r>
                  <w:rPr>
                    <w:sz w:val="16"/>
                  </w:rPr>
                  <w:t>Carryout Non-Liner Editing</w:t>
                </w:r>
              </w:p>
            </w:txbxContent>
          </v:textbox>
          <w10:wrap anchorx="page" anchory="page"/>
        </v:shape>
      </w:pict>
    </w:r>
    <w:r>
      <w:pict w14:anchorId="0859BD51">
        <v:shape id="_x0000_s1025" type="#_x0000_t202" style="position:absolute;margin-left:739.25pt;margin-top:549.85pt;width:33.8pt;height:11pt;z-index:-15859712;mso-position-horizontal-relative:page;mso-position-vertical-relative:page" filled="f" stroked="f">
          <v:textbox inset="0,0,0,0">
            <w:txbxContent>
              <w:p w14:paraId="15499CB1" w14:textId="77777777" w:rsidR="00D56C3A" w:rsidRDefault="0043275F">
                <w:pPr>
                  <w:spacing w:before="15"/>
                  <w:ind w:left="20"/>
                  <w:rPr>
                    <w:sz w:val="16"/>
                  </w:rPr>
                </w:pPr>
                <w:r>
                  <w:rPr>
                    <w:sz w:val="16"/>
                  </w:rPr>
                  <w:t xml:space="preserve">Page | </w:t>
                </w:r>
                <w:r>
                  <w:fldChar w:fldCharType="begin"/>
                </w:r>
                <w:r>
                  <w:rPr>
                    <w:sz w:val="16"/>
                  </w:rPr>
                  <w:instrText xml:space="preserve"> PAGE </w:instrText>
                </w:r>
                <w:r>
                  <w:fldChar w:fldCharType="separate"/>
                </w:r>
                <w:r w:rsidR="004E0E61">
                  <w:rPr>
                    <w:noProof/>
                    <w:sz w:val="16"/>
                  </w:rPr>
                  <w:t>2</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0DF2E" w14:textId="77777777" w:rsidR="001B75FC" w:rsidRDefault="001B75FC">
      <w:r>
        <w:separator/>
      </w:r>
    </w:p>
  </w:footnote>
  <w:footnote w:type="continuationSeparator" w:id="0">
    <w:p w14:paraId="74063311" w14:textId="77777777" w:rsidR="001B75FC" w:rsidRDefault="001B75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D56C3A"/>
    <w:rsid w:val="001B75FC"/>
    <w:rsid w:val="003E0F09"/>
    <w:rsid w:val="0043275F"/>
    <w:rsid w:val="004E0E61"/>
    <w:rsid w:val="0078271F"/>
    <w:rsid w:val="00830361"/>
    <w:rsid w:val="008B2F7C"/>
    <w:rsid w:val="00CF7C74"/>
    <w:rsid w:val="00D56C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2C73B"/>
  <w15:docId w15:val="{3FB53BE6-C9F6-4A40-8855-D1AE4FD80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mediacollege.com/adobe/premiere/pro/workspace/projec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mediacollege.com/adobe/premiere/pro/workspace/projec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s://www.mediacollege.com/adobe/premiere/pro/effects/" TargetMode="External"/><Relationship Id="rId4" Type="http://schemas.openxmlformats.org/officeDocument/2006/relationships/footnotes" Target="footnotes.xml"/><Relationship Id="rId9" Type="http://schemas.openxmlformats.org/officeDocument/2006/relationships/hyperlink" Target="https://www.mediacollege.com/adobe/premiere/pro/workspace/monit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463</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Saadia Masood</cp:lastModifiedBy>
  <cp:revision>5</cp:revision>
  <dcterms:created xsi:type="dcterms:W3CDTF">2021-02-20T06:23:00Z</dcterms:created>
  <dcterms:modified xsi:type="dcterms:W3CDTF">2022-07-25T15:53:00Z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2021-02-16T00:00:00Z</vt:filetime>
  </property>
  <property fmtid="{D5CDD505-2E9C-101B-9397-08002B2CF9AE}" pid="3" name="Creator">
    <vt:lpwstr>Microsoft® Word 2013</vt:lpwstr>
  </property>
  <property fmtid="{D5CDD505-2E9C-101B-9397-08002B2CF9AE}" pid="4" name="LastSaved">
    <vt:filetime>2021-02-20T00:00:00Z</vt:filetime>
  </property>
</Properties>
</file>