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5BABA" w14:textId="1AAA7A26" w:rsidR="003A5E9F" w:rsidRPr="00163E72" w:rsidRDefault="003A5E9F" w:rsidP="0070195D">
      <w:pPr>
        <w:spacing w:before="1" w:line="276" w:lineRule="auto"/>
        <w:ind w:right="468"/>
        <w:jc w:val="center"/>
        <w:rPr>
          <w:rFonts w:asciiTheme="minorHAnsi" w:hAnsiTheme="minorHAnsi" w:cstheme="minorHAnsi"/>
          <w:b/>
          <w:sz w:val="20"/>
          <w:szCs w:val="20"/>
        </w:rPr>
      </w:pPr>
      <w:r w:rsidRPr="00163E72">
        <w:rPr>
          <w:rFonts w:asciiTheme="minorHAnsi" w:hAnsiTheme="minorHAnsi" w:cstheme="minorHAnsi"/>
          <w:b/>
          <w:sz w:val="20"/>
          <w:szCs w:val="20"/>
        </w:rPr>
        <w:t>National Diploma Qualification Level - 5</w:t>
      </w:r>
    </w:p>
    <w:p w14:paraId="16D5FE0D" w14:textId="2FD94B43" w:rsidR="00E62240" w:rsidRPr="00163E72" w:rsidRDefault="0070195D" w:rsidP="0070195D">
      <w:pPr>
        <w:spacing w:before="1" w:line="276" w:lineRule="auto"/>
        <w:ind w:right="468"/>
        <w:jc w:val="center"/>
        <w:rPr>
          <w:rFonts w:asciiTheme="minorHAnsi" w:hAnsiTheme="minorHAnsi" w:cstheme="minorHAnsi"/>
          <w:b/>
          <w:sz w:val="20"/>
          <w:szCs w:val="20"/>
        </w:rPr>
      </w:pPr>
      <w:r w:rsidRPr="00163E72">
        <w:rPr>
          <w:rFonts w:asciiTheme="minorHAnsi" w:hAnsiTheme="minorHAnsi" w:cstheme="minorHAnsi"/>
          <w:b/>
          <w:color w:val="000000" w:themeColor="text1"/>
          <w:sz w:val="20"/>
          <w:szCs w:val="20"/>
        </w:rPr>
        <w:t>“</w:t>
      </w:r>
      <w:r w:rsidRPr="00163E72">
        <w:rPr>
          <w:rFonts w:asciiTheme="minorHAnsi" w:hAnsiTheme="minorHAnsi" w:cstheme="minorHAnsi"/>
          <w:b/>
          <w:sz w:val="20"/>
          <w:szCs w:val="20"/>
        </w:rPr>
        <w:t>Media Production’’</w:t>
      </w:r>
    </w:p>
    <w:p w14:paraId="2A7FE827" w14:textId="77777777" w:rsidR="0070195D" w:rsidRPr="00163E72" w:rsidRDefault="0070195D" w:rsidP="005115BB">
      <w:pPr>
        <w:spacing w:before="1" w:line="276" w:lineRule="auto"/>
        <w:ind w:right="468"/>
        <w:rPr>
          <w:rFonts w:asciiTheme="minorHAnsi" w:hAnsiTheme="minorHAnsi" w:cstheme="minorHAnsi"/>
          <w:sz w:val="20"/>
          <w:szCs w:val="20"/>
        </w:rPr>
      </w:pPr>
    </w:p>
    <w:p w14:paraId="07F9F930" w14:textId="77777777" w:rsidR="0070195D" w:rsidRPr="00163E72" w:rsidRDefault="0070195D" w:rsidP="0070195D">
      <w:pPr>
        <w:spacing w:before="1" w:line="276" w:lineRule="auto"/>
        <w:ind w:right="468"/>
        <w:jc w:val="center"/>
        <w:rPr>
          <w:rFonts w:asciiTheme="minorHAnsi" w:hAnsiTheme="minorHAnsi" w:cstheme="minorHAnsi"/>
          <w:sz w:val="20"/>
          <w:szCs w:val="20"/>
        </w:rPr>
      </w:pPr>
      <w:r w:rsidRPr="00163E72">
        <w:rPr>
          <w:rFonts w:asciiTheme="minorHAnsi" w:hAnsiTheme="minorHAnsi" w:cstheme="minorHAnsi"/>
          <w:noProof/>
          <w:sz w:val="20"/>
          <w:szCs w:val="20"/>
          <w:lang w:bidi="ar-SA"/>
        </w:rPr>
        <w:drawing>
          <wp:inline distT="0" distB="0" distL="0" distR="0" wp14:anchorId="0DA12C1F" wp14:editId="7B265EB3">
            <wp:extent cx="4803112" cy="267286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p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03112" cy="2672862"/>
                    </a:xfrm>
                    <a:prstGeom prst="rect">
                      <a:avLst/>
                    </a:prstGeom>
                  </pic:spPr>
                </pic:pic>
              </a:graphicData>
            </a:graphic>
          </wp:inline>
        </w:drawing>
      </w:r>
      <w:r w:rsidRPr="00163E72">
        <w:rPr>
          <w:rFonts w:asciiTheme="minorHAnsi" w:hAnsiTheme="minorHAnsi" w:cstheme="minorHAnsi"/>
          <w:noProof/>
          <w:sz w:val="20"/>
          <w:szCs w:val="20"/>
          <w:lang w:bidi="ar-SA"/>
        </w:rPr>
        <w:drawing>
          <wp:inline distT="0" distB="0" distL="0" distR="0" wp14:anchorId="0A0BF723" wp14:editId="0814A1CE">
            <wp:extent cx="4806046" cy="320542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p.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08594" cy="3207124"/>
                    </a:xfrm>
                    <a:prstGeom prst="rect">
                      <a:avLst/>
                    </a:prstGeom>
                  </pic:spPr>
                </pic:pic>
              </a:graphicData>
            </a:graphic>
          </wp:inline>
        </w:drawing>
      </w:r>
    </w:p>
    <w:p w14:paraId="1BD951D3" w14:textId="77777777" w:rsidR="0070195D" w:rsidRPr="00163E72" w:rsidRDefault="0070195D" w:rsidP="0070195D">
      <w:pPr>
        <w:spacing w:before="1" w:line="276" w:lineRule="auto"/>
        <w:ind w:right="468"/>
        <w:jc w:val="center"/>
        <w:rPr>
          <w:rFonts w:asciiTheme="minorHAnsi" w:hAnsiTheme="minorHAnsi" w:cstheme="minorHAnsi"/>
          <w:sz w:val="20"/>
          <w:szCs w:val="20"/>
        </w:rPr>
      </w:pPr>
    </w:p>
    <w:p w14:paraId="4CBF3B69" w14:textId="596EB203" w:rsidR="0070195D" w:rsidRPr="00163E72" w:rsidRDefault="00A50095" w:rsidP="00A50095">
      <w:pPr>
        <w:spacing w:before="1" w:line="276" w:lineRule="auto"/>
        <w:ind w:right="468"/>
        <w:jc w:val="center"/>
        <w:rPr>
          <w:rFonts w:asciiTheme="minorHAnsi" w:hAnsiTheme="minorHAnsi" w:cstheme="minorHAnsi"/>
          <w:b/>
          <w:bCs/>
          <w:sz w:val="20"/>
          <w:szCs w:val="20"/>
        </w:rPr>
      </w:pPr>
      <w:r w:rsidRPr="00163E72">
        <w:rPr>
          <w:rFonts w:asciiTheme="minorHAnsi" w:hAnsiTheme="minorHAnsi" w:cstheme="minorHAnsi"/>
          <w:b/>
          <w:bCs/>
          <w:sz w:val="20"/>
          <w:szCs w:val="20"/>
        </w:rPr>
        <w:t>Competency Standards</w:t>
      </w:r>
    </w:p>
    <w:p w14:paraId="5F56F758" w14:textId="77777777" w:rsidR="0070195D" w:rsidRPr="00163E72" w:rsidRDefault="0070195D" w:rsidP="0070195D">
      <w:pPr>
        <w:spacing w:before="1" w:line="276" w:lineRule="auto"/>
        <w:ind w:right="468"/>
        <w:rPr>
          <w:rFonts w:asciiTheme="minorHAnsi" w:hAnsiTheme="minorHAnsi" w:cstheme="minorHAnsi"/>
          <w:sz w:val="20"/>
          <w:szCs w:val="20"/>
        </w:rPr>
      </w:pPr>
    </w:p>
    <w:p w14:paraId="265BE0C2" w14:textId="77777777" w:rsidR="0070195D" w:rsidRPr="00163E72" w:rsidRDefault="0070195D" w:rsidP="0070195D">
      <w:pPr>
        <w:spacing w:line="276" w:lineRule="auto"/>
        <w:jc w:val="center"/>
        <w:rPr>
          <w:rFonts w:asciiTheme="minorHAnsi" w:hAnsiTheme="minorHAnsi" w:cstheme="minorHAnsi"/>
          <w:b/>
          <w:color w:val="000000" w:themeColor="text1"/>
          <w:sz w:val="20"/>
          <w:szCs w:val="20"/>
        </w:rPr>
      </w:pPr>
      <w:r w:rsidRPr="00163E72">
        <w:rPr>
          <w:rFonts w:asciiTheme="minorHAnsi" w:hAnsiTheme="minorHAnsi" w:cstheme="minorHAnsi"/>
          <w:b/>
          <w:color w:val="000000" w:themeColor="text1"/>
          <w:sz w:val="20"/>
          <w:szCs w:val="20"/>
        </w:rPr>
        <w:t>National Vocational and Technical Training Commission (NAVTTC),</w:t>
      </w:r>
    </w:p>
    <w:p w14:paraId="2DCA3AA2" w14:textId="77777777" w:rsidR="0070195D" w:rsidRPr="00163E72" w:rsidRDefault="0070195D" w:rsidP="0070195D">
      <w:pPr>
        <w:spacing w:line="276" w:lineRule="auto"/>
        <w:jc w:val="center"/>
        <w:rPr>
          <w:rFonts w:asciiTheme="minorHAnsi" w:hAnsiTheme="minorHAnsi" w:cstheme="minorHAnsi"/>
          <w:b/>
          <w:color w:val="000000" w:themeColor="text1"/>
          <w:sz w:val="20"/>
          <w:szCs w:val="20"/>
        </w:rPr>
      </w:pPr>
      <w:r w:rsidRPr="00163E72">
        <w:rPr>
          <w:rFonts w:asciiTheme="minorHAnsi" w:hAnsiTheme="minorHAnsi" w:cstheme="minorHAnsi"/>
          <w:b/>
          <w:color w:val="000000" w:themeColor="text1"/>
          <w:sz w:val="20"/>
          <w:szCs w:val="20"/>
        </w:rPr>
        <w:t>Government of Pakistan</w:t>
      </w:r>
    </w:p>
    <w:p w14:paraId="42382F9E" w14:textId="77777777" w:rsidR="0070195D" w:rsidRPr="00163E72" w:rsidRDefault="0070195D" w:rsidP="0070195D">
      <w:pPr>
        <w:spacing w:after="200" w:line="276" w:lineRule="auto"/>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ab/>
      </w:r>
    </w:p>
    <w:p w14:paraId="0087A747" w14:textId="77777777" w:rsidR="00AB2701" w:rsidRPr="00163E72" w:rsidRDefault="00AB2701" w:rsidP="005115BB">
      <w:pPr>
        <w:spacing w:after="200" w:line="276" w:lineRule="auto"/>
        <w:rPr>
          <w:rFonts w:asciiTheme="minorHAnsi" w:hAnsiTheme="minorHAnsi" w:cstheme="minorHAnsi"/>
          <w:sz w:val="20"/>
          <w:szCs w:val="20"/>
        </w:rPr>
        <w:sectPr w:rsidR="00AB2701" w:rsidRPr="00163E72" w:rsidSect="005115BB">
          <w:headerReference w:type="default" r:id="rId10"/>
          <w:type w:val="nextColumn"/>
          <w:pgSz w:w="11910" w:h="16840" w:code="9"/>
          <w:pgMar w:top="1440" w:right="120" w:bottom="1440" w:left="1440" w:header="720" w:footer="720" w:gutter="0"/>
          <w:cols w:space="720"/>
        </w:sectPr>
      </w:pPr>
    </w:p>
    <w:p w14:paraId="6F291154" w14:textId="77777777" w:rsidR="008435E4" w:rsidRPr="00163E72" w:rsidRDefault="008435E4" w:rsidP="005115BB">
      <w:pPr>
        <w:widowControl/>
        <w:autoSpaceDE/>
        <w:autoSpaceDN/>
        <w:spacing w:after="160" w:line="360" w:lineRule="auto"/>
        <w:jc w:val="center"/>
        <w:rPr>
          <w:rFonts w:asciiTheme="minorHAnsi" w:hAnsiTheme="minorHAnsi" w:cstheme="minorHAnsi"/>
          <w:b/>
          <w:bCs/>
          <w:sz w:val="20"/>
          <w:szCs w:val="20"/>
          <w:lang w:val="en-GB" w:eastAsia="en-GB" w:bidi="en-GB"/>
        </w:rPr>
      </w:pPr>
      <w:r w:rsidRPr="00163E72">
        <w:rPr>
          <w:rFonts w:asciiTheme="minorHAnsi" w:hAnsiTheme="minorHAnsi" w:cstheme="minorHAnsi"/>
          <w:b/>
          <w:bCs/>
          <w:sz w:val="20"/>
          <w:szCs w:val="20"/>
          <w:lang w:val="en-GB" w:eastAsia="en-GB" w:bidi="en-GB"/>
        </w:rPr>
        <w:lastRenderedPageBreak/>
        <w:t>ACKNOWLEDGEMENTS</w:t>
      </w:r>
    </w:p>
    <w:p w14:paraId="158AA8BF" w14:textId="77777777" w:rsidR="008435E4" w:rsidRPr="00163E72" w:rsidRDefault="008435E4" w:rsidP="005115BB">
      <w:pPr>
        <w:widowControl/>
        <w:autoSpaceDE/>
        <w:autoSpaceDN/>
        <w:spacing w:line="360" w:lineRule="auto"/>
        <w:jc w:val="center"/>
        <w:rPr>
          <w:rFonts w:asciiTheme="minorHAnsi" w:eastAsia="Book Antiqua" w:hAnsiTheme="minorHAnsi" w:cstheme="minorHAnsi"/>
          <w:b/>
          <w:smallCaps/>
          <w:sz w:val="20"/>
          <w:szCs w:val="20"/>
          <w:lang w:bidi="ar-SA"/>
        </w:rPr>
      </w:pPr>
    </w:p>
    <w:p w14:paraId="037875B1" w14:textId="77777777" w:rsidR="008435E4" w:rsidRPr="00163E72" w:rsidRDefault="008435E4" w:rsidP="005115BB">
      <w:pPr>
        <w:widowControl/>
        <w:autoSpaceDE/>
        <w:autoSpaceDN/>
        <w:spacing w:before="240" w:line="360" w:lineRule="auto"/>
        <w:jc w:val="both"/>
        <w:rPr>
          <w:rFonts w:asciiTheme="minorHAnsi" w:eastAsia="Book Antiqua" w:hAnsiTheme="minorHAnsi" w:cstheme="minorHAnsi"/>
          <w:color w:val="000000"/>
          <w:sz w:val="20"/>
          <w:szCs w:val="20"/>
          <w:lang w:bidi="ar-SA"/>
        </w:rPr>
      </w:pPr>
      <w:bookmarkStart w:id="0" w:name="_gjdgxs" w:colFirst="0" w:colLast="0"/>
      <w:bookmarkEnd w:id="0"/>
      <w:r w:rsidRPr="00163E72">
        <w:rPr>
          <w:rFonts w:asciiTheme="minorHAnsi" w:eastAsia="Book Antiqua" w:hAnsiTheme="minorHAnsi" w:cstheme="minorHAnsi"/>
          <w:sz w:val="20"/>
          <w:szCs w:val="20"/>
          <w:lang w:bidi="ar-SA"/>
        </w:rPr>
        <w:t xml:space="preserve">National Vocational and Technical Training Commission (NAVTTC) extends its gratitude and appreciation to many representatives of business, industry, academia, government agencies, Provincial TEVTAs, Sector Skill Councils and trade associations who speared their time and expertise to the development and validation of these National Vocational Qualifications (Competency Standards, Curricula, Assessments Packs and related material). </w:t>
      </w:r>
      <w:r w:rsidRPr="00163E72">
        <w:rPr>
          <w:rFonts w:asciiTheme="minorHAnsi" w:eastAsia="Calibri" w:hAnsiTheme="minorHAnsi" w:cstheme="minorHAnsi"/>
          <w:sz w:val="20"/>
          <w:szCs w:val="20"/>
          <w:lang w:bidi="ar-SA"/>
        </w:rPr>
        <w:t xml:space="preserve">This work would not have been possible without the financial and technical support of the TVET Sector Support Programme co-funded by European Union, Norwegian and German Governments implemented by GIZ Pakistan. NAVTTC is especially indebted to </w:t>
      </w:r>
      <w:r w:rsidRPr="00163E72">
        <w:rPr>
          <w:rFonts w:asciiTheme="minorHAnsi" w:eastAsia="Book Antiqua" w:hAnsiTheme="minorHAnsi" w:cstheme="minorHAnsi"/>
          <w:i/>
          <w:color w:val="000000"/>
          <w:sz w:val="20"/>
          <w:szCs w:val="20"/>
          <w:lang w:bidi="ar-SA"/>
        </w:rPr>
        <w:t>Dr. Muqeem ul Islam,</w:t>
      </w:r>
      <w:r w:rsidRPr="00163E72">
        <w:rPr>
          <w:rFonts w:asciiTheme="minorHAnsi" w:eastAsia="Book Antiqua" w:hAnsiTheme="minorHAnsi" w:cstheme="minorHAnsi"/>
          <w:color w:val="000000"/>
          <w:sz w:val="20"/>
          <w:szCs w:val="20"/>
          <w:lang w:bidi="ar-SA"/>
        </w:rPr>
        <w:t xml:space="preserve"> who lead the project from the front. The core team was comprised on:</w:t>
      </w:r>
    </w:p>
    <w:p w14:paraId="3CC42240" w14:textId="3DCDB42B" w:rsidR="008435E4" w:rsidRPr="00163E72" w:rsidRDefault="008435E4" w:rsidP="00BD3B3E">
      <w:pPr>
        <w:widowControl/>
        <w:numPr>
          <w:ilvl w:val="0"/>
          <w:numId w:val="14"/>
        </w:numPr>
        <w:autoSpaceDE/>
        <w:autoSpaceDN/>
        <w:spacing w:before="240" w:line="276" w:lineRule="auto"/>
        <w:ind w:left="0" w:firstLine="0"/>
        <w:contextualSpacing/>
        <w:jc w:val="both"/>
        <w:rPr>
          <w:rFonts w:asciiTheme="minorHAnsi" w:eastAsia="Book Antiqua" w:hAnsiTheme="minorHAnsi" w:cstheme="minorHAnsi"/>
          <w:color w:val="000000"/>
          <w:sz w:val="20"/>
          <w:szCs w:val="20"/>
          <w:lang w:bidi="ar-SA"/>
        </w:rPr>
      </w:pPr>
      <w:r w:rsidRPr="00163E72">
        <w:rPr>
          <w:rFonts w:asciiTheme="minorHAnsi" w:eastAsia="Book Antiqua" w:hAnsiTheme="minorHAnsi" w:cstheme="minorHAnsi"/>
          <w:i/>
          <w:color w:val="000000"/>
          <w:sz w:val="20"/>
          <w:szCs w:val="20"/>
          <w:lang w:bidi="ar-SA"/>
        </w:rPr>
        <w:t>Dr. Muqeem ul Islam,</w:t>
      </w:r>
      <w:r w:rsidRPr="00163E72">
        <w:rPr>
          <w:rFonts w:asciiTheme="minorHAnsi" w:eastAsia="Book Antiqua" w:hAnsiTheme="minorHAnsi" w:cstheme="minorHAnsi"/>
          <w:color w:val="000000"/>
          <w:sz w:val="20"/>
          <w:szCs w:val="20"/>
          <w:lang w:bidi="ar-SA"/>
        </w:rPr>
        <w:t xml:space="preserve"> Director General (</w:t>
      </w:r>
      <w:r w:rsidR="008E73D9" w:rsidRPr="00163E72">
        <w:rPr>
          <w:rFonts w:asciiTheme="minorHAnsi" w:eastAsia="Book Antiqua" w:hAnsiTheme="minorHAnsi" w:cstheme="minorHAnsi"/>
          <w:color w:val="000000"/>
          <w:sz w:val="20"/>
          <w:szCs w:val="20"/>
          <w:lang w:bidi="ar-SA"/>
        </w:rPr>
        <w:t>Skills, Standards</w:t>
      </w:r>
      <w:r w:rsidRPr="00163E72">
        <w:rPr>
          <w:rFonts w:asciiTheme="minorHAnsi" w:eastAsia="Book Antiqua" w:hAnsiTheme="minorHAnsi" w:cstheme="minorHAnsi"/>
          <w:color w:val="000000"/>
          <w:sz w:val="20"/>
          <w:szCs w:val="20"/>
          <w:lang w:bidi="ar-SA"/>
        </w:rPr>
        <w:t xml:space="preserve"> and Curricula) NAVTTC </w:t>
      </w:r>
    </w:p>
    <w:p w14:paraId="787DFDC9" w14:textId="37F41F4F" w:rsidR="008E73D9" w:rsidRPr="00163E72" w:rsidRDefault="008435E4" w:rsidP="00BD3B3E">
      <w:pPr>
        <w:widowControl/>
        <w:numPr>
          <w:ilvl w:val="0"/>
          <w:numId w:val="14"/>
        </w:numPr>
        <w:autoSpaceDE/>
        <w:autoSpaceDN/>
        <w:spacing w:before="240" w:line="276" w:lineRule="auto"/>
        <w:ind w:left="0" w:firstLine="0"/>
        <w:contextualSpacing/>
        <w:jc w:val="both"/>
        <w:rPr>
          <w:rFonts w:asciiTheme="minorHAnsi" w:eastAsia="Calibri" w:hAnsiTheme="minorHAnsi" w:cstheme="minorHAnsi"/>
          <w:color w:val="000000"/>
          <w:sz w:val="20"/>
          <w:szCs w:val="20"/>
          <w:lang w:bidi="ar-SA"/>
        </w:rPr>
      </w:pPr>
      <w:r w:rsidRPr="00163E72">
        <w:rPr>
          <w:rFonts w:asciiTheme="minorHAnsi" w:eastAsia="Book Antiqua" w:hAnsiTheme="minorHAnsi" w:cstheme="minorHAnsi"/>
          <w:i/>
          <w:color w:val="000000"/>
          <w:sz w:val="20"/>
          <w:szCs w:val="20"/>
          <w:lang w:bidi="ar-SA"/>
        </w:rPr>
        <w:t>Mr. Muhammad Naeem Akhtar</w:t>
      </w:r>
      <w:r w:rsidRPr="00163E72">
        <w:rPr>
          <w:rFonts w:asciiTheme="minorHAnsi" w:eastAsia="Book Antiqua" w:hAnsiTheme="minorHAnsi" w:cstheme="minorHAnsi"/>
          <w:color w:val="000000"/>
          <w:sz w:val="20"/>
          <w:szCs w:val="20"/>
          <w:lang w:bidi="ar-SA"/>
        </w:rPr>
        <w:t>, Senior Technical Advisor TSSP-GIZ</w:t>
      </w:r>
    </w:p>
    <w:p w14:paraId="4043861B" w14:textId="77777777" w:rsidR="008E73D9" w:rsidRPr="00163E72" w:rsidRDefault="008435E4" w:rsidP="00BD3B3E">
      <w:pPr>
        <w:widowControl/>
        <w:numPr>
          <w:ilvl w:val="0"/>
          <w:numId w:val="14"/>
        </w:numPr>
        <w:autoSpaceDE/>
        <w:autoSpaceDN/>
        <w:spacing w:before="240" w:line="276" w:lineRule="auto"/>
        <w:ind w:left="0" w:firstLine="0"/>
        <w:contextualSpacing/>
        <w:jc w:val="both"/>
        <w:rPr>
          <w:rFonts w:asciiTheme="minorHAnsi" w:eastAsia="Calibri" w:hAnsiTheme="minorHAnsi" w:cstheme="minorHAnsi"/>
          <w:color w:val="000000"/>
          <w:sz w:val="20"/>
          <w:szCs w:val="20"/>
          <w:lang w:bidi="ar-SA"/>
        </w:rPr>
      </w:pPr>
      <w:r w:rsidRPr="00163E72">
        <w:rPr>
          <w:rFonts w:asciiTheme="minorHAnsi" w:eastAsia="Book Antiqua" w:hAnsiTheme="minorHAnsi" w:cstheme="minorHAnsi"/>
          <w:i/>
          <w:color w:val="000000"/>
          <w:sz w:val="20"/>
          <w:szCs w:val="20"/>
          <w:lang w:bidi="ar-SA"/>
        </w:rPr>
        <w:t>Mr. Muhammad Yasir</w:t>
      </w:r>
      <w:r w:rsidRPr="00163E72">
        <w:rPr>
          <w:rFonts w:asciiTheme="minorHAnsi" w:eastAsia="Book Antiqua" w:hAnsiTheme="minorHAnsi" w:cstheme="minorHAnsi"/>
          <w:color w:val="000000"/>
          <w:sz w:val="20"/>
          <w:szCs w:val="20"/>
          <w:lang w:bidi="ar-SA"/>
        </w:rPr>
        <w:t>, Deputy Director (SS&amp;C Wing) NAVTTC</w:t>
      </w:r>
    </w:p>
    <w:p w14:paraId="2C3E078C" w14:textId="77777777" w:rsidR="008E73D9" w:rsidRPr="00163E72" w:rsidRDefault="008435E4" w:rsidP="00BD3B3E">
      <w:pPr>
        <w:widowControl/>
        <w:numPr>
          <w:ilvl w:val="0"/>
          <w:numId w:val="14"/>
        </w:numPr>
        <w:autoSpaceDE/>
        <w:autoSpaceDN/>
        <w:spacing w:before="240" w:line="276" w:lineRule="auto"/>
        <w:ind w:left="0" w:firstLine="0"/>
        <w:contextualSpacing/>
        <w:jc w:val="both"/>
        <w:rPr>
          <w:rFonts w:asciiTheme="minorHAnsi" w:eastAsia="Calibri" w:hAnsiTheme="minorHAnsi" w:cstheme="minorHAnsi"/>
          <w:color w:val="000000"/>
          <w:sz w:val="20"/>
          <w:szCs w:val="20"/>
          <w:lang w:bidi="ar-SA"/>
        </w:rPr>
      </w:pPr>
      <w:r w:rsidRPr="00163E72">
        <w:rPr>
          <w:rFonts w:asciiTheme="minorHAnsi" w:eastAsia="Book Antiqua" w:hAnsiTheme="minorHAnsi" w:cstheme="minorHAnsi"/>
          <w:i/>
          <w:color w:val="000000"/>
          <w:sz w:val="20"/>
          <w:szCs w:val="20"/>
          <w:lang w:bidi="ar-SA"/>
        </w:rPr>
        <w:t>Mr. Muhammad Ishaq,</w:t>
      </w:r>
      <w:r w:rsidRPr="00163E72">
        <w:rPr>
          <w:rFonts w:asciiTheme="minorHAnsi" w:eastAsia="Book Antiqua" w:hAnsiTheme="minorHAnsi" w:cstheme="minorHAnsi"/>
          <w:color w:val="000000"/>
          <w:sz w:val="20"/>
          <w:szCs w:val="20"/>
          <w:lang w:bidi="ar-SA"/>
        </w:rPr>
        <w:t xml:space="preserve"> Deputy Director (SS&amp;C Wing) NAVTTC</w:t>
      </w:r>
    </w:p>
    <w:p w14:paraId="3C3D2F20" w14:textId="2C03E391" w:rsidR="008435E4" w:rsidRPr="00163E72" w:rsidRDefault="008435E4" w:rsidP="00BD3B3E">
      <w:pPr>
        <w:widowControl/>
        <w:numPr>
          <w:ilvl w:val="0"/>
          <w:numId w:val="14"/>
        </w:numPr>
        <w:autoSpaceDE/>
        <w:autoSpaceDN/>
        <w:spacing w:before="240" w:line="276" w:lineRule="auto"/>
        <w:ind w:left="0" w:firstLine="0"/>
        <w:contextualSpacing/>
        <w:jc w:val="both"/>
        <w:rPr>
          <w:rFonts w:asciiTheme="minorHAnsi" w:eastAsia="Calibri" w:hAnsiTheme="minorHAnsi" w:cstheme="minorHAnsi"/>
          <w:color w:val="000000"/>
          <w:sz w:val="20"/>
          <w:szCs w:val="20"/>
          <w:lang w:bidi="ar-SA"/>
        </w:rPr>
      </w:pPr>
      <w:r w:rsidRPr="00163E72">
        <w:rPr>
          <w:rFonts w:asciiTheme="minorHAnsi" w:eastAsia="Book Antiqua" w:hAnsiTheme="minorHAnsi" w:cstheme="minorHAnsi"/>
          <w:i/>
          <w:color w:val="000000"/>
          <w:sz w:val="20"/>
          <w:szCs w:val="20"/>
          <w:lang w:bidi="ar-SA"/>
        </w:rPr>
        <w:t>Mr. Muhammad Fayaz Soomro,</w:t>
      </w:r>
      <w:r w:rsidRPr="00163E72">
        <w:rPr>
          <w:rFonts w:asciiTheme="minorHAnsi" w:eastAsia="Book Antiqua" w:hAnsiTheme="minorHAnsi" w:cstheme="minorHAnsi"/>
          <w:color w:val="000000"/>
          <w:sz w:val="20"/>
          <w:szCs w:val="20"/>
          <w:lang w:bidi="ar-SA"/>
        </w:rPr>
        <w:t xml:space="preserve"> Deputy Director (SS&amp;C Wing) NAVTTC</w:t>
      </w:r>
    </w:p>
    <w:p w14:paraId="1245A702" w14:textId="2CB4FA1F" w:rsidR="008435E4" w:rsidRPr="00163E72" w:rsidRDefault="008435E4" w:rsidP="005115BB">
      <w:pPr>
        <w:widowControl/>
        <w:autoSpaceDE/>
        <w:autoSpaceDN/>
        <w:spacing w:before="240" w:line="360" w:lineRule="auto"/>
        <w:jc w:val="both"/>
        <w:rPr>
          <w:rFonts w:asciiTheme="minorHAnsi" w:eastAsia="Book Antiqua" w:hAnsiTheme="minorHAnsi" w:cstheme="minorHAnsi"/>
          <w:sz w:val="20"/>
          <w:szCs w:val="20"/>
          <w:lang w:bidi="ar-SA"/>
        </w:rPr>
      </w:pPr>
      <w:r w:rsidRPr="00163E72">
        <w:rPr>
          <w:rFonts w:asciiTheme="minorHAnsi" w:eastAsia="Book Antiqua" w:hAnsiTheme="minorHAnsi" w:cstheme="minorHAnsi"/>
          <w:sz w:val="20"/>
          <w:szCs w:val="20"/>
          <w:lang w:bidi="ar-SA"/>
        </w:rPr>
        <w:t xml:space="preserve">NAVTTC team under the leadership of Dr. Muqeem ul Islam initiated development of CBT &amp; A based qualifications of diploma level-5 as a reform project of TVET sector in November 2018 and completed 27 NVQF diplomas of Level-5 in </w:t>
      </w:r>
      <w:r w:rsidR="008E73D9" w:rsidRPr="00163E72">
        <w:rPr>
          <w:rFonts w:asciiTheme="minorHAnsi" w:eastAsia="Book Antiqua" w:hAnsiTheme="minorHAnsi" w:cstheme="minorHAnsi"/>
          <w:sz w:val="20"/>
          <w:szCs w:val="20"/>
          <w:lang w:bidi="ar-SA"/>
        </w:rPr>
        <w:t>September</w:t>
      </w:r>
      <w:r w:rsidRPr="00163E72">
        <w:rPr>
          <w:rFonts w:asciiTheme="minorHAnsi" w:eastAsia="Book Antiqua" w:hAnsiTheme="minorHAnsi" w:cstheme="minorHAnsi"/>
          <w:sz w:val="20"/>
          <w:szCs w:val="20"/>
          <w:lang w:bidi="ar-SA"/>
        </w:rPr>
        <w:t xml:space="preserve">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equip the Pakistani youth with skills set as per requirement of the global trends. These skills have been made integral part of all the 27 diplomas.</w:t>
      </w:r>
    </w:p>
    <w:p w14:paraId="1524BD0A" w14:textId="77777777" w:rsidR="008435E4" w:rsidRPr="00163E72" w:rsidRDefault="008435E4" w:rsidP="005115BB">
      <w:pPr>
        <w:widowControl/>
        <w:autoSpaceDE/>
        <w:autoSpaceDN/>
        <w:spacing w:before="240" w:line="360" w:lineRule="auto"/>
        <w:jc w:val="both"/>
        <w:rPr>
          <w:rFonts w:asciiTheme="minorHAnsi" w:eastAsia="Book Antiqua" w:hAnsiTheme="minorHAnsi" w:cstheme="minorHAnsi"/>
          <w:sz w:val="20"/>
          <w:szCs w:val="20"/>
          <w:lang w:bidi="ar-SA"/>
        </w:rPr>
      </w:pPr>
      <w:r w:rsidRPr="00163E72">
        <w:rPr>
          <w:rFonts w:asciiTheme="minorHAnsi" w:eastAsia="Calibri" w:hAnsiTheme="minorHAnsi" w:cstheme="minorHAnsi"/>
          <w:sz w:val="20"/>
          <w:szCs w:val="20"/>
          <w:lang w:bidi="ar-SA"/>
        </w:rPr>
        <w:t xml:space="preserve">Nobody has been more important in the pursuit of this project than </w:t>
      </w:r>
      <w:r w:rsidRPr="00163E72">
        <w:rPr>
          <w:rFonts w:asciiTheme="minorHAnsi" w:eastAsia="Book Antiqua" w:hAnsiTheme="minorHAnsi" w:cstheme="minorHAnsi"/>
          <w:sz w:val="20"/>
          <w:szCs w:val="20"/>
          <w:lang w:bidi="ar-SA"/>
        </w:rPr>
        <w:t>Dr. Nasir Khan, Executive Director, NAVTTC, whose patronage and support remain there throughout the development process and lastly to thanks specially to Syed Javed Hassan, Chairman NAVTTC and Raja Saad Khan, Deputy Team Lead TSSP-GIZ who made it happened in this challenging time.</w:t>
      </w:r>
    </w:p>
    <w:p w14:paraId="3D74DCC9" w14:textId="77777777" w:rsidR="008435E4" w:rsidRPr="00163E72" w:rsidRDefault="00A4345F" w:rsidP="005115BB">
      <w:pPr>
        <w:ind w:right="691"/>
        <w:jc w:val="center"/>
        <w:rPr>
          <w:rFonts w:asciiTheme="minorHAnsi" w:hAnsiTheme="minorHAnsi" w:cstheme="minorHAnsi"/>
          <w:b/>
          <w:color w:val="00B0F0"/>
          <w:sz w:val="20"/>
          <w:szCs w:val="20"/>
        </w:rPr>
      </w:pPr>
      <w:r w:rsidRPr="00163E72">
        <w:rPr>
          <w:rFonts w:asciiTheme="minorHAnsi" w:hAnsiTheme="minorHAnsi" w:cstheme="minorHAnsi"/>
          <w:b/>
          <w:color w:val="00B0F0"/>
          <w:sz w:val="20"/>
          <w:szCs w:val="20"/>
        </w:rPr>
        <w:t xml:space="preserve">               </w:t>
      </w:r>
    </w:p>
    <w:p w14:paraId="4746CEAE" w14:textId="77777777" w:rsidR="008435E4" w:rsidRPr="00163E72" w:rsidRDefault="008435E4" w:rsidP="005115BB">
      <w:pPr>
        <w:widowControl/>
        <w:autoSpaceDE/>
        <w:autoSpaceDN/>
        <w:spacing w:after="160" w:line="259" w:lineRule="auto"/>
        <w:rPr>
          <w:rFonts w:asciiTheme="minorHAnsi" w:hAnsiTheme="minorHAnsi" w:cstheme="minorHAnsi"/>
          <w:b/>
          <w:color w:val="00B0F0"/>
          <w:sz w:val="20"/>
          <w:szCs w:val="20"/>
        </w:rPr>
      </w:pPr>
      <w:r w:rsidRPr="00163E72">
        <w:rPr>
          <w:rFonts w:asciiTheme="minorHAnsi" w:hAnsiTheme="minorHAnsi" w:cstheme="minorHAnsi"/>
          <w:b/>
          <w:color w:val="00B0F0"/>
          <w:sz w:val="20"/>
          <w:szCs w:val="20"/>
        </w:rPr>
        <w:br w:type="page"/>
      </w:r>
    </w:p>
    <w:p w14:paraId="42FB7AF6" w14:textId="0DD1909E" w:rsidR="008B3603" w:rsidRPr="00163E72" w:rsidRDefault="008B3603" w:rsidP="008B3603">
      <w:pPr>
        <w:ind w:right="691"/>
        <w:rPr>
          <w:rFonts w:asciiTheme="minorHAnsi" w:hAnsiTheme="minorHAnsi" w:cstheme="minorHAnsi"/>
          <w:b/>
          <w:color w:val="00B0F0"/>
          <w:sz w:val="20"/>
          <w:szCs w:val="20"/>
        </w:rPr>
      </w:pPr>
    </w:p>
    <w:sdt>
      <w:sdtPr>
        <w:rPr>
          <w:rFonts w:asciiTheme="minorHAnsi" w:eastAsia="Arial" w:hAnsiTheme="minorHAnsi" w:cstheme="minorHAnsi"/>
          <w:color w:val="auto"/>
          <w:sz w:val="20"/>
          <w:szCs w:val="20"/>
          <w:lang w:bidi="en-US"/>
        </w:rPr>
        <w:id w:val="1004705466"/>
        <w:docPartObj>
          <w:docPartGallery w:val="Table of Contents"/>
          <w:docPartUnique/>
        </w:docPartObj>
      </w:sdtPr>
      <w:sdtEndPr>
        <w:rPr>
          <w:b/>
          <w:bCs/>
          <w:noProof/>
        </w:rPr>
      </w:sdtEndPr>
      <w:sdtContent>
        <w:p w14:paraId="123B650D" w14:textId="671EA6C8" w:rsidR="008B3603" w:rsidRPr="00B22DD6" w:rsidRDefault="008B3603" w:rsidP="00B22DD6">
          <w:pPr>
            <w:pStyle w:val="TOCHeading"/>
            <w:jc w:val="center"/>
            <w:rPr>
              <w:rFonts w:asciiTheme="minorHAnsi" w:hAnsiTheme="minorHAnsi" w:cstheme="minorHAnsi"/>
              <w:b/>
              <w:bCs/>
              <w:sz w:val="20"/>
              <w:szCs w:val="20"/>
            </w:rPr>
          </w:pPr>
          <w:r w:rsidRPr="00B22DD6">
            <w:rPr>
              <w:rFonts w:asciiTheme="minorHAnsi" w:hAnsiTheme="minorHAnsi" w:cstheme="minorHAnsi"/>
              <w:b/>
              <w:bCs/>
              <w:sz w:val="20"/>
              <w:szCs w:val="20"/>
            </w:rPr>
            <w:t>Table of Contents</w:t>
          </w:r>
        </w:p>
        <w:p w14:paraId="72C86DF3" w14:textId="19E5B2B9" w:rsidR="0065642A" w:rsidRDefault="008B3603">
          <w:pPr>
            <w:pStyle w:val="TOC1"/>
            <w:tabs>
              <w:tab w:val="left" w:pos="960"/>
              <w:tab w:val="right" w:leader="dot" w:pos="9020"/>
            </w:tabs>
            <w:rPr>
              <w:rFonts w:asciiTheme="minorHAnsi" w:eastAsiaTheme="minorEastAsia" w:hAnsiTheme="minorHAnsi" w:cstheme="minorBidi"/>
              <w:b w:val="0"/>
              <w:bCs w:val="0"/>
              <w:noProof/>
              <w:lang w:bidi="ar-SA"/>
            </w:rPr>
          </w:pPr>
          <w:r w:rsidRPr="005349BF">
            <w:rPr>
              <w:rFonts w:asciiTheme="minorHAnsi" w:hAnsiTheme="minorHAnsi" w:cstheme="minorHAnsi"/>
              <w:sz w:val="20"/>
              <w:szCs w:val="20"/>
            </w:rPr>
            <w:fldChar w:fldCharType="begin"/>
          </w:r>
          <w:r w:rsidRPr="005349BF">
            <w:rPr>
              <w:rFonts w:asciiTheme="minorHAnsi" w:hAnsiTheme="minorHAnsi" w:cstheme="minorHAnsi"/>
              <w:sz w:val="20"/>
              <w:szCs w:val="20"/>
            </w:rPr>
            <w:instrText xml:space="preserve"> TOC \o "1-3" \h \z \u </w:instrText>
          </w:r>
          <w:r w:rsidRPr="005349BF">
            <w:rPr>
              <w:rFonts w:asciiTheme="minorHAnsi" w:hAnsiTheme="minorHAnsi" w:cstheme="minorHAnsi"/>
              <w:sz w:val="20"/>
              <w:szCs w:val="20"/>
            </w:rPr>
            <w:fldChar w:fldCharType="separate"/>
          </w:r>
          <w:hyperlink w:anchor="_Toc109651766" w:history="1">
            <w:r w:rsidR="0065642A" w:rsidRPr="001F5EDF">
              <w:rPr>
                <w:rStyle w:val="Hyperlink"/>
                <w:rFonts w:cstheme="minorHAnsi"/>
                <w:noProof/>
              </w:rPr>
              <w:t>1.</w:t>
            </w:r>
            <w:r w:rsidR="0065642A">
              <w:rPr>
                <w:rFonts w:asciiTheme="minorHAnsi" w:eastAsiaTheme="minorEastAsia" w:hAnsiTheme="minorHAnsi" w:cstheme="minorBidi"/>
                <w:b w:val="0"/>
                <w:bCs w:val="0"/>
                <w:noProof/>
                <w:lang w:bidi="ar-SA"/>
              </w:rPr>
              <w:tab/>
            </w:r>
            <w:r w:rsidR="0065642A" w:rsidRPr="001F5EDF">
              <w:rPr>
                <w:rStyle w:val="Hyperlink"/>
                <w:rFonts w:cstheme="minorHAnsi"/>
                <w:noProof/>
              </w:rPr>
              <w:t>INTRODUCTION</w:t>
            </w:r>
            <w:r w:rsidR="0065642A">
              <w:rPr>
                <w:noProof/>
                <w:webHidden/>
              </w:rPr>
              <w:tab/>
            </w:r>
            <w:r w:rsidR="0065642A">
              <w:rPr>
                <w:noProof/>
                <w:webHidden/>
              </w:rPr>
              <w:fldChar w:fldCharType="begin"/>
            </w:r>
            <w:r w:rsidR="0065642A">
              <w:rPr>
                <w:noProof/>
                <w:webHidden/>
              </w:rPr>
              <w:instrText xml:space="preserve"> PAGEREF _Toc109651766 \h </w:instrText>
            </w:r>
            <w:r w:rsidR="0065642A">
              <w:rPr>
                <w:noProof/>
                <w:webHidden/>
              </w:rPr>
            </w:r>
            <w:r w:rsidR="0065642A">
              <w:rPr>
                <w:noProof/>
                <w:webHidden/>
              </w:rPr>
              <w:fldChar w:fldCharType="separate"/>
            </w:r>
            <w:r w:rsidR="0065642A">
              <w:rPr>
                <w:noProof/>
                <w:webHidden/>
              </w:rPr>
              <w:t>6</w:t>
            </w:r>
            <w:r w:rsidR="0065642A">
              <w:rPr>
                <w:noProof/>
                <w:webHidden/>
              </w:rPr>
              <w:fldChar w:fldCharType="end"/>
            </w:r>
          </w:hyperlink>
        </w:p>
        <w:p w14:paraId="0E2EFF70" w14:textId="58E68998" w:rsidR="0065642A" w:rsidRDefault="00000000">
          <w:pPr>
            <w:pStyle w:val="TOC1"/>
            <w:tabs>
              <w:tab w:val="left" w:pos="960"/>
              <w:tab w:val="right" w:leader="dot" w:pos="9020"/>
            </w:tabs>
            <w:rPr>
              <w:rFonts w:asciiTheme="minorHAnsi" w:eastAsiaTheme="minorEastAsia" w:hAnsiTheme="minorHAnsi" w:cstheme="minorBidi"/>
              <w:b w:val="0"/>
              <w:bCs w:val="0"/>
              <w:noProof/>
              <w:lang w:bidi="ar-SA"/>
            </w:rPr>
          </w:pPr>
          <w:hyperlink w:anchor="_Toc109651767" w:history="1">
            <w:r w:rsidR="0065642A" w:rsidRPr="001F5EDF">
              <w:rPr>
                <w:rStyle w:val="Hyperlink"/>
                <w:rFonts w:cstheme="minorHAnsi"/>
                <w:noProof/>
              </w:rPr>
              <w:t>2.</w:t>
            </w:r>
            <w:r w:rsidR="0065642A">
              <w:rPr>
                <w:rFonts w:asciiTheme="minorHAnsi" w:eastAsiaTheme="minorEastAsia" w:hAnsiTheme="minorHAnsi" w:cstheme="minorBidi"/>
                <w:b w:val="0"/>
                <w:bCs w:val="0"/>
                <w:noProof/>
                <w:lang w:bidi="ar-SA"/>
              </w:rPr>
              <w:tab/>
            </w:r>
            <w:r w:rsidR="0065642A" w:rsidRPr="001F5EDF">
              <w:rPr>
                <w:rStyle w:val="Hyperlink"/>
                <w:rFonts w:cstheme="minorHAnsi"/>
                <w:noProof/>
              </w:rPr>
              <w:t>PURPOSE OF THE QUALIFICATION</w:t>
            </w:r>
            <w:r w:rsidR="0065642A">
              <w:rPr>
                <w:noProof/>
                <w:webHidden/>
              </w:rPr>
              <w:tab/>
            </w:r>
            <w:r w:rsidR="0065642A">
              <w:rPr>
                <w:noProof/>
                <w:webHidden/>
              </w:rPr>
              <w:fldChar w:fldCharType="begin"/>
            </w:r>
            <w:r w:rsidR="0065642A">
              <w:rPr>
                <w:noProof/>
                <w:webHidden/>
              </w:rPr>
              <w:instrText xml:space="preserve"> PAGEREF _Toc109651767 \h </w:instrText>
            </w:r>
            <w:r w:rsidR="0065642A">
              <w:rPr>
                <w:noProof/>
                <w:webHidden/>
              </w:rPr>
            </w:r>
            <w:r w:rsidR="0065642A">
              <w:rPr>
                <w:noProof/>
                <w:webHidden/>
              </w:rPr>
              <w:fldChar w:fldCharType="separate"/>
            </w:r>
            <w:r w:rsidR="0065642A">
              <w:rPr>
                <w:noProof/>
                <w:webHidden/>
              </w:rPr>
              <w:t>7</w:t>
            </w:r>
            <w:r w:rsidR="0065642A">
              <w:rPr>
                <w:noProof/>
                <w:webHidden/>
              </w:rPr>
              <w:fldChar w:fldCharType="end"/>
            </w:r>
          </w:hyperlink>
        </w:p>
        <w:p w14:paraId="3C0A1E6A" w14:textId="03794980" w:rsidR="0065642A" w:rsidRDefault="00000000">
          <w:pPr>
            <w:pStyle w:val="TOC1"/>
            <w:tabs>
              <w:tab w:val="left" w:pos="960"/>
              <w:tab w:val="right" w:leader="dot" w:pos="9020"/>
            </w:tabs>
            <w:rPr>
              <w:rFonts w:asciiTheme="minorHAnsi" w:eastAsiaTheme="minorEastAsia" w:hAnsiTheme="minorHAnsi" w:cstheme="minorBidi"/>
              <w:b w:val="0"/>
              <w:bCs w:val="0"/>
              <w:noProof/>
              <w:lang w:bidi="ar-SA"/>
            </w:rPr>
          </w:pPr>
          <w:hyperlink w:anchor="_Toc109651768" w:history="1">
            <w:r w:rsidR="0065642A" w:rsidRPr="001F5EDF">
              <w:rPr>
                <w:rStyle w:val="Hyperlink"/>
                <w:rFonts w:cstheme="minorHAnsi"/>
                <w:noProof/>
              </w:rPr>
              <w:t>3.</w:t>
            </w:r>
            <w:r w:rsidR="0065642A">
              <w:rPr>
                <w:rFonts w:asciiTheme="minorHAnsi" w:eastAsiaTheme="minorEastAsia" w:hAnsiTheme="minorHAnsi" w:cstheme="minorBidi"/>
                <w:b w:val="0"/>
                <w:bCs w:val="0"/>
                <w:noProof/>
                <w:lang w:bidi="ar-SA"/>
              </w:rPr>
              <w:tab/>
            </w:r>
            <w:r w:rsidR="0065642A" w:rsidRPr="001F5EDF">
              <w:rPr>
                <w:rStyle w:val="Hyperlink"/>
                <w:rFonts w:cstheme="minorHAnsi"/>
                <w:noProof/>
              </w:rPr>
              <w:t>DATE OF VALIDATION</w:t>
            </w:r>
            <w:r w:rsidR="0065642A">
              <w:rPr>
                <w:noProof/>
                <w:webHidden/>
              </w:rPr>
              <w:tab/>
            </w:r>
            <w:r w:rsidR="0065642A">
              <w:rPr>
                <w:noProof/>
                <w:webHidden/>
              </w:rPr>
              <w:fldChar w:fldCharType="begin"/>
            </w:r>
            <w:r w:rsidR="0065642A">
              <w:rPr>
                <w:noProof/>
                <w:webHidden/>
              </w:rPr>
              <w:instrText xml:space="preserve"> PAGEREF _Toc109651768 \h </w:instrText>
            </w:r>
            <w:r w:rsidR="0065642A">
              <w:rPr>
                <w:noProof/>
                <w:webHidden/>
              </w:rPr>
            </w:r>
            <w:r w:rsidR="0065642A">
              <w:rPr>
                <w:noProof/>
                <w:webHidden/>
              </w:rPr>
              <w:fldChar w:fldCharType="separate"/>
            </w:r>
            <w:r w:rsidR="0065642A">
              <w:rPr>
                <w:noProof/>
                <w:webHidden/>
              </w:rPr>
              <w:t>7</w:t>
            </w:r>
            <w:r w:rsidR="0065642A">
              <w:rPr>
                <w:noProof/>
                <w:webHidden/>
              </w:rPr>
              <w:fldChar w:fldCharType="end"/>
            </w:r>
          </w:hyperlink>
        </w:p>
        <w:p w14:paraId="6B3DA138" w14:textId="308EDEA6" w:rsidR="0065642A" w:rsidRDefault="00000000">
          <w:pPr>
            <w:pStyle w:val="TOC1"/>
            <w:tabs>
              <w:tab w:val="left" w:pos="960"/>
              <w:tab w:val="right" w:leader="dot" w:pos="9020"/>
            </w:tabs>
            <w:rPr>
              <w:rFonts w:asciiTheme="minorHAnsi" w:eastAsiaTheme="minorEastAsia" w:hAnsiTheme="minorHAnsi" w:cstheme="minorBidi"/>
              <w:b w:val="0"/>
              <w:bCs w:val="0"/>
              <w:noProof/>
              <w:lang w:bidi="ar-SA"/>
            </w:rPr>
          </w:pPr>
          <w:hyperlink w:anchor="_Toc109651769" w:history="1">
            <w:r w:rsidR="0065642A" w:rsidRPr="001F5EDF">
              <w:rPr>
                <w:rStyle w:val="Hyperlink"/>
                <w:rFonts w:cstheme="minorHAnsi"/>
                <w:noProof/>
              </w:rPr>
              <w:t>4.</w:t>
            </w:r>
            <w:r w:rsidR="0065642A">
              <w:rPr>
                <w:rFonts w:asciiTheme="minorHAnsi" w:eastAsiaTheme="minorEastAsia" w:hAnsiTheme="minorHAnsi" w:cstheme="minorBidi"/>
                <w:b w:val="0"/>
                <w:bCs w:val="0"/>
                <w:noProof/>
                <w:lang w:bidi="ar-SA"/>
              </w:rPr>
              <w:tab/>
            </w:r>
            <w:r w:rsidR="0065642A" w:rsidRPr="001F5EDF">
              <w:rPr>
                <w:rStyle w:val="Hyperlink"/>
                <w:rFonts w:cstheme="minorHAnsi"/>
                <w:noProof/>
              </w:rPr>
              <w:t>DATE OF REVIEW</w:t>
            </w:r>
            <w:r w:rsidR="0065642A">
              <w:rPr>
                <w:noProof/>
                <w:webHidden/>
              </w:rPr>
              <w:tab/>
            </w:r>
            <w:r w:rsidR="0065642A">
              <w:rPr>
                <w:noProof/>
                <w:webHidden/>
              </w:rPr>
              <w:fldChar w:fldCharType="begin"/>
            </w:r>
            <w:r w:rsidR="0065642A">
              <w:rPr>
                <w:noProof/>
                <w:webHidden/>
              </w:rPr>
              <w:instrText xml:space="preserve"> PAGEREF _Toc109651769 \h </w:instrText>
            </w:r>
            <w:r w:rsidR="0065642A">
              <w:rPr>
                <w:noProof/>
                <w:webHidden/>
              </w:rPr>
            </w:r>
            <w:r w:rsidR="0065642A">
              <w:rPr>
                <w:noProof/>
                <w:webHidden/>
              </w:rPr>
              <w:fldChar w:fldCharType="separate"/>
            </w:r>
            <w:r w:rsidR="0065642A">
              <w:rPr>
                <w:noProof/>
                <w:webHidden/>
              </w:rPr>
              <w:t>7</w:t>
            </w:r>
            <w:r w:rsidR="0065642A">
              <w:rPr>
                <w:noProof/>
                <w:webHidden/>
              </w:rPr>
              <w:fldChar w:fldCharType="end"/>
            </w:r>
          </w:hyperlink>
        </w:p>
        <w:p w14:paraId="365EE3F2" w14:textId="439872D6" w:rsidR="0065642A" w:rsidRDefault="00000000">
          <w:pPr>
            <w:pStyle w:val="TOC1"/>
            <w:tabs>
              <w:tab w:val="left" w:pos="960"/>
              <w:tab w:val="right" w:leader="dot" w:pos="9020"/>
            </w:tabs>
            <w:rPr>
              <w:rFonts w:asciiTheme="minorHAnsi" w:eastAsiaTheme="minorEastAsia" w:hAnsiTheme="minorHAnsi" w:cstheme="minorBidi"/>
              <w:b w:val="0"/>
              <w:bCs w:val="0"/>
              <w:noProof/>
              <w:lang w:bidi="ar-SA"/>
            </w:rPr>
          </w:pPr>
          <w:hyperlink w:anchor="_Toc109651770" w:history="1">
            <w:r w:rsidR="0065642A" w:rsidRPr="001F5EDF">
              <w:rPr>
                <w:rStyle w:val="Hyperlink"/>
                <w:rFonts w:cstheme="minorHAnsi"/>
                <w:noProof/>
              </w:rPr>
              <w:t>5.</w:t>
            </w:r>
            <w:r w:rsidR="0065642A">
              <w:rPr>
                <w:rFonts w:asciiTheme="minorHAnsi" w:eastAsiaTheme="minorEastAsia" w:hAnsiTheme="minorHAnsi" w:cstheme="minorBidi"/>
                <w:b w:val="0"/>
                <w:bCs w:val="0"/>
                <w:noProof/>
                <w:lang w:bidi="ar-SA"/>
              </w:rPr>
              <w:tab/>
            </w:r>
            <w:r w:rsidR="0065642A" w:rsidRPr="001F5EDF">
              <w:rPr>
                <w:rStyle w:val="Hyperlink"/>
                <w:rFonts w:cstheme="minorHAnsi"/>
                <w:noProof/>
              </w:rPr>
              <w:t>ENTER REQUIREMENTS</w:t>
            </w:r>
            <w:r w:rsidR="0065642A">
              <w:rPr>
                <w:noProof/>
                <w:webHidden/>
              </w:rPr>
              <w:tab/>
            </w:r>
            <w:r w:rsidR="0065642A">
              <w:rPr>
                <w:noProof/>
                <w:webHidden/>
              </w:rPr>
              <w:fldChar w:fldCharType="begin"/>
            </w:r>
            <w:r w:rsidR="0065642A">
              <w:rPr>
                <w:noProof/>
                <w:webHidden/>
              </w:rPr>
              <w:instrText xml:space="preserve"> PAGEREF _Toc109651770 \h </w:instrText>
            </w:r>
            <w:r w:rsidR="0065642A">
              <w:rPr>
                <w:noProof/>
                <w:webHidden/>
              </w:rPr>
            </w:r>
            <w:r w:rsidR="0065642A">
              <w:rPr>
                <w:noProof/>
                <w:webHidden/>
              </w:rPr>
              <w:fldChar w:fldCharType="separate"/>
            </w:r>
            <w:r w:rsidR="0065642A">
              <w:rPr>
                <w:noProof/>
                <w:webHidden/>
              </w:rPr>
              <w:t>7</w:t>
            </w:r>
            <w:r w:rsidR="0065642A">
              <w:rPr>
                <w:noProof/>
                <w:webHidden/>
              </w:rPr>
              <w:fldChar w:fldCharType="end"/>
            </w:r>
          </w:hyperlink>
        </w:p>
        <w:p w14:paraId="715B8577" w14:textId="58991FD9" w:rsidR="0065642A" w:rsidRDefault="00000000">
          <w:pPr>
            <w:pStyle w:val="TOC1"/>
            <w:tabs>
              <w:tab w:val="left" w:pos="960"/>
              <w:tab w:val="right" w:leader="dot" w:pos="9020"/>
            </w:tabs>
            <w:rPr>
              <w:rFonts w:asciiTheme="minorHAnsi" w:eastAsiaTheme="minorEastAsia" w:hAnsiTheme="minorHAnsi" w:cstheme="minorBidi"/>
              <w:b w:val="0"/>
              <w:bCs w:val="0"/>
              <w:noProof/>
              <w:lang w:bidi="ar-SA"/>
            </w:rPr>
          </w:pPr>
          <w:hyperlink w:anchor="_Toc109651771" w:history="1">
            <w:r w:rsidR="0065642A" w:rsidRPr="001F5EDF">
              <w:rPr>
                <w:rStyle w:val="Hyperlink"/>
                <w:rFonts w:cstheme="minorHAnsi"/>
                <w:noProof/>
              </w:rPr>
              <w:t>6.</w:t>
            </w:r>
            <w:r w:rsidR="0065642A">
              <w:rPr>
                <w:rFonts w:asciiTheme="minorHAnsi" w:eastAsiaTheme="minorEastAsia" w:hAnsiTheme="minorHAnsi" w:cstheme="minorBidi"/>
                <w:b w:val="0"/>
                <w:bCs w:val="0"/>
                <w:noProof/>
                <w:lang w:bidi="ar-SA"/>
              </w:rPr>
              <w:tab/>
            </w:r>
            <w:r w:rsidR="0065642A" w:rsidRPr="001F5EDF">
              <w:rPr>
                <w:rStyle w:val="Hyperlink"/>
                <w:rFonts w:cstheme="minorHAnsi"/>
                <w:noProof/>
              </w:rPr>
              <w:t>QUALIFICATION DEVELOPMENT COMMOTTEE</w:t>
            </w:r>
            <w:r w:rsidR="0065642A">
              <w:rPr>
                <w:noProof/>
                <w:webHidden/>
              </w:rPr>
              <w:tab/>
            </w:r>
            <w:r w:rsidR="0065642A">
              <w:rPr>
                <w:noProof/>
                <w:webHidden/>
              </w:rPr>
              <w:fldChar w:fldCharType="begin"/>
            </w:r>
            <w:r w:rsidR="0065642A">
              <w:rPr>
                <w:noProof/>
                <w:webHidden/>
              </w:rPr>
              <w:instrText xml:space="preserve"> PAGEREF _Toc109651771 \h </w:instrText>
            </w:r>
            <w:r w:rsidR="0065642A">
              <w:rPr>
                <w:noProof/>
                <w:webHidden/>
              </w:rPr>
            </w:r>
            <w:r w:rsidR="0065642A">
              <w:rPr>
                <w:noProof/>
                <w:webHidden/>
              </w:rPr>
              <w:fldChar w:fldCharType="separate"/>
            </w:r>
            <w:r w:rsidR="0065642A">
              <w:rPr>
                <w:noProof/>
                <w:webHidden/>
              </w:rPr>
              <w:t>7</w:t>
            </w:r>
            <w:r w:rsidR="0065642A">
              <w:rPr>
                <w:noProof/>
                <w:webHidden/>
              </w:rPr>
              <w:fldChar w:fldCharType="end"/>
            </w:r>
          </w:hyperlink>
        </w:p>
        <w:p w14:paraId="5F1C1C2B" w14:textId="12A8B259" w:rsidR="0065642A" w:rsidRDefault="00000000">
          <w:pPr>
            <w:pStyle w:val="TOC1"/>
            <w:tabs>
              <w:tab w:val="left" w:pos="960"/>
              <w:tab w:val="right" w:leader="dot" w:pos="9020"/>
            </w:tabs>
            <w:rPr>
              <w:rFonts w:asciiTheme="minorHAnsi" w:eastAsiaTheme="minorEastAsia" w:hAnsiTheme="minorHAnsi" w:cstheme="minorBidi"/>
              <w:b w:val="0"/>
              <w:bCs w:val="0"/>
              <w:noProof/>
              <w:lang w:bidi="ar-SA"/>
            </w:rPr>
          </w:pPr>
          <w:hyperlink w:anchor="_Toc109651772" w:history="1">
            <w:r w:rsidR="0065642A" w:rsidRPr="001F5EDF">
              <w:rPr>
                <w:rStyle w:val="Hyperlink"/>
                <w:rFonts w:cstheme="minorHAnsi"/>
                <w:noProof/>
              </w:rPr>
              <w:t>7.</w:t>
            </w:r>
            <w:r w:rsidR="0065642A">
              <w:rPr>
                <w:rFonts w:asciiTheme="minorHAnsi" w:eastAsiaTheme="minorEastAsia" w:hAnsiTheme="minorHAnsi" w:cstheme="minorBidi"/>
                <w:b w:val="0"/>
                <w:bCs w:val="0"/>
                <w:noProof/>
                <w:lang w:bidi="ar-SA"/>
              </w:rPr>
              <w:tab/>
            </w:r>
            <w:r w:rsidR="0065642A" w:rsidRPr="001F5EDF">
              <w:rPr>
                <w:rStyle w:val="Hyperlink"/>
                <w:rFonts w:cstheme="minorHAnsi"/>
                <w:noProof/>
              </w:rPr>
              <w:t>QUALIFICATION VALIDATION COMMITTEE</w:t>
            </w:r>
            <w:r w:rsidR="0065642A">
              <w:rPr>
                <w:noProof/>
                <w:webHidden/>
              </w:rPr>
              <w:tab/>
            </w:r>
            <w:r w:rsidR="0065642A">
              <w:rPr>
                <w:noProof/>
                <w:webHidden/>
              </w:rPr>
              <w:fldChar w:fldCharType="begin"/>
            </w:r>
            <w:r w:rsidR="0065642A">
              <w:rPr>
                <w:noProof/>
                <w:webHidden/>
              </w:rPr>
              <w:instrText xml:space="preserve"> PAGEREF _Toc109651772 \h </w:instrText>
            </w:r>
            <w:r w:rsidR="0065642A">
              <w:rPr>
                <w:noProof/>
                <w:webHidden/>
              </w:rPr>
            </w:r>
            <w:r w:rsidR="0065642A">
              <w:rPr>
                <w:noProof/>
                <w:webHidden/>
              </w:rPr>
              <w:fldChar w:fldCharType="separate"/>
            </w:r>
            <w:r w:rsidR="0065642A">
              <w:rPr>
                <w:noProof/>
                <w:webHidden/>
              </w:rPr>
              <w:t>9</w:t>
            </w:r>
            <w:r w:rsidR="0065642A">
              <w:rPr>
                <w:noProof/>
                <w:webHidden/>
              </w:rPr>
              <w:fldChar w:fldCharType="end"/>
            </w:r>
          </w:hyperlink>
        </w:p>
        <w:p w14:paraId="547173DD" w14:textId="132C2B4F" w:rsidR="0065642A" w:rsidRDefault="00000000">
          <w:pPr>
            <w:pStyle w:val="TOC1"/>
            <w:tabs>
              <w:tab w:val="left" w:pos="960"/>
              <w:tab w:val="right" w:leader="dot" w:pos="9020"/>
            </w:tabs>
            <w:rPr>
              <w:rFonts w:asciiTheme="minorHAnsi" w:eastAsiaTheme="minorEastAsia" w:hAnsiTheme="minorHAnsi" w:cstheme="minorBidi"/>
              <w:b w:val="0"/>
              <w:bCs w:val="0"/>
              <w:noProof/>
              <w:lang w:bidi="ar-SA"/>
            </w:rPr>
          </w:pPr>
          <w:hyperlink w:anchor="_Toc109651773" w:history="1">
            <w:r w:rsidR="0065642A" w:rsidRPr="001F5EDF">
              <w:rPr>
                <w:rStyle w:val="Hyperlink"/>
                <w:rFonts w:cstheme="minorHAnsi"/>
                <w:noProof/>
              </w:rPr>
              <w:t>8.</w:t>
            </w:r>
            <w:r w:rsidR="0065642A">
              <w:rPr>
                <w:rFonts w:asciiTheme="minorHAnsi" w:eastAsiaTheme="minorEastAsia" w:hAnsiTheme="minorHAnsi" w:cstheme="minorBidi"/>
                <w:b w:val="0"/>
                <w:bCs w:val="0"/>
                <w:noProof/>
                <w:lang w:bidi="ar-SA"/>
              </w:rPr>
              <w:tab/>
            </w:r>
            <w:r w:rsidR="0065642A" w:rsidRPr="001F5EDF">
              <w:rPr>
                <w:rStyle w:val="Hyperlink"/>
                <w:rFonts w:cstheme="minorHAnsi"/>
                <w:noProof/>
              </w:rPr>
              <w:t>REGULATIONS FOR THE QUALIFICATION AND SCHEDULE OF UNITS</w:t>
            </w:r>
            <w:r w:rsidR="0065642A">
              <w:rPr>
                <w:noProof/>
                <w:webHidden/>
              </w:rPr>
              <w:tab/>
            </w:r>
            <w:r w:rsidR="0065642A">
              <w:rPr>
                <w:noProof/>
                <w:webHidden/>
              </w:rPr>
              <w:fldChar w:fldCharType="begin"/>
            </w:r>
            <w:r w:rsidR="0065642A">
              <w:rPr>
                <w:noProof/>
                <w:webHidden/>
              </w:rPr>
              <w:instrText xml:space="preserve"> PAGEREF _Toc109651773 \h </w:instrText>
            </w:r>
            <w:r w:rsidR="0065642A">
              <w:rPr>
                <w:noProof/>
                <w:webHidden/>
              </w:rPr>
            </w:r>
            <w:r w:rsidR="0065642A">
              <w:rPr>
                <w:noProof/>
                <w:webHidden/>
              </w:rPr>
              <w:fldChar w:fldCharType="separate"/>
            </w:r>
            <w:r w:rsidR="0065642A">
              <w:rPr>
                <w:noProof/>
                <w:webHidden/>
              </w:rPr>
              <w:t>9</w:t>
            </w:r>
            <w:r w:rsidR="0065642A">
              <w:rPr>
                <w:noProof/>
                <w:webHidden/>
              </w:rPr>
              <w:fldChar w:fldCharType="end"/>
            </w:r>
          </w:hyperlink>
        </w:p>
        <w:p w14:paraId="1F76C1C0" w14:textId="638A3986" w:rsidR="0065642A" w:rsidRDefault="00000000">
          <w:pPr>
            <w:pStyle w:val="TOC1"/>
            <w:tabs>
              <w:tab w:val="left" w:pos="960"/>
              <w:tab w:val="right" w:leader="dot" w:pos="9020"/>
            </w:tabs>
            <w:rPr>
              <w:rFonts w:asciiTheme="minorHAnsi" w:eastAsiaTheme="minorEastAsia" w:hAnsiTheme="minorHAnsi" w:cstheme="minorBidi"/>
              <w:b w:val="0"/>
              <w:bCs w:val="0"/>
              <w:noProof/>
              <w:lang w:bidi="ar-SA"/>
            </w:rPr>
          </w:pPr>
          <w:hyperlink r:id="rId11" w:anchor="_Toc109651774" w:history="1">
            <w:r w:rsidR="0065642A" w:rsidRPr="001F5EDF">
              <w:rPr>
                <w:rStyle w:val="Hyperlink"/>
                <w:rFonts w:cstheme="minorHAnsi"/>
                <w:noProof/>
              </w:rPr>
              <w:t>9.</w:t>
            </w:r>
            <w:r w:rsidR="0065642A">
              <w:rPr>
                <w:rFonts w:asciiTheme="minorHAnsi" w:eastAsiaTheme="minorEastAsia" w:hAnsiTheme="minorHAnsi" w:cstheme="minorBidi"/>
                <w:b w:val="0"/>
                <w:bCs w:val="0"/>
                <w:noProof/>
                <w:lang w:bidi="ar-SA"/>
              </w:rPr>
              <w:tab/>
            </w:r>
            <w:r w:rsidR="0065642A" w:rsidRPr="001F5EDF">
              <w:rPr>
                <w:rStyle w:val="Hyperlink"/>
                <w:rFonts w:cstheme="minorHAnsi"/>
                <w:noProof/>
              </w:rPr>
              <w:t>SUMMARY OF COMPETENCY STANDARDS</w:t>
            </w:r>
            <w:r w:rsidR="0065642A">
              <w:rPr>
                <w:noProof/>
                <w:webHidden/>
              </w:rPr>
              <w:tab/>
            </w:r>
            <w:r w:rsidR="0065642A">
              <w:rPr>
                <w:noProof/>
                <w:webHidden/>
              </w:rPr>
              <w:fldChar w:fldCharType="begin"/>
            </w:r>
            <w:r w:rsidR="0065642A">
              <w:rPr>
                <w:noProof/>
                <w:webHidden/>
              </w:rPr>
              <w:instrText xml:space="preserve"> PAGEREF _Toc109651774 \h </w:instrText>
            </w:r>
            <w:r w:rsidR="0065642A">
              <w:rPr>
                <w:noProof/>
                <w:webHidden/>
              </w:rPr>
            </w:r>
            <w:r w:rsidR="0065642A">
              <w:rPr>
                <w:noProof/>
                <w:webHidden/>
              </w:rPr>
              <w:fldChar w:fldCharType="separate"/>
            </w:r>
            <w:r w:rsidR="0065642A">
              <w:rPr>
                <w:noProof/>
                <w:webHidden/>
              </w:rPr>
              <w:t>10</w:t>
            </w:r>
            <w:r w:rsidR="0065642A">
              <w:rPr>
                <w:noProof/>
                <w:webHidden/>
              </w:rPr>
              <w:fldChar w:fldCharType="end"/>
            </w:r>
          </w:hyperlink>
        </w:p>
        <w:p w14:paraId="29F39BC6" w14:textId="5FD1ECD0" w:rsidR="0065642A" w:rsidRDefault="00000000">
          <w:pPr>
            <w:pStyle w:val="TOC1"/>
            <w:tabs>
              <w:tab w:val="left" w:pos="960"/>
              <w:tab w:val="right" w:leader="dot" w:pos="9020"/>
            </w:tabs>
            <w:rPr>
              <w:rFonts w:asciiTheme="minorHAnsi" w:eastAsiaTheme="minorEastAsia" w:hAnsiTheme="minorHAnsi" w:cstheme="minorBidi"/>
              <w:b w:val="0"/>
              <w:bCs w:val="0"/>
              <w:noProof/>
              <w:lang w:bidi="ar-SA"/>
            </w:rPr>
          </w:pPr>
          <w:hyperlink w:anchor="_Toc109651775" w:history="1">
            <w:r w:rsidR="0065642A" w:rsidRPr="001F5EDF">
              <w:rPr>
                <w:rStyle w:val="Hyperlink"/>
                <w:rFonts w:cstheme="minorHAnsi"/>
                <w:noProof/>
              </w:rPr>
              <w:t>9.</w:t>
            </w:r>
            <w:r w:rsidR="0065642A">
              <w:rPr>
                <w:rFonts w:asciiTheme="minorHAnsi" w:eastAsiaTheme="minorEastAsia" w:hAnsiTheme="minorHAnsi" w:cstheme="minorBidi"/>
                <w:b w:val="0"/>
                <w:bCs w:val="0"/>
                <w:noProof/>
                <w:lang w:bidi="ar-SA"/>
              </w:rPr>
              <w:tab/>
            </w:r>
            <w:r w:rsidR="0065642A" w:rsidRPr="001F5EDF">
              <w:rPr>
                <w:rStyle w:val="Hyperlink"/>
                <w:rFonts w:cstheme="minorHAnsi"/>
                <w:noProof/>
              </w:rPr>
              <w:t>National Vocational Certificate level 2, in Media Production (Professional Video Editor)</w:t>
            </w:r>
            <w:r w:rsidR="0065642A">
              <w:rPr>
                <w:noProof/>
                <w:webHidden/>
              </w:rPr>
              <w:tab/>
            </w:r>
            <w:r w:rsidR="0065642A">
              <w:rPr>
                <w:noProof/>
                <w:webHidden/>
              </w:rPr>
              <w:fldChar w:fldCharType="begin"/>
            </w:r>
            <w:r w:rsidR="0065642A">
              <w:rPr>
                <w:noProof/>
                <w:webHidden/>
              </w:rPr>
              <w:instrText xml:space="preserve"> PAGEREF _Toc109651775 \h </w:instrText>
            </w:r>
            <w:r w:rsidR="0065642A">
              <w:rPr>
                <w:noProof/>
                <w:webHidden/>
              </w:rPr>
            </w:r>
            <w:r w:rsidR="0065642A">
              <w:rPr>
                <w:noProof/>
                <w:webHidden/>
              </w:rPr>
              <w:fldChar w:fldCharType="separate"/>
            </w:r>
            <w:r w:rsidR="0065642A">
              <w:rPr>
                <w:noProof/>
                <w:webHidden/>
              </w:rPr>
              <w:t>11</w:t>
            </w:r>
            <w:r w:rsidR="0065642A">
              <w:rPr>
                <w:noProof/>
                <w:webHidden/>
              </w:rPr>
              <w:fldChar w:fldCharType="end"/>
            </w:r>
          </w:hyperlink>
        </w:p>
        <w:p w14:paraId="01ABB72D" w14:textId="2AA39496" w:rsidR="0065642A" w:rsidRDefault="00000000">
          <w:pPr>
            <w:pStyle w:val="TOC3"/>
            <w:rPr>
              <w:rFonts w:cstheme="minorBidi"/>
              <w:noProof/>
              <w:sz w:val="24"/>
              <w:szCs w:val="24"/>
            </w:rPr>
          </w:pPr>
          <w:hyperlink w:anchor="_Toc109651776" w:history="1">
            <w:r w:rsidR="0065642A" w:rsidRPr="001F5EDF">
              <w:rPr>
                <w:rStyle w:val="Hyperlink"/>
                <w:rFonts w:ascii="Symbol" w:eastAsia="Symbol" w:hAnsi="Symbol" w:cs="Symbol"/>
                <w:noProof/>
              </w:rPr>
              <w:t></w:t>
            </w:r>
            <w:r w:rsidR="0065642A">
              <w:rPr>
                <w:rFonts w:cstheme="minorBidi"/>
                <w:noProof/>
                <w:sz w:val="24"/>
                <w:szCs w:val="24"/>
              </w:rPr>
              <w:tab/>
            </w:r>
            <w:r w:rsidR="0065642A" w:rsidRPr="001F5EDF">
              <w:rPr>
                <w:rStyle w:val="Hyperlink"/>
                <w:rFonts w:cstheme="minorHAnsi"/>
                <w:noProof/>
              </w:rPr>
              <w:t>Generic – 1. APPLY OCCUPATIONAL HEALTH &amp; SAFETY PROCEDURES AT WORKPLACE</w:t>
            </w:r>
            <w:r w:rsidR="0065642A">
              <w:rPr>
                <w:noProof/>
                <w:webHidden/>
              </w:rPr>
              <w:tab/>
            </w:r>
            <w:r w:rsidR="0065642A">
              <w:rPr>
                <w:noProof/>
                <w:webHidden/>
              </w:rPr>
              <w:fldChar w:fldCharType="begin"/>
            </w:r>
            <w:r w:rsidR="0065642A">
              <w:rPr>
                <w:noProof/>
                <w:webHidden/>
              </w:rPr>
              <w:instrText xml:space="preserve"> PAGEREF _Toc109651776 \h </w:instrText>
            </w:r>
            <w:r w:rsidR="0065642A">
              <w:rPr>
                <w:noProof/>
                <w:webHidden/>
              </w:rPr>
            </w:r>
            <w:r w:rsidR="0065642A">
              <w:rPr>
                <w:noProof/>
                <w:webHidden/>
              </w:rPr>
              <w:fldChar w:fldCharType="separate"/>
            </w:r>
            <w:r w:rsidR="0065642A">
              <w:rPr>
                <w:noProof/>
                <w:webHidden/>
              </w:rPr>
              <w:t>11</w:t>
            </w:r>
            <w:r w:rsidR="0065642A">
              <w:rPr>
                <w:noProof/>
                <w:webHidden/>
              </w:rPr>
              <w:fldChar w:fldCharType="end"/>
            </w:r>
          </w:hyperlink>
        </w:p>
        <w:p w14:paraId="339EEE53" w14:textId="4FC64E26" w:rsidR="0065642A" w:rsidRDefault="00000000">
          <w:pPr>
            <w:pStyle w:val="TOC3"/>
            <w:rPr>
              <w:rFonts w:cstheme="minorBidi"/>
              <w:noProof/>
              <w:sz w:val="24"/>
              <w:szCs w:val="24"/>
            </w:rPr>
          </w:pPr>
          <w:hyperlink w:anchor="_Toc109651777" w:history="1">
            <w:r w:rsidR="0065642A" w:rsidRPr="001F5EDF">
              <w:rPr>
                <w:rStyle w:val="Hyperlink"/>
                <w:rFonts w:ascii="Symbol" w:eastAsia="Symbol" w:hAnsi="Symbol" w:cs="Symbol"/>
                <w:noProof/>
              </w:rPr>
              <w:t></w:t>
            </w:r>
            <w:r w:rsidR="0065642A">
              <w:rPr>
                <w:rFonts w:cstheme="minorBidi"/>
                <w:noProof/>
                <w:sz w:val="24"/>
                <w:szCs w:val="24"/>
              </w:rPr>
              <w:tab/>
            </w:r>
            <w:r w:rsidR="0065642A" w:rsidRPr="001F5EDF">
              <w:rPr>
                <w:rStyle w:val="Hyperlink"/>
                <w:rFonts w:cstheme="minorHAnsi"/>
                <w:noProof/>
              </w:rPr>
              <w:t>0211MD02A. MAINTAIN COMPUTER SYSTEM</w:t>
            </w:r>
            <w:r w:rsidR="0065642A">
              <w:rPr>
                <w:noProof/>
                <w:webHidden/>
              </w:rPr>
              <w:tab/>
            </w:r>
            <w:r w:rsidR="0065642A">
              <w:rPr>
                <w:noProof/>
                <w:webHidden/>
              </w:rPr>
              <w:fldChar w:fldCharType="begin"/>
            </w:r>
            <w:r w:rsidR="0065642A">
              <w:rPr>
                <w:noProof/>
                <w:webHidden/>
              </w:rPr>
              <w:instrText xml:space="preserve"> PAGEREF _Toc109651777 \h </w:instrText>
            </w:r>
            <w:r w:rsidR="0065642A">
              <w:rPr>
                <w:noProof/>
                <w:webHidden/>
              </w:rPr>
            </w:r>
            <w:r w:rsidR="0065642A">
              <w:rPr>
                <w:noProof/>
                <w:webHidden/>
              </w:rPr>
              <w:fldChar w:fldCharType="separate"/>
            </w:r>
            <w:r w:rsidR="0065642A">
              <w:rPr>
                <w:noProof/>
                <w:webHidden/>
              </w:rPr>
              <w:t>14</w:t>
            </w:r>
            <w:r w:rsidR="0065642A">
              <w:rPr>
                <w:noProof/>
                <w:webHidden/>
              </w:rPr>
              <w:fldChar w:fldCharType="end"/>
            </w:r>
          </w:hyperlink>
        </w:p>
        <w:p w14:paraId="7329A9BD" w14:textId="304F1A95" w:rsidR="0065642A" w:rsidRDefault="00000000">
          <w:pPr>
            <w:pStyle w:val="TOC3"/>
            <w:rPr>
              <w:rFonts w:cstheme="minorBidi"/>
              <w:noProof/>
              <w:sz w:val="24"/>
              <w:szCs w:val="24"/>
            </w:rPr>
          </w:pPr>
          <w:hyperlink w:anchor="_Toc109651778" w:history="1">
            <w:r w:rsidR="0065642A" w:rsidRPr="001F5EDF">
              <w:rPr>
                <w:rStyle w:val="Hyperlink"/>
                <w:rFonts w:ascii="Symbol" w:eastAsia="Symbol" w:hAnsi="Symbol" w:cs="Symbol"/>
                <w:noProof/>
              </w:rPr>
              <w:t></w:t>
            </w:r>
            <w:r w:rsidR="0065642A">
              <w:rPr>
                <w:rFonts w:cstheme="minorBidi"/>
                <w:noProof/>
                <w:sz w:val="24"/>
                <w:szCs w:val="24"/>
              </w:rPr>
              <w:tab/>
            </w:r>
            <w:r w:rsidR="0065642A" w:rsidRPr="001F5EDF">
              <w:rPr>
                <w:rStyle w:val="Hyperlink"/>
                <w:rFonts w:cstheme="minorHAnsi"/>
                <w:noProof/>
              </w:rPr>
              <w:t>0211MD02B. DEVELOP LIBRARY</w:t>
            </w:r>
            <w:r w:rsidR="0065642A">
              <w:rPr>
                <w:noProof/>
                <w:webHidden/>
              </w:rPr>
              <w:tab/>
            </w:r>
            <w:r w:rsidR="0065642A">
              <w:rPr>
                <w:noProof/>
                <w:webHidden/>
              </w:rPr>
              <w:fldChar w:fldCharType="begin"/>
            </w:r>
            <w:r w:rsidR="0065642A">
              <w:rPr>
                <w:noProof/>
                <w:webHidden/>
              </w:rPr>
              <w:instrText xml:space="preserve"> PAGEREF _Toc109651778 \h </w:instrText>
            </w:r>
            <w:r w:rsidR="0065642A">
              <w:rPr>
                <w:noProof/>
                <w:webHidden/>
              </w:rPr>
            </w:r>
            <w:r w:rsidR="0065642A">
              <w:rPr>
                <w:noProof/>
                <w:webHidden/>
              </w:rPr>
              <w:fldChar w:fldCharType="separate"/>
            </w:r>
            <w:r w:rsidR="0065642A">
              <w:rPr>
                <w:noProof/>
                <w:webHidden/>
              </w:rPr>
              <w:t>17</w:t>
            </w:r>
            <w:r w:rsidR="0065642A">
              <w:rPr>
                <w:noProof/>
                <w:webHidden/>
              </w:rPr>
              <w:fldChar w:fldCharType="end"/>
            </w:r>
          </w:hyperlink>
        </w:p>
        <w:p w14:paraId="2061A25C" w14:textId="250711E1" w:rsidR="0065642A" w:rsidRDefault="00000000">
          <w:pPr>
            <w:pStyle w:val="TOC3"/>
            <w:rPr>
              <w:rFonts w:cstheme="minorBidi"/>
              <w:noProof/>
              <w:sz w:val="24"/>
              <w:szCs w:val="24"/>
            </w:rPr>
          </w:pPr>
          <w:hyperlink w:anchor="_Toc109651779" w:history="1">
            <w:r w:rsidR="0065642A" w:rsidRPr="001F5EDF">
              <w:rPr>
                <w:rStyle w:val="Hyperlink"/>
                <w:rFonts w:ascii="Symbol" w:hAnsi="Symbol" w:cstheme="minorHAnsi"/>
                <w:noProof/>
              </w:rPr>
              <w:t></w:t>
            </w:r>
            <w:r w:rsidR="0065642A">
              <w:rPr>
                <w:rFonts w:cstheme="minorBidi"/>
                <w:noProof/>
                <w:sz w:val="24"/>
                <w:szCs w:val="24"/>
              </w:rPr>
              <w:tab/>
            </w:r>
            <w:r w:rsidR="0065642A" w:rsidRPr="001F5EDF">
              <w:rPr>
                <w:rStyle w:val="Hyperlink"/>
                <w:rFonts w:cstheme="minorHAnsi"/>
                <w:noProof/>
              </w:rPr>
              <w:t>0211MD02C. DESIGN GRAPHIC</w:t>
            </w:r>
            <w:r w:rsidR="0065642A">
              <w:rPr>
                <w:noProof/>
                <w:webHidden/>
              </w:rPr>
              <w:tab/>
            </w:r>
            <w:r w:rsidR="0065642A">
              <w:rPr>
                <w:noProof/>
                <w:webHidden/>
              </w:rPr>
              <w:fldChar w:fldCharType="begin"/>
            </w:r>
            <w:r w:rsidR="0065642A">
              <w:rPr>
                <w:noProof/>
                <w:webHidden/>
              </w:rPr>
              <w:instrText xml:space="preserve"> PAGEREF _Toc109651779 \h </w:instrText>
            </w:r>
            <w:r w:rsidR="0065642A">
              <w:rPr>
                <w:noProof/>
                <w:webHidden/>
              </w:rPr>
            </w:r>
            <w:r w:rsidR="0065642A">
              <w:rPr>
                <w:noProof/>
                <w:webHidden/>
              </w:rPr>
              <w:fldChar w:fldCharType="separate"/>
            </w:r>
            <w:r w:rsidR="0065642A">
              <w:rPr>
                <w:noProof/>
                <w:webHidden/>
              </w:rPr>
              <w:t>19</w:t>
            </w:r>
            <w:r w:rsidR="0065642A">
              <w:rPr>
                <w:noProof/>
                <w:webHidden/>
              </w:rPr>
              <w:fldChar w:fldCharType="end"/>
            </w:r>
          </w:hyperlink>
        </w:p>
        <w:p w14:paraId="5C9E7012" w14:textId="1335DEF6" w:rsidR="0065642A" w:rsidRDefault="00000000">
          <w:pPr>
            <w:pStyle w:val="TOC3"/>
            <w:rPr>
              <w:rFonts w:cstheme="minorBidi"/>
              <w:noProof/>
              <w:sz w:val="24"/>
              <w:szCs w:val="24"/>
            </w:rPr>
          </w:pPr>
          <w:hyperlink w:anchor="_Toc109651780" w:history="1">
            <w:r w:rsidR="0065642A" w:rsidRPr="001F5EDF">
              <w:rPr>
                <w:rStyle w:val="Hyperlink"/>
                <w:rFonts w:ascii="Symbol" w:eastAsia="Symbol" w:hAnsi="Symbol" w:cs="Symbol"/>
                <w:noProof/>
              </w:rPr>
              <w:t></w:t>
            </w:r>
            <w:r w:rsidR="0065642A">
              <w:rPr>
                <w:rFonts w:cstheme="minorBidi"/>
                <w:noProof/>
                <w:sz w:val="24"/>
                <w:szCs w:val="24"/>
              </w:rPr>
              <w:tab/>
            </w:r>
            <w:r w:rsidR="0065642A" w:rsidRPr="001F5EDF">
              <w:rPr>
                <w:rStyle w:val="Hyperlink"/>
                <w:rFonts w:cstheme="minorHAnsi"/>
                <w:noProof/>
              </w:rPr>
              <w:t>0211MD02D. PERFORM COMPOSITING</w:t>
            </w:r>
            <w:r w:rsidR="0065642A">
              <w:rPr>
                <w:noProof/>
                <w:webHidden/>
              </w:rPr>
              <w:tab/>
            </w:r>
            <w:r w:rsidR="0065642A">
              <w:rPr>
                <w:noProof/>
                <w:webHidden/>
              </w:rPr>
              <w:fldChar w:fldCharType="begin"/>
            </w:r>
            <w:r w:rsidR="0065642A">
              <w:rPr>
                <w:noProof/>
                <w:webHidden/>
              </w:rPr>
              <w:instrText xml:space="preserve"> PAGEREF _Toc109651780 \h </w:instrText>
            </w:r>
            <w:r w:rsidR="0065642A">
              <w:rPr>
                <w:noProof/>
                <w:webHidden/>
              </w:rPr>
            </w:r>
            <w:r w:rsidR="0065642A">
              <w:rPr>
                <w:noProof/>
                <w:webHidden/>
              </w:rPr>
              <w:fldChar w:fldCharType="separate"/>
            </w:r>
            <w:r w:rsidR="0065642A">
              <w:rPr>
                <w:noProof/>
                <w:webHidden/>
              </w:rPr>
              <w:t>22</w:t>
            </w:r>
            <w:r w:rsidR="0065642A">
              <w:rPr>
                <w:noProof/>
                <w:webHidden/>
              </w:rPr>
              <w:fldChar w:fldCharType="end"/>
            </w:r>
          </w:hyperlink>
        </w:p>
        <w:p w14:paraId="453E5BC6" w14:textId="6C7F9814" w:rsidR="0065642A" w:rsidRDefault="00000000">
          <w:pPr>
            <w:pStyle w:val="TOC3"/>
            <w:rPr>
              <w:rFonts w:cstheme="minorBidi"/>
              <w:noProof/>
              <w:sz w:val="24"/>
              <w:szCs w:val="24"/>
            </w:rPr>
          </w:pPr>
          <w:hyperlink w:anchor="_Toc109651781" w:history="1">
            <w:r w:rsidR="0065642A" w:rsidRPr="001F5EDF">
              <w:rPr>
                <w:rStyle w:val="Hyperlink"/>
                <w:rFonts w:ascii="Symbol" w:eastAsia="Symbol" w:hAnsi="Symbol" w:cs="Symbol"/>
                <w:noProof/>
              </w:rPr>
              <w:t></w:t>
            </w:r>
            <w:r w:rsidR="0065642A">
              <w:rPr>
                <w:rFonts w:cstheme="minorBidi"/>
                <w:noProof/>
                <w:sz w:val="24"/>
                <w:szCs w:val="24"/>
              </w:rPr>
              <w:tab/>
            </w:r>
            <w:r w:rsidR="0065642A" w:rsidRPr="001F5EDF">
              <w:rPr>
                <w:rStyle w:val="Hyperlink"/>
                <w:rFonts w:cstheme="minorHAnsi"/>
                <w:noProof/>
              </w:rPr>
              <w:t>0211MD02E. MIX SOUND</w:t>
            </w:r>
            <w:r w:rsidR="0065642A">
              <w:rPr>
                <w:noProof/>
                <w:webHidden/>
              </w:rPr>
              <w:tab/>
            </w:r>
            <w:r w:rsidR="0065642A">
              <w:rPr>
                <w:noProof/>
                <w:webHidden/>
              </w:rPr>
              <w:fldChar w:fldCharType="begin"/>
            </w:r>
            <w:r w:rsidR="0065642A">
              <w:rPr>
                <w:noProof/>
                <w:webHidden/>
              </w:rPr>
              <w:instrText xml:space="preserve"> PAGEREF _Toc109651781 \h </w:instrText>
            </w:r>
            <w:r w:rsidR="0065642A">
              <w:rPr>
                <w:noProof/>
                <w:webHidden/>
              </w:rPr>
            </w:r>
            <w:r w:rsidR="0065642A">
              <w:rPr>
                <w:noProof/>
                <w:webHidden/>
              </w:rPr>
              <w:fldChar w:fldCharType="separate"/>
            </w:r>
            <w:r w:rsidR="0065642A">
              <w:rPr>
                <w:noProof/>
                <w:webHidden/>
              </w:rPr>
              <w:t>24</w:t>
            </w:r>
            <w:r w:rsidR="0065642A">
              <w:rPr>
                <w:noProof/>
                <w:webHidden/>
              </w:rPr>
              <w:fldChar w:fldCharType="end"/>
            </w:r>
          </w:hyperlink>
        </w:p>
        <w:p w14:paraId="045390BA" w14:textId="07AB3283" w:rsidR="0065642A" w:rsidRDefault="00000000">
          <w:pPr>
            <w:pStyle w:val="TOC3"/>
            <w:rPr>
              <w:rFonts w:cstheme="minorBidi"/>
              <w:noProof/>
              <w:sz w:val="24"/>
              <w:szCs w:val="24"/>
            </w:rPr>
          </w:pPr>
          <w:hyperlink w:anchor="_Toc109651782" w:history="1">
            <w:r w:rsidR="0065642A" w:rsidRPr="001F5EDF">
              <w:rPr>
                <w:rStyle w:val="Hyperlink"/>
                <w:rFonts w:ascii="Symbol" w:eastAsia="Symbol" w:hAnsi="Symbol" w:cs="Symbol"/>
                <w:noProof/>
              </w:rPr>
              <w:t></w:t>
            </w:r>
            <w:r w:rsidR="0065642A">
              <w:rPr>
                <w:rFonts w:cstheme="minorBidi"/>
                <w:noProof/>
                <w:sz w:val="24"/>
                <w:szCs w:val="24"/>
              </w:rPr>
              <w:tab/>
            </w:r>
            <w:r w:rsidR="0065642A" w:rsidRPr="001F5EDF">
              <w:rPr>
                <w:rStyle w:val="Hyperlink"/>
                <w:rFonts w:cstheme="minorHAnsi"/>
                <w:noProof/>
              </w:rPr>
              <w:t>0211MD02F. CARRYOUT NON-LINER EDITING</w:t>
            </w:r>
            <w:r w:rsidR="0065642A">
              <w:rPr>
                <w:noProof/>
                <w:webHidden/>
              </w:rPr>
              <w:tab/>
            </w:r>
            <w:r w:rsidR="0065642A">
              <w:rPr>
                <w:noProof/>
                <w:webHidden/>
              </w:rPr>
              <w:fldChar w:fldCharType="begin"/>
            </w:r>
            <w:r w:rsidR="0065642A">
              <w:rPr>
                <w:noProof/>
                <w:webHidden/>
              </w:rPr>
              <w:instrText xml:space="preserve"> PAGEREF _Toc109651782 \h </w:instrText>
            </w:r>
            <w:r w:rsidR="0065642A">
              <w:rPr>
                <w:noProof/>
                <w:webHidden/>
              </w:rPr>
            </w:r>
            <w:r w:rsidR="0065642A">
              <w:rPr>
                <w:noProof/>
                <w:webHidden/>
              </w:rPr>
              <w:fldChar w:fldCharType="separate"/>
            </w:r>
            <w:r w:rsidR="0065642A">
              <w:rPr>
                <w:noProof/>
                <w:webHidden/>
              </w:rPr>
              <w:t>26</w:t>
            </w:r>
            <w:r w:rsidR="0065642A">
              <w:rPr>
                <w:noProof/>
                <w:webHidden/>
              </w:rPr>
              <w:fldChar w:fldCharType="end"/>
            </w:r>
          </w:hyperlink>
        </w:p>
        <w:p w14:paraId="14E3E23A" w14:textId="1BD4ADCB" w:rsidR="0065642A" w:rsidRDefault="00000000">
          <w:pPr>
            <w:pStyle w:val="TOC1"/>
            <w:tabs>
              <w:tab w:val="left" w:pos="1200"/>
              <w:tab w:val="right" w:leader="dot" w:pos="9020"/>
            </w:tabs>
            <w:rPr>
              <w:rFonts w:asciiTheme="minorHAnsi" w:eastAsiaTheme="minorEastAsia" w:hAnsiTheme="minorHAnsi" w:cstheme="minorBidi"/>
              <w:b w:val="0"/>
              <w:bCs w:val="0"/>
              <w:noProof/>
              <w:lang w:bidi="ar-SA"/>
            </w:rPr>
          </w:pPr>
          <w:hyperlink w:anchor="_Toc109651783" w:history="1">
            <w:r w:rsidR="0065642A" w:rsidRPr="001F5EDF">
              <w:rPr>
                <w:rStyle w:val="Hyperlink"/>
                <w:rFonts w:cstheme="minorHAnsi"/>
                <w:noProof/>
              </w:rPr>
              <w:t>10.</w:t>
            </w:r>
            <w:r w:rsidR="0065642A">
              <w:rPr>
                <w:rFonts w:asciiTheme="minorHAnsi" w:eastAsiaTheme="minorEastAsia" w:hAnsiTheme="minorHAnsi" w:cstheme="minorBidi"/>
                <w:b w:val="0"/>
                <w:bCs w:val="0"/>
                <w:noProof/>
                <w:lang w:bidi="ar-SA"/>
              </w:rPr>
              <w:tab/>
            </w:r>
            <w:r w:rsidR="0065642A" w:rsidRPr="001F5EDF">
              <w:rPr>
                <w:rStyle w:val="Hyperlink"/>
                <w:rFonts w:cstheme="minorHAnsi"/>
                <w:noProof/>
              </w:rPr>
              <w:t>NOTIFICATION</w:t>
            </w:r>
            <w:r w:rsidR="0065642A">
              <w:rPr>
                <w:noProof/>
                <w:webHidden/>
              </w:rPr>
              <w:tab/>
            </w:r>
            <w:r w:rsidR="0065642A">
              <w:rPr>
                <w:noProof/>
                <w:webHidden/>
              </w:rPr>
              <w:fldChar w:fldCharType="begin"/>
            </w:r>
            <w:r w:rsidR="0065642A">
              <w:rPr>
                <w:noProof/>
                <w:webHidden/>
              </w:rPr>
              <w:instrText xml:space="preserve"> PAGEREF _Toc109651783 \h </w:instrText>
            </w:r>
            <w:r w:rsidR="0065642A">
              <w:rPr>
                <w:noProof/>
                <w:webHidden/>
              </w:rPr>
            </w:r>
            <w:r w:rsidR="0065642A">
              <w:rPr>
                <w:noProof/>
                <w:webHidden/>
              </w:rPr>
              <w:fldChar w:fldCharType="separate"/>
            </w:r>
            <w:r w:rsidR="0065642A">
              <w:rPr>
                <w:noProof/>
                <w:webHidden/>
              </w:rPr>
              <w:t>30</w:t>
            </w:r>
            <w:r w:rsidR="0065642A">
              <w:rPr>
                <w:noProof/>
                <w:webHidden/>
              </w:rPr>
              <w:fldChar w:fldCharType="end"/>
            </w:r>
          </w:hyperlink>
        </w:p>
        <w:p w14:paraId="056A7675" w14:textId="069CCD4A" w:rsidR="0065642A" w:rsidRDefault="00000000">
          <w:pPr>
            <w:pStyle w:val="TOC1"/>
            <w:tabs>
              <w:tab w:val="left" w:pos="1200"/>
              <w:tab w:val="right" w:leader="dot" w:pos="9020"/>
            </w:tabs>
            <w:rPr>
              <w:rFonts w:asciiTheme="minorHAnsi" w:eastAsiaTheme="minorEastAsia" w:hAnsiTheme="minorHAnsi" w:cstheme="minorBidi"/>
              <w:b w:val="0"/>
              <w:bCs w:val="0"/>
              <w:noProof/>
              <w:lang w:bidi="ar-SA"/>
            </w:rPr>
          </w:pPr>
          <w:hyperlink w:anchor="_Toc109651784" w:history="1">
            <w:r w:rsidR="0065642A" w:rsidRPr="001F5EDF">
              <w:rPr>
                <w:rStyle w:val="Hyperlink"/>
                <w:rFonts w:cstheme="minorHAnsi"/>
                <w:noProof/>
              </w:rPr>
              <w:t>11.</w:t>
            </w:r>
            <w:r w:rsidR="0065642A">
              <w:rPr>
                <w:rFonts w:asciiTheme="minorHAnsi" w:eastAsiaTheme="minorEastAsia" w:hAnsiTheme="minorHAnsi" w:cstheme="minorBidi"/>
                <w:b w:val="0"/>
                <w:bCs w:val="0"/>
                <w:noProof/>
                <w:lang w:bidi="ar-SA"/>
              </w:rPr>
              <w:tab/>
            </w:r>
            <w:r w:rsidR="0065642A" w:rsidRPr="001F5EDF">
              <w:rPr>
                <w:rStyle w:val="Hyperlink"/>
                <w:rFonts w:cstheme="minorHAnsi"/>
                <w:noProof/>
              </w:rPr>
              <w:t>DISTRIBUTION</w:t>
            </w:r>
            <w:r w:rsidR="0065642A">
              <w:rPr>
                <w:noProof/>
                <w:webHidden/>
              </w:rPr>
              <w:tab/>
            </w:r>
            <w:r w:rsidR="0065642A">
              <w:rPr>
                <w:noProof/>
                <w:webHidden/>
              </w:rPr>
              <w:fldChar w:fldCharType="begin"/>
            </w:r>
            <w:r w:rsidR="0065642A">
              <w:rPr>
                <w:noProof/>
                <w:webHidden/>
              </w:rPr>
              <w:instrText xml:space="preserve"> PAGEREF _Toc109651784 \h </w:instrText>
            </w:r>
            <w:r w:rsidR="0065642A">
              <w:rPr>
                <w:noProof/>
                <w:webHidden/>
              </w:rPr>
            </w:r>
            <w:r w:rsidR="0065642A">
              <w:rPr>
                <w:noProof/>
                <w:webHidden/>
              </w:rPr>
              <w:fldChar w:fldCharType="separate"/>
            </w:r>
            <w:r w:rsidR="0065642A">
              <w:rPr>
                <w:noProof/>
                <w:webHidden/>
              </w:rPr>
              <w:t>31</w:t>
            </w:r>
            <w:r w:rsidR="0065642A">
              <w:rPr>
                <w:noProof/>
                <w:webHidden/>
              </w:rPr>
              <w:fldChar w:fldCharType="end"/>
            </w:r>
          </w:hyperlink>
        </w:p>
        <w:p w14:paraId="0BA0672A" w14:textId="07E18C1A" w:rsidR="008B3603" w:rsidRPr="005349BF" w:rsidRDefault="008B3603">
          <w:pPr>
            <w:rPr>
              <w:rFonts w:asciiTheme="minorHAnsi" w:hAnsiTheme="minorHAnsi" w:cstheme="minorHAnsi"/>
              <w:sz w:val="20"/>
              <w:szCs w:val="20"/>
            </w:rPr>
          </w:pPr>
          <w:r w:rsidRPr="005349BF">
            <w:rPr>
              <w:rFonts w:asciiTheme="minorHAnsi" w:hAnsiTheme="minorHAnsi" w:cstheme="minorHAnsi"/>
              <w:b/>
              <w:bCs/>
              <w:noProof/>
              <w:sz w:val="20"/>
              <w:szCs w:val="20"/>
            </w:rPr>
            <w:fldChar w:fldCharType="end"/>
          </w:r>
        </w:p>
      </w:sdtContent>
    </w:sdt>
    <w:p w14:paraId="4C900A70" w14:textId="36C6B632" w:rsidR="00E62240" w:rsidRPr="00176496" w:rsidRDefault="00E62240" w:rsidP="004B5E35">
      <w:pPr>
        <w:widowControl/>
        <w:autoSpaceDE/>
        <w:autoSpaceDN/>
        <w:spacing w:after="160" w:line="259" w:lineRule="auto"/>
        <w:rPr>
          <w:rFonts w:asciiTheme="minorHAnsi" w:hAnsiTheme="minorHAnsi" w:cstheme="minorHAnsi"/>
          <w:b/>
          <w:color w:val="00B0F0"/>
          <w:sz w:val="20"/>
          <w:szCs w:val="20"/>
        </w:rPr>
        <w:sectPr w:rsidR="00E62240" w:rsidRPr="00176496" w:rsidSect="00F85D4D">
          <w:type w:val="nextColumn"/>
          <w:pgSz w:w="11910" w:h="16840" w:code="9"/>
          <w:pgMar w:top="1440" w:right="1440" w:bottom="1440" w:left="1440" w:header="720" w:footer="720" w:gutter="0"/>
          <w:cols w:space="720"/>
          <w:docGrid w:linePitch="299"/>
        </w:sectPr>
      </w:pPr>
    </w:p>
    <w:p w14:paraId="4CED560F" w14:textId="77777777" w:rsidR="0073064C" w:rsidRPr="00163E72" w:rsidRDefault="0073064C" w:rsidP="005115BB">
      <w:pPr>
        <w:rPr>
          <w:rFonts w:asciiTheme="minorHAnsi" w:hAnsiTheme="minorHAnsi" w:cstheme="minorHAnsi"/>
          <w:sz w:val="20"/>
          <w:szCs w:val="20"/>
        </w:rPr>
      </w:pPr>
    </w:p>
    <w:p w14:paraId="24F18B4D" w14:textId="28D9FA34" w:rsidR="008B3603" w:rsidRPr="000967A3" w:rsidRDefault="00165A02"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1" w:name="INTRODUCTION"/>
      <w:bookmarkStart w:id="2" w:name="_bookmark0"/>
      <w:bookmarkStart w:id="3" w:name="_Toc109651766"/>
      <w:bookmarkEnd w:id="1"/>
      <w:bookmarkEnd w:id="2"/>
      <w:r>
        <w:rPr>
          <w:rFonts w:asciiTheme="minorHAnsi" w:hAnsiTheme="minorHAnsi" w:cstheme="minorHAnsi"/>
          <w:sz w:val="20"/>
          <w:szCs w:val="20"/>
        </w:rPr>
        <w:t>INTRODUCTION</w:t>
      </w:r>
      <w:bookmarkEnd w:id="3"/>
    </w:p>
    <w:p w14:paraId="25441938" w14:textId="77777777" w:rsidR="008E73D9" w:rsidRPr="00163E72" w:rsidRDefault="008E73D9" w:rsidP="0070195D">
      <w:pPr>
        <w:pStyle w:val="Heading4"/>
        <w:spacing w:before="1" w:line="276" w:lineRule="auto"/>
        <w:ind w:left="0"/>
        <w:jc w:val="both"/>
        <w:rPr>
          <w:rFonts w:asciiTheme="minorHAnsi" w:hAnsiTheme="minorHAnsi" w:cstheme="minorHAnsi"/>
          <w:sz w:val="20"/>
          <w:szCs w:val="20"/>
        </w:rPr>
      </w:pPr>
    </w:p>
    <w:p w14:paraId="5B9871D5" w14:textId="025F837E" w:rsidR="005D0E08" w:rsidRPr="00163E72" w:rsidRDefault="00E62240" w:rsidP="0070195D">
      <w:pPr>
        <w:pStyle w:val="Heading4"/>
        <w:spacing w:before="1" w:line="276" w:lineRule="auto"/>
        <w:ind w:left="0"/>
        <w:jc w:val="both"/>
        <w:rPr>
          <w:rFonts w:asciiTheme="minorHAnsi" w:hAnsiTheme="minorHAnsi" w:cstheme="minorHAnsi"/>
          <w:sz w:val="20"/>
          <w:szCs w:val="20"/>
        </w:rPr>
      </w:pPr>
      <w:r w:rsidRPr="00163E72">
        <w:rPr>
          <w:rFonts w:asciiTheme="minorHAnsi" w:hAnsiTheme="minorHAnsi" w:cstheme="minorHAnsi"/>
          <w:sz w:val="20"/>
          <w:szCs w:val="20"/>
        </w:rPr>
        <w:t>Media and film production are the most popular fie</w:t>
      </w:r>
      <w:r w:rsidR="005D0E08" w:rsidRPr="00163E72">
        <w:rPr>
          <w:rFonts w:asciiTheme="minorHAnsi" w:hAnsiTheme="minorHAnsi" w:cstheme="minorHAnsi"/>
          <w:sz w:val="20"/>
          <w:szCs w:val="20"/>
        </w:rPr>
        <w:t xml:space="preserve">ld in current century. There Is </w:t>
      </w:r>
      <w:r w:rsidRPr="00163E72">
        <w:rPr>
          <w:rFonts w:asciiTheme="minorHAnsi" w:hAnsiTheme="minorHAnsi" w:cstheme="minorHAnsi"/>
          <w:sz w:val="20"/>
          <w:szCs w:val="20"/>
        </w:rPr>
        <w:t>a highest overall job-market demand in different</w:t>
      </w:r>
      <w:r w:rsidRPr="00163E72">
        <w:rPr>
          <w:rFonts w:asciiTheme="minorHAnsi" w:eastAsiaTheme="minorEastAsia" w:hAnsiTheme="minorHAnsi" w:cstheme="minorHAnsi"/>
          <w:sz w:val="20"/>
          <w:szCs w:val="20"/>
          <w:lang w:bidi="ar-SA"/>
        </w:rPr>
        <w:t xml:space="preserve"> fields of media. Every field has variety of opportunities for individual. The course</w:t>
      </w:r>
      <w:r w:rsidR="005D0E08" w:rsidRPr="00163E72">
        <w:rPr>
          <w:rFonts w:asciiTheme="minorHAnsi" w:eastAsiaTheme="minorEastAsia" w:hAnsiTheme="minorHAnsi" w:cstheme="minorHAnsi"/>
          <w:sz w:val="20"/>
          <w:szCs w:val="20"/>
          <w:lang w:bidi="ar-SA"/>
        </w:rPr>
        <w:t xml:space="preserve"> surveys the main topics in the </w:t>
      </w:r>
      <w:r w:rsidRPr="00163E72">
        <w:rPr>
          <w:rFonts w:asciiTheme="minorHAnsi" w:eastAsiaTheme="minorEastAsia" w:hAnsiTheme="minorHAnsi" w:cstheme="minorHAnsi"/>
          <w:sz w:val="20"/>
          <w:szCs w:val="20"/>
          <w:lang w:bidi="ar-SA"/>
        </w:rPr>
        <w:t>field and</w:t>
      </w:r>
      <w:r w:rsidR="005D0E08" w:rsidRPr="00163E72">
        <w:rPr>
          <w:rFonts w:asciiTheme="minorHAnsi" w:eastAsiaTheme="minorEastAsia" w:hAnsiTheme="minorHAnsi" w:cstheme="minorHAnsi"/>
          <w:sz w:val="20"/>
          <w:szCs w:val="20"/>
          <w:lang w:bidi="ar-SA"/>
        </w:rPr>
        <w:t xml:space="preserve"> </w:t>
      </w:r>
      <w:r w:rsidRPr="00163E72">
        <w:rPr>
          <w:rFonts w:asciiTheme="minorHAnsi" w:eastAsiaTheme="minorEastAsia" w:hAnsiTheme="minorHAnsi" w:cstheme="minorHAnsi"/>
          <w:sz w:val="20"/>
          <w:szCs w:val="20"/>
          <w:lang w:bidi="ar-SA"/>
        </w:rPr>
        <w:t>introduces students to a variety of analyt</w:t>
      </w:r>
      <w:r w:rsidR="005D0E08" w:rsidRPr="00163E72">
        <w:rPr>
          <w:rFonts w:asciiTheme="minorHAnsi" w:eastAsiaTheme="minorEastAsia" w:hAnsiTheme="minorHAnsi" w:cstheme="minorHAnsi"/>
          <w:sz w:val="20"/>
          <w:szCs w:val="20"/>
          <w:lang w:bidi="ar-SA"/>
        </w:rPr>
        <w:t>ical perspectives. Media Studies</w:t>
      </w:r>
      <w:r w:rsidRPr="00163E72">
        <w:rPr>
          <w:rFonts w:asciiTheme="minorHAnsi" w:eastAsiaTheme="minorEastAsia" w:hAnsiTheme="minorHAnsi" w:cstheme="minorHAnsi"/>
          <w:sz w:val="20"/>
          <w:szCs w:val="20"/>
          <w:lang w:bidi="ar-SA"/>
        </w:rPr>
        <w:t xml:space="preserve"> </w:t>
      </w:r>
      <w:r w:rsidR="005D0E08" w:rsidRPr="00163E72">
        <w:rPr>
          <w:rFonts w:asciiTheme="minorHAnsi" w:eastAsiaTheme="minorEastAsia" w:hAnsiTheme="minorHAnsi" w:cstheme="minorHAnsi"/>
          <w:sz w:val="20"/>
          <w:szCs w:val="20"/>
          <w:lang w:bidi="ar-SA"/>
        </w:rPr>
        <w:t>c</w:t>
      </w:r>
      <w:r w:rsidRPr="00163E72">
        <w:rPr>
          <w:rFonts w:asciiTheme="minorHAnsi" w:eastAsiaTheme="minorEastAsia" w:hAnsiTheme="minorHAnsi" w:cstheme="minorHAnsi"/>
          <w:sz w:val="20"/>
          <w:szCs w:val="20"/>
          <w:lang w:bidi="ar-SA"/>
        </w:rPr>
        <w:t>overs all the formats related to Television and</w:t>
      </w:r>
      <w:r w:rsidR="005D0E08" w:rsidRPr="00163E72">
        <w:rPr>
          <w:rFonts w:asciiTheme="minorHAnsi" w:eastAsiaTheme="minorEastAsia" w:hAnsiTheme="minorHAnsi" w:cstheme="minorHAnsi"/>
          <w:sz w:val="20"/>
          <w:szCs w:val="20"/>
          <w:lang w:bidi="ar-SA"/>
        </w:rPr>
        <w:t xml:space="preserve"> Film production such as drama,</w:t>
      </w:r>
      <w:r w:rsidR="005D0E08" w:rsidRPr="00163E72">
        <w:rPr>
          <w:rFonts w:asciiTheme="minorHAnsi" w:hAnsiTheme="minorHAnsi" w:cstheme="minorHAnsi"/>
          <w:sz w:val="20"/>
          <w:szCs w:val="20"/>
        </w:rPr>
        <w:t xml:space="preserve"> </w:t>
      </w:r>
      <w:r w:rsidRPr="00163E72">
        <w:rPr>
          <w:rFonts w:asciiTheme="minorHAnsi" w:eastAsiaTheme="minorEastAsia" w:hAnsiTheme="minorHAnsi" w:cstheme="minorHAnsi"/>
          <w:sz w:val="20"/>
          <w:szCs w:val="20"/>
          <w:lang w:bidi="ar-SA"/>
        </w:rPr>
        <w:t>music programs, news, documentaries etc. This course will cover script/screen</w:t>
      </w:r>
      <w:r w:rsidR="005D0E08" w:rsidRPr="00163E72">
        <w:rPr>
          <w:rFonts w:asciiTheme="minorHAnsi" w:hAnsiTheme="minorHAnsi" w:cstheme="minorHAnsi"/>
          <w:sz w:val="20"/>
          <w:szCs w:val="20"/>
        </w:rPr>
        <w:t xml:space="preserve"> </w:t>
      </w:r>
      <w:r w:rsidRPr="00163E72">
        <w:rPr>
          <w:rFonts w:asciiTheme="minorHAnsi" w:eastAsiaTheme="minorEastAsia" w:hAnsiTheme="minorHAnsi" w:cstheme="minorHAnsi"/>
          <w:sz w:val="20"/>
          <w:szCs w:val="20"/>
          <w:lang w:bidi="ar-SA"/>
        </w:rPr>
        <w:t xml:space="preserve">writing, videography / cinematography, editing and </w:t>
      </w:r>
      <w:r w:rsidR="008B3603" w:rsidRPr="00163E72">
        <w:rPr>
          <w:rFonts w:asciiTheme="minorHAnsi" w:eastAsiaTheme="minorEastAsia" w:hAnsiTheme="minorHAnsi" w:cstheme="minorHAnsi"/>
          <w:sz w:val="20"/>
          <w:szCs w:val="20"/>
          <w:lang w:bidi="ar-SA"/>
        </w:rPr>
        <w:t>postproduction</w:t>
      </w:r>
      <w:r w:rsidRPr="00163E72">
        <w:rPr>
          <w:rFonts w:asciiTheme="minorHAnsi" w:eastAsiaTheme="minorEastAsia" w:hAnsiTheme="minorHAnsi" w:cstheme="minorHAnsi"/>
          <w:sz w:val="20"/>
          <w:szCs w:val="20"/>
          <w:lang w:bidi="ar-SA"/>
        </w:rPr>
        <w:t xml:space="preserve"> and animation etc.</w:t>
      </w:r>
    </w:p>
    <w:p w14:paraId="0253E182" w14:textId="77777777" w:rsidR="00E62240" w:rsidRPr="00163E72" w:rsidRDefault="00E62240" w:rsidP="0070195D">
      <w:pPr>
        <w:pStyle w:val="Heading4"/>
        <w:spacing w:before="1" w:line="276" w:lineRule="auto"/>
        <w:ind w:left="0"/>
        <w:jc w:val="both"/>
        <w:rPr>
          <w:rFonts w:asciiTheme="minorHAnsi" w:eastAsiaTheme="minorEastAsia" w:hAnsiTheme="minorHAnsi" w:cstheme="minorHAnsi"/>
          <w:sz w:val="20"/>
          <w:szCs w:val="20"/>
          <w:lang w:bidi="ar-SA"/>
        </w:rPr>
      </w:pPr>
      <w:r w:rsidRPr="00163E72">
        <w:rPr>
          <w:rFonts w:asciiTheme="minorHAnsi" w:eastAsiaTheme="minorEastAsia" w:hAnsiTheme="minorHAnsi" w:cstheme="minorHAnsi"/>
          <w:sz w:val="20"/>
          <w:szCs w:val="20"/>
          <w:lang w:bidi="ar-SA"/>
        </w:rPr>
        <w:t xml:space="preserve">This qualification is </w:t>
      </w:r>
      <w:r w:rsidR="0070195D" w:rsidRPr="00163E72">
        <w:rPr>
          <w:rFonts w:asciiTheme="minorHAnsi" w:eastAsiaTheme="minorEastAsia" w:hAnsiTheme="minorHAnsi" w:cstheme="minorHAnsi"/>
          <w:sz w:val="20"/>
          <w:szCs w:val="20"/>
          <w:lang w:bidi="ar-SA"/>
        </w:rPr>
        <w:t>an industry recognized credential which helps</w:t>
      </w:r>
      <w:r w:rsidRPr="00163E72">
        <w:rPr>
          <w:rFonts w:asciiTheme="minorHAnsi" w:eastAsiaTheme="minorEastAsia" w:hAnsiTheme="minorHAnsi" w:cstheme="minorHAnsi"/>
          <w:sz w:val="20"/>
          <w:szCs w:val="20"/>
          <w:lang w:bidi="ar-SA"/>
        </w:rPr>
        <w:t xml:space="preserve"> trainees to excel in designing career—providing benefits to both individual and employer. This qualification</w:t>
      </w:r>
      <w:r w:rsidR="005D0E08" w:rsidRPr="00163E72">
        <w:rPr>
          <w:rFonts w:asciiTheme="minorHAnsi" w:eastAsiaTheme="minorEastAsia" w:hAnsiTheme="minorHAnsi" w:cstheme="minorHAnsi"/>
          <w:sz w:val="20"/>
          <w:szCs w:val="20"/>
          <w:lang w:bidi="ar-SA"/>
        </w:rPr>
        <w:t xml:space="preserve"> </w:t>
      </w:r>
      <w:r w:rsidRPr="00163E72">
        <w:rPr>
          <w:rFonts w:asciiTheme="minorHAnsi" w:eastAsiaTheme="minorEastAsia" w:hAnsiTheme="minorHAnsi" w:cstheme="minorHAnsi"/>
          <w:sz w:val="20"/>
          <w:szCs w:val="20"/>
          <w:lang w:bidi="ar-SA"/>
        </w:rPr>
        <w:t xml:space="preserve">provides reliable validation of skills and knowledge and can lead to accelerated professional development, improved productivity, and </w:t>
      </w:r>
      <w:r w:rsidR="003B4F79" w:rsidRPr="00163E72">
        <w:rPr>
          <w:rFonts w:asciiTheme="minorHAnsi" w:eastAsiaTheme="minorEastAsia" w:hAnsiTheme="minorHAnsi" w:cstheme="minorHAnsi"/>
          <w:sz w:val="20"/>
          <w:szCs w:val="20"/>
          <w:lang w:bidi="ar-SA"/>
        </w:rPr>
        <w:t xml:space="preserve">enhanced </w:t>
      </w:r>
      <w:r w:rsidR="005D0E08" w:rsidRPr="00163E72">
        <w:rPr>
          <w:rFonts w:asciiTheme="minorHAnsi" w:eastAsiaTheme="minorEastAsia" w:hAnsiTheme="minorHAnsi" w:cstheme="minorHAnsi"/>
          <w:sz w:val="20"/>
          <w:szCs w:val="20"/>
          <w:lang w:bidi="ar-SA"/>
        </w:rPr>
        <w:t>credibility. To</w:t>
      </w:r>
      <w:r w:rsidRPr="00163E72">
        <w:rPr>
          <w:rFonts w:asciiTheme="minorHAnsi" w:eastAsiaTheme="minorEastAsia" w:hAnsiTheme="minorHAnsi" w:cstheme="minorHAnsi"/>
          <w:sz w:val="20"/>
          <w:szCs w:val="20"/>
          <w:lang w:bidi="ar-SA"/>
        </w:rPr>
        <w:t xml:space="preserve"> meet Job Market Demand there is a need to strengthen and promote productive working relationship between the training providers and the industry to enhance quality of training delivery, enterprise competitiveness and access to decent</w:t>
      </w:r>
      <w:r w:rsidR="003B4F79" w:rsidRPr="00163E72">
        <w:rPr>
          <w:rFonts w:asciiTheme="minorHAnsi" w:eastAsiaTheme="minorEastAsia" w:hAnsiTheme="minorHAnsi" w:cstheme="minorHAnsi"/>
          <w:sz w:val="20"/>
          <w:szCs w:val="20"/>
          <w:lang w:bidi="ar-SA"/>
        </w:rPr>
        <w:t xml:space="preserve"> </w:t>
      </w:r>
      <w:r w:rsidR="005D0E08" w:rsidRPr="00163E72">
        <w:rPr>
          <w:rFonts w:asciiTheme="minorHAnsi" w:eastAsiaTheme="minorEastAsia" w:hAnsiTheme="minorHAnsi" w:cstheme="minorHAnsi"/>
          <w:sz w:val="20"/>
          <w:szCs w:val="20"/>
          <w:lang w:bidi="ar-SA"/>
        </w:rPr>
        <w:t>employment. Provision</w:t>
      </w:r>
      <w:r w:rsidRPr="00163E72">
        <w:rPr>
          <w:rFonts w:asciiTheme="minorHAnsi" w:eastAsiaTheme="minorEastAsia" w:hAnsiTheme="minorHAnsi" w:cstheme="minorHAnsi"/>
          <w:sz w:val="20"/>
          <w:szCs w:val="20"/>
          <w:lang w:bidi="ar-SA"/>
        </w:rPr>
        <w:t xml:space="preserve"> contained in existing National Vocational Qualification Framework (NVQF) for various qualifications inter alia Media production trade has been identified for review and the further development of the missing levels, skills set and industry demanded occupational competencies. Further, this occupation has been developed in response to the demands of labor market and national priorities with the involvement of industry at key stages in the development process.</w:t>
      </w:r>
    </w:p>
    <w:p w14:paraId="7214FB96" w14:textId="1A54CDC5" w:rsidR="00E62240" w:rsidRDefault="00E62240" w:rsidP="0070195D">
      <w:pPr>
        <w:pStyle w:val="Heading4"/>
        <w:tabs>
          <w:tab w:val="left" w:pos="990"/>
        </w:tabs>
        <w:spacing w:before="6" w:line="276" w:lineRule="auto"/>
        <w:ind w:left="0"/>
        <w:jc w:val="both"/>
        <w:rPr>
          <w:rFonts w:asciiTheme="minorHAnsi" w:eastAsiaTheme="minorEastAsia" w:hAnsiTheme="minorHAnsi" w:cstheme="minorHAnsi"/>
          <w:sz w:val="20"/>
          <w:szCs w:val="20"/>
          <w:lang w:bidi="ar-SA"/>
        </w:rPr>
      </w:pPr>
      <w:r w:rsidRPr="00163E72">
        <w:rPr>
          <w:rFonts w:asciiTheme="minorHAnsi" w:eastAsiaTheme="minorEastAsia" w:hAnsiTheme="minorHAnsi" w:cstheme="minorHAnsi"/>
          <w:sz w:val="20"/>
          <w:szCs w:val="20"/>
          <w:lang w:bidi="ar-SA"/>
        </w:rPr>
        <w:t xml:space="preserve">This course is designed for trainees who have grown </w:t>
      </w:r>
      <w:r w:rsidR="005D0E08" w:rsidRPr="00163E72">
        <w:rPr>
          <w:rFonts w:asciiTheme="minorHAnsi" w:eastAsiaTheme="minorEastAsia" w:hAnsiTheme="minorHAnsi" w:cstheme="minorHAnsi"/>
          <w:sz w:val="20"/>
          <w:szCs w:val="20"/>
          <w:lang w:bidi="ar-SA"/>
        </w:rPr>
        <w:t xml:space="preserve">up in a rapidly changing global </w:t>
      </w:r>
      <w:r w:rsidRPr="00163E72">
        <w:rPr>
          <w:rFonts w:asciiTheme="minorHAnsi" w:eastAsiaTheme="minorEastAsia" w:hAnsiTheme="minorHAnsi" w:cstheme="minorHAnsi"/>
          <w:sz w:val="20"/>
          <w:szCs w:val="20"/>
          <w:lang w:bidi="ar-SA"/>
        </w:rPr>
        <w:t>multimedia environment and intend to become more ski</w:t>
      </w:r>
      <w:r w:rsidR="005D0E08" w:rsidRPr="00163E72">
        <w:rPr>
          <w:rFonts w:asciiTheme="minorHAnsi" w:eastAsiaTheme="minorEastAsia" w:hAnsiTheme="minorHAnsi" w:cstheme="minorHAnsi"/>
          <w:sz w:val="20"/>
          <w:szCs w:val="20"/>
          <w:lang w:bidi="ar-SA"/>
        </w:rPr>
        <w:t xml:space="preserve">lled and technically equipped. </w:t>
      </w:r>
      <w:r w:rsidRPr="00163E72">
        <w:rPr>
          <w:rFonts w:asciiTheme="minorHAnsi" w:eastAsiaTheme="minorEastAsia" w:hAnsiTheme="minorHAnsi" w:cstheme="minorHAnsi"/>
          <w:sz w:val="20"/>
          <w:szCs w:val="20"/>
          <w:lang w:bidi="ar-SA"/>
        </w:rPr>
        <w:t xml:space="preserve">Through an interdisciplinary comparative and historical lens, the course defines wide media spectrum.  The main elements in the development of this qualification </w:t>
      </w:r>
      <w:r w:rsidR="00551E04" w:rsidRPr="00163E72">
        <w:rPr>
          <w:rFonts w:asciiTheme="minorHAnsi" w:eastAsiaTheme="minorEastAsia" w:hAnsiTheme="minorHAnsi" w:cstheme="minorHAnsi"/>
          <w:sz w:val="20"/>
          <w:szCs w:val="20"/>
          <w:lang w:bidi="ar-SA"/>
        </w:rPr>
        <w:t>include</w:t>
      </w:r>
      <w:r w:rsidRPr="00163E72">
        <w:rPr>
          <w:rFonts w:asciiTheme="minorHAnsi" w:eastAsiaTheme="minorEastAsia" w:hAnsiTheme="minorHAnsi" w:cstheme="minorHAnsi"/>
          <w:sz w:val="20"/>
          <w:szCs w:val="20"/>
          <w:lang w:bidi="ar-SA"/>
        </w:rPr>
        <w:t xml:space="preserve"> competency standards, structure, level, time allocation in credit hours, Tools and equipment’s as per National Vocational Qualification Framework (NVQF) Development Manual 1 using the co</w:t>
      </w:r>
      <w:r w:rsidR="0070195D" w:rsidRPr="00163E72">
        <w:rPr>
          <w:rFonts w:asciiTheme="minorHAnsi" w:eastAsiaTheme="minorEastAsia" w:hAnsiTheme="minorHAnsi" w:cstheme="minorHAnsi"/>
          <w:sz w:val="20"/>
          <w:szCs w:val="20"/>
          <w:lang w:bidi="ar-SA"/>
        </w:rPr>
        <w:t>mpeten</w:t>
      </w:r>
      <w:r w:rsidR="000A108A" w:rsidRPr="00163E72">
        <w:rPr>
          <w:rFonts w:asciiTheme="minorHAnsi" w:eastAsiaTheme="minorEastAsia" w:hAnsiTheme="minorHAnsi" w:cstheme="minorHAnsi"/>
          <w:sz w:val="20"/>
          <w:szCs w:val="20"/>
          <w:lang w:bidi="ar-SA"/>
        </w:rPr>
        <w:t>cy-based training an assessment-</w:t>
      </w:r>
      <w:r w:rsidR="0070195D" w:rsidRPr="00163E72">
        <w:rPr>
          <w:rFonts w:asciiTheme="minorHAnsi" w:eastAsiaTheme="minorEastAsia" w:hAnsiTheme="minorHAnsi" w:cstheme="minorHAnsi"/>
          <w:sz w:val="20"/>
          <w:szCs w:val="20"/>
          <w:lang w:bidi="ar-SA"/>
        </w:rPr>
        <w:t xml:space="preserve">approach. </w:t>
      </w:r>
    </w:p>
    <w:p w14:paraId="66FEE5A2" w14:textId="28C39417" w:rsidR="000C6C02" w:rsidRPr="00163E72" w:rsidRDefault="000C6C02" w:rsidP="0070195D">
      <w:pPr>
        <w:pStyle w:val="Heading4"/>
        <w:tabs>
          <w:tab w:val="left" w:pos="990"/>
        </w:tabs>
        <w:spacing w:before="6" w:line="276" w:lineRule="auto"/>
        <w:ind w:left="0"/>
        <w:jc w:val="both"/>
        <w:rPr>
          <w:rFonts w:asciiTheme="minorHAnsi" w:eastAsiaTheme="minorEastAsia" w:hAnsiTheme="minorHAnsi" w:cstheme="minorHAnsi"/>
          <w:sz w:val="20"/>
          <w:szCs w:val="20"/>
          <w:lang w:bidi="ar-SA"/>
        </w:rPr>
        <w:sectPr w:rsidR="000C6C02" w:rsidRPr="00163E72" w:rsidSect="0070195D">
          <w:footerReference w:type="default" r:id="rId12"/>
          <w:type w:val="nextColumn"/>
          <w:pgSz w:w="11910" w:h="16840" w:code="9"/>
          <w:pgMar w:top="1440" w:right="930" w:bottom="1440" w:left="1440" w:header="0" w:footer="1061" w:gutter="0"/>
          <w:pgNumType w:start="6"/>
          <w:cols w:space="720"/>
        </w:sectPr>
      </w:pPr>
    </w:p>
    <w:p w14:paraId="20FDBFCF" w14:textId="4B0D2266" w:rsidR="000C6C02" w:rsidRPr="000C6C02" w:rsidRDefault="000C6C02"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4" w:name="PURPOSE_OF_THE_QUALIFICATION"/>
      <w:bookmarkStart w:id="5" w:name="_bookmark1"/>
      <w:bookmarkStart w:id="6" w:name="_Toc109651767"/>
      <w:bookmarkEnd w:id="4"/>
      <w:bookmarkEnd w:id="5"/>
      <w:r>
        <w:rPr>
          <w:rFonts w:asciiTheme="minorHAnsi" w:hAnsiTheme="minorHAnsi" w:cstheme="minorHAnsi"/>
          <w:sz w:val="20"/>
          <w:szCs w:val="20"/>
        </w:rPr>
        <w:lastRenderedPageBreak/>
        <w:t>PURPOSE OF THE QUALIFICATION</w:t>
      </w:r>
      <w:bookmarkEnd w:id="6"/>
    </w:p>
    <w:p w14:paraId="6304170F" w14:textId="6CAF6D37" w:rsidR="002E307A" w:rsidRPr="00163E72" w:rsidRDefault="00E62240" w:rsidP="008E73D9">
      <w:pPr>
        <w:pStyle w:val="BodyText"/>
        <w:tabs>
          <w:tab w:val="left" w:pos="9270"/>
        </w:tabs>
        <w:spacing w:before="243" w:line="276" w:lineRule="auto"/>
        <w:ind w:left="90" w:right="90"/>
        <w:rPr>
          <w:rFonts w:asciiTheme="minorHAnsi" w:hAnsiTheme="minorHAnsi" w:cstheme="minorHAnsi"/>
          <w:sz w:val="20"/>
          <w:szCs w:val="20"/>
        </w:rPr>
      </w:pPr>
      <w:r w:rsidRPr="00163E72">
        <w:rPr>
          <w:rFonts w:asciiTheme="minorHAnsi" w:hAnsiTheme="minorHAnsi" w:cstheme="minorHAnsi"/>
          <w:sz w:val="20"/>
          <w:szCs w:val="20"/>
        </w:rPr>
        <w:t>The purpose of this qualification is to set professional standards for Media jobs. These</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national</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qualifications</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will</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support</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training</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providers</w:t>
      </w:r>
      <w:r w:rsidR="002E307A" w:rsidRPr="00163E72">
        <w:rPr>
          <w:rFonts w:asciiTheme="minorHAnsi" w:hAnsiTheme="minorHAnsi" w:cstheme="minorHAnsi"/>
          <w:sz w:val="20"/>
          <w:szCs w:val="20"/>
        </w:rPr>
        <w:t xml:space="preserve"> </w:t>
      </w:r>
      <w:r w:rsidRPr="00163E72">
        <w:rPr>
          <w:rFonts w:asciiTheme="minorHAnsi" w:hAnsiTheme="minorHAnsi" w:cstheme="minorHAnsi"/>
          <w:spacing w:val="-3"/>
          <w:sz w:val="20"/>
          <w:szCs w:val="20"/>
        </w:rPr>
        <w:t>in</w:t>
      </w:r>
      <w:r w:rsidR="002E307A"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enhancing</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the</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quality</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of</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training and assessment in Pa</w:t>
      </w:r>
      <w:r w:rsidR="005D0E08" w:rsidRPr="00163E72">
        <w:rPr>
          <w:rFonts w:asciiTheme="minorHAnsi" w:hAnsiTheme="minorHAnsi" w:cstheme="minorHAnsi"/>
          <w:sz w:val="20"/>
          <w:szCs w:val="20"/>
        </w:rPr>
        <w:t xml:space="preserve">kistan. The specific objectives </w:t>
      </w:r>
      <w:r w:rsidRPr="00163E72">
        <w:rPr>
          <w:rFonts w:asciiTheme="minorHAnsi" w:hAnsiTheme="minorHAnsi" w:cstheme="minorHAnsi"/>
          <w:sz w:val="20"/>
          <w:szCs w:val="20"/>
        </w:rPr>
        <w:t>of developing these qualifications areas under:</w:t>
      </w:r>
      <w:r w:rsidR="006A7268" w:rsidRPr="00163E72">
        <w:rPr>
          <w:rFonts w:asciiTheme="minorHAnsi" w:hAnsiTheme="minorHAnsi" w:cstheme="minorHAnsi"/>
          <w:sz w:val="20"/>
          <w:szCs w:val="20"/>
        </w:rPr>
        <w:br/>
      </w:r>
    </w:p>
    <w:p w14:paraId="2EF58DFD" w14:textId="6182B677" w:rsidR="00E62240" w:rsidRPr="00163E72" w:rsidRDefault="00E62240" w:rsidP="00BD3B3E">
      <w:pPr>
        <w:pStyle w:val="ListParagraph"/>
        <w:numPr>
          <w:ilvl w:val="0"/>
          <w:numId w:val="15"/>
        </w:numPr>
        <w:tabs>
          <w:tab w:val="left" w:pos="270"/>
          <w:tab w:val="left" w:pos="9270"/>
        </w:tabs>
        <w:spacing w:line="276" w:lineRule="auto"/>
        <w:ind w:right="496"/>
        <w:jc w:val="both"/>
        <w:rPr>
          <w:rFonts w:asciiTheme="minorHAnsi" w:hAnsiTheme="minorHAnsi" w:cstheme="minorHAnsi"/>
          <w:sz w:val="20"/>
          <w:szCs w:val="20"/>
        </w:rPr>
      </w:pPr>
      <w:r w:rsidRPr="00163E72">
        <w:rPr>
          <w:rFonts w:asciiTheme="minorHAnsi" w:hAnsiTheme="minorHAnsi" w:cstheme="minorHAnsi"/>
          <w:sz w:val="20"/>
          <w:szCs w:val="20"/>
        </w:rPr>
        <w:t>Improve</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the</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overall</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quality</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of training</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delivery</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and</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setting</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national</w:t>
      </w:r>
      <w:r w:rsidR="006A7268" w:rsidRPr="00163E72">
        <w:rPr>
          <w:rFonts w:asciiTheme="minorHAnsi" w:hAnsiTheme="minorHAnsi" w:cstheme="minorHAnsi"/>
          <w:sz w:val="20"/>
          <w:szCs w:val="20"/>
        </w:rPr>
        <w:t xml:space="preserve"> </w:t>
      </w:r>
      <w:r w:rsidR="008B3603" w:rsidRPr="00163E72">
        <w:rPr>
          <w:rFonts w:asciiTheme="minorHAnsi" w:hAnsiTheme="minorHAnsi" w:cstheme="minorHAnsi"/>
          <w:sz w:val="20"/>
          <w:szCs w:val="20"/>
        </w:rPr>
        <w:t>benchmarks</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for trainees in the</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country</w:t>
      </w:r>
    </w:p>
    <w:p w14:paraId="1D550033" w14:textId="3836348A" w:rsidR="00E62240" w:rsidRPr="00163E72" w:rsidRDefault="00E62240" w:rsidP="00BD3B3E">
      <w:pPr>
        <w:pStyle w:val="ListParagraph"/>
        <w:numPr>
          <w:ilvl w:val="0"/>
          <w:numId w:val="15"/>
        </w:numPr>
        <w:tabs>
          <w:tab w:val="left" w:pos="270"/>
          <w:tab w:val="left" w:pos="9270"/>
        </w:tabs>
        <w:spacing w:before="1" w:line="276" w:lineRule="auto"/>
        <w:ind w:right="647"/>
        <w:jc w:val="both"/>
        <w:rPr>
          <w:rFonts w:asciiTheme="minorHAnsi" w:hAnsiTheme="minorHAnsi" w:cstheme="minorHAnsi"/>
          <w:sz w:val="20"/>
          <w:szCs w:val="20"/>
        </w:rPr>
      </w:pPr>
      <w:r w:rsidRPr="00163E72">
        <w:rPr>
          <w:rFonts w:asciiTheme="minorHAnsi" w:hAnsiTheme="minorHAnsi" w:cstheme="minorHAnsi"/>
          <w:sz w:val="20"/>
          <w:szCs w:val="20"/>
        </w:rPr>
        <w:t xml:space="preserve">Providesflexiblepathwaysandprogressionstolearnersenablingthemtoreceive relevant, </w:t>
      </w:r>
      <w:r w:rsidR="008B3603" w:rsidRPr="00163E72">
        <w:rPr>
          <w:rFonts w:asciiTheme="minorHAnsi" w:hAnsiTheme="minorHAnsi" w:cstheme="minorHAnsi"/>
          <w:sz w:val="20"/>
          <w:szCs w:val="20"/>
        </w:rPr>
        <w:t>up-to-date,</w:t>
      </w:r>
      <w:r w:rsidRPr="00163E72">
        <w:rPr>
          <w:rFonts w:asciiTheme="minorHAnsi" w:hAnsiTheme="minorHAnsi" w:cstheme="minorHAnsi"/>
          <w:sz w:val="20"/>
          <w:szCs w:val="20"/>
        </w:rPr>
        <w:t xml:space="preserve"> and recent</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skills</w:t>
      </w:r>
    </w:p>
    <w:p w14:paraId="60F55D79" w14:textId="128A5F9D" w:rsidR="00E62240" w:rsidRPr="00163E72" w:rsidRDefault="00E62240" w:rsidP="00BD3B3E">
      <w:pPr>
        <w:pStyle w:val="ListParagraph"/>
        <w:numPr>
          <w:ilvl w:val="0"/>
          <w:numId w:val="15"/>
        </w:numPr>
        <w:tabs>
          <w:tab w:val="left" w:pos="180"/>
          <w:tab w:val="left" w:pos="270"/>
          <w:tab w:val="left" w:pos="9270"/>
        </w:tabs>
        <w:spacing w:line="276" w:lineRule="auto"/>
        <w:ind w:right="1225"/>
        <w:jc w:val="both"/>
        <w:rPr>
          <w:rFonts w:asciiTheme="minorHAnsi" w:hAnsiTheme="minorHAnsi" w:cstheme="minorHAnsi"/>
          <w:sz w:val="20"/>
          <w:szCs w:val="20"/>
        </w:rPr>
      </w:pPr>
      <w:r w:rsidRPr="00163E72">
        <w:rPr>
          <w:rFonts w:asciiTheme="minorHAnsi" w:hAnsiTheme="minorHAnsi" w:cstheme="minorHAnsi"/>
          <w:sz w:val="20"/>
          <w:szCs w:val="20"/>
        </w:rPr>
        <w:t>Provides basis for competency-based assessment recognized</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and accepted by</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industry, nationally and internationally</w:t>
      </w:r>
    </w:p>
    <w:p w14:paraId="400FC698" w14:textId="77777777" w:rsidR="00E62240" w:rsidRPr="00163E72" w:rsidRDefault="00E62240" w:rsidP="00BD3B3E">
      <w:pPr>
        <w:pStyle w:val="ListParagraph"/>
        <w:numPr>
          <w:ilvl w:val="0"/>
          <w:numId w:val="15"/>
        </w:numPr>
        <w:tabs>
          <w:tab w:val="left" w:pos="270"/>
          <w:tab w:val="left" w:pos="9270"/>
        </w:tabs>
        <w:spacing w:line="276" w:lineRule="auto"/>
        <w:ind w:right="581"/>
        <w:jc w:val="both"/>
        <w:rPr>
          <w:rFonts w:asciiTheme="minorHAnsi" w:hAnsiTheme="minorHAnsi" w:cstheme="minorHAnsi"/>
          <w:sz w:val="20"/>
          <w:szCs w:val="20"/>
        </w:rPr>
      </w:pPr>
      <w:r w:rsidRPr="00163E72">
        <w:rPr>
          <w:rFonts w:asciiTheme="minorHAnsi" w:hAnsiTheme="minorHAnsi" w:cstheme="minorHAnsi"/>
          <w:sz w:val="20"/>
          <w:szCs w:val="20"/>
        </w:rPr>
        <w:t>Establishes standardized and sustainable system of training for trainees</w:t>
      </w:r>
    </w:p>
    <w:p w14:paraId="03F63E1B" w14:textId="5CE713D0" w:rsidR="00E62240" w:rsidRPr="000C6C02" w:rsidRDefault="000C6C02"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7" w:name="_Toc109651768"/>
      <w:r>
        <w:rPr>
          <w:rFonts w:asciiTheme="minorHAnsi" w:hAnsiTheme="minorHAnsi" w:cstheme="minorHAnsi"/>
          <w:sz w:val="20"/>
          <w:szCs w:val="20"/>
        </w:rPr>
        <w:t>DATE OF VALIDATION</w:t>
      </w:r>
      <w:bookmarkStart w:id="8" w:name="DATE_OF_VALIDATION"/>
      <w:bookmarkStart w:id="9" w:name="_bookmark2"/>
      <w:bookmarkEnd w:id="7"/>
      <w:bookmarkEnd w:id="8"/>
      <w:bookmarkEnd w:id="9"/>
    </w:p>
    <w:p w14:paraId="18B93BB2" w14:textId="6A8BC776" w:rsidR="00A4345F" w:rsidRDefault="000A108A" w:rsidP="000A108A">
      <w:pPr>
        <w:pStyle w:val="BodyText"/>
        <w:tabs>
          <w:tab w:val="left" w:pos="-1440"/>
          <w:tab w:val="left" w:pos="450"/>
          <w:tab w:val="left" w:pos="540"/>
          <w:tab w:val="left" w:pos="4071"/>
          <w:tab w:val="left" w:pos="4881"/>
          <w:tab w:val="left" w:pos="5700"/>
          <w:tab w:val="left" w:pos="5827"/>
          <w:tab w:val="left" w:pos="6480"/>
          <w:tab w:val="left" w:pos="6917"/>
          <w:tab w:val="left" w:pos="7380"/>
          <w:tab w:val="left" w:pos="7483"/>
          <w:tab w:val="left" w:pos="8120"/>
        </w:tabs>
        <w:spacing w:before="245" w:line="276" w:lineRule="auto"/>
        <w:ind w:right="468"/>
        <w:rPr>
          <w:rFonts w:asciiTheme="minorHAnsi" w:hAnsiTheme="minorHAnsi" w:cstheme="minorHAnsi"/>
          <w:sz w:val="20"/>
          <w:szCs w:val="20"/>
          <w:bdr w:val="single" w:sz="4" w:space="0" w:color="auto"/>
          <w:shd w:val="clear" w:color="auto" w:fill="B4C6E7" w:themeFill="accent1" w:themeFillTint="66"/>
        </w:rPr>
      </w:pPr>
      <w:r w:rsidRPr="0015083F">
        <w:rPr>
          <w:rFonts w:asciiTheme="minorHAnsi" w:hAnsiTheme="minorHAnsi" w:cstheme="minorHAnsi"/>
          <w:sz w:val="20"/>
          <w:szCs w:val="20"/>
        </w:rPr>
        <w:t xml:space="preserve">This national qualification has been validated by the Qualifications Validation Committee (QVC) on </w:t>
      </w:r>
      <w:r w:rsidR="0015083F" w:rsidRPr="0015083F">
        <w:rPr>
          <w:rFonts w:asciiTheme="minorHAnsi" w:hAnsiTheme="minorHAnsi" w:cstheme="minorHAnsi"/>
          <w:sz w:val="20"/>
          <w:szCs w:val="20"/>
        </w:rPr>
        <w:t>Nov 15 - 19, 2021</w:t>
      </w:r>
      <w:r w:rsidRPr="0015083F">
        <w:rPr>
          <w:rFonts w:asciiTheme="minorHAnsi" w:hAnsiTheme="minorHAnsi" w:cstheme="minorHAnsi"/>
          <w:sz w:val="20"/>
          <w:szCs w:val="20"/>
        </w:rPr>
        <w:t xml:space="preserve"> and remains valid for 10 years</w:t>
      </w:r>
      <w:r w:rsidR="00735366" w:rsidRPr="00163E72">
        <w:rPr>
          <w:rFonts w:asciiTheme="minorHAnsi" w:hAnsiTheme="minorHAnsi" w:cstheme="minorHAnsi"/>
          <w:sz w:val="20"/>
          <w:szCs w:val="20"/>
        </w:rPr>
        <w:br/>
      </w:r>
    </w:p>
    <w:p w14:paraId="1533E3BF" w14:textId="2CDF1DA8" w:rsidR="00245F8A" w:rsidRPr="000C6C02" w:rsidRDefault="000C6C02"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10" w:name="_Toc109651769"/>
      <w:r>
        <w:rPr>
          <w:rFonts w:asciiTheme="minorHAnsi" w:hAnsiTheme="minorHAnsi" w:cstheme="minorHAnsi"/>
          <w:sz w:val="20"/>
          <w:szCs w:val="20"/>
        </w:rPr>
        <w:t>DATE OF REVIEW</w:t>
      </w:r>
      <w:bookmarkEnd w:id="10"/>
    </w:p>
    <w:p w14:paraId="70EF8412" w14:textId="1383C816" w:rsidR="0073064C" w:rsidRPr="00163E72" w:rsidRDefault="000A108A" w:rsidP="005115BB">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rPr>
          <w:rFonts w:asciiTheme="minorHAnsi" w:hAnsiTheme="minorHAnsi" w:cstheme="minorHAnsi"/>
          <w:sz w:val="20"/>
          <w:szCs w:val="20"/>
          <w:u w:val="single"/>
        </w:rPr>
      </w:pPr>
      <w:r w:rsidRPr="00163E72">
        <w:rPr>
          <w:rFonts w:asciiTheme="minorHAnsi" w:hAnsiTheme="minorHAnsi" w:cstheme="minorHAnsi"/>
          <w:sz w:val="20"/>
          <w:szCs w:val="20"/>
        </w:rPr>
        <w:t>This</w:t>
      </w:r>
      <w:r w:rsidR="00A4345F" w:rsidRPr="00163E72">
        <w:rPr>
          <w:rFonts w:asciiTheme="minorHAnsi" w:hAnsiTheme="minorHAnsi" w:cstheme="minorHAnsi"/>
          <w:sz w:val="20"/>
          <w:szCs w:val="20"/>
        </w:rPr>
        <w:t xml:space="preserve"> </w:t>
      </w:r>
      <w:r w:rsidR="00AE046A" w:rsidRPr="00163E72">
        <w:rPr>
          <w:rFonts w:asciiTheme="minorHAnsi" w:hAnsiTheme="minorHAnsi" w:cstheme="minorHAnsi"/>
          <w:sz w:val="20"/>
          <w:szCs w:val="20"/>
        </w:rPr>
        <w:t>National Q</w:t>
      </w:r>
      <w:r w:rsidR="00E16776" w:rsidRPr="00163E72">
        <w:rPr>
          <w:rFonts w:asciiTheme="minorHAnsi" w:hAnsiTheme="minorHAnsi" w:cstheme="minorHAnsi"/>
          <w:sz w:val="20"/>
          <w:szCs w:val="20"/>
        </w:rPr>
        <w:t xml:space="preserve">ualification </w:t>
      </w:r>
      <w:r w:rsidRPr="00163E72">
        <w:rPr>
          <w:rFonts w:asciiTheme="minorHAnsi" w:hAnsiTheme="minorHAnsi" w:cstheme="minorHAnsi"/>
          <w:sz w:val="20"/>
          <w:szCs w:val="20"/>
        </w:rPr>
        <w:t>shall</w:t>
      </w:r>
      <w:r w:rsidR="00E16776" w:rsidRPr="00163E72">
        <w:rPr>
          <w:rFonts w:asciiTheme="minorHAnsi" w:hAnsiTheme="minorHAnsi" w:cstheme="minorHAnsi"/>
          <w:sz w:val="20"/>
          <w:szCs w:val="20"/>
        </w:rPr>
        <w:t xml:space="preserve"> be</w:t>
      </w:r>
      <w:r w:rsidR="00A4345F" w:rsidRPr="00163E72">
        <w:rPr>
          <w:rFonts w:asciiTheme="minorHAnsi" w:hAnsiTheme="minorHAnsi" w:cstheme="minorHAnsi"/>
          <w:sz w:val="20"/>
          <w:szCs w:val="20"/>
        </w:rPr>
        <w:t xml:space="preserve"> reviewed </w:t>
      </w:r>
      <w:r w:rsidR="00E16776" w:rsidRPr="0015083F">
        <w:rPr>
          <w:rFonts w:asciiTheme="minorHAnsi" w:hAnsiTheme="minorHAnsi" w:cstheme="minorHAnsi"/>
          <w:sz w:val="20"/>
          <w:szCs w:val="20"/>
        </w:rPr>
        <w:t xml:space="preserve">in </w:t>
      </w:r>
      <w:r w:rsidR="0015083F" w:rsidRPr="0015083F">
        <w:rPr>
          <w:rFonts w:asciiTheme="minorHAnsi" w:hAnsiTheme="minorHAnsi" w:cstheme="minorHAnsi"/>
          <w:sz w:val="20"/>
          <w:szCs w:val="20"/>
        </w:rPr>
        <w:t>Nov 15 - 19, 2021</w:t>
      </w:r>
    </w:p>
    <w:p w14:paraId="7391760C" w14:textId="464977FD" w:rsidR="0032157D" w:rsidRPr="000C6C02" w:rsidRDefault="000C6C02"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11" w:name="_Toc109651770"/>
      <w:r>
        <w:rPr>
          <w:rFonts w:asciiTheme="minorHAnsi" w:hAnsiTheme="minorHAnsi" w:cstheme="minorHAnsi"/>
          <w:sz w:val="20"/>
          <w:szCs w:val="20"/>
        </w:rPr>
        <w:t>ENTER REQUIREMENTS</w:t>
      </w:r>
      <w:bookmarkEnd w:id="11"/>
    </w:p>
    <w:p w14:paraId="3D3F5891" w14:textId="77777777" w:rsidR="0073064C" w:rsidRPr="00163E72" w:rsidRDefault="0073064C" w:rsidP="005115BB">
      <w:pPr>
        <w:pStyle w:val="BodyText"/>
        <w:spacing w:before="239" w:line="276" w:lineRule="auto"/>
        <w:rPr>
          <w:rFonts w:asciiTheme="minorHAnsi" w:hAnsiTheme="minorHAnsi" w:cstheme="minorHAnsi"/>
          <w:sz w:val="20"/>
          <w:szCs w:val="20"/>
        </w:rPr>
      </w:pPr>
      <w:r w:rsidRPr="00163E72">
        <w:rPr>
          <w:rFonts w:asciiTheme="minorHAnsi" w:hAnsiTheme="minorHAnsi" w:cstheme="minorHAnsi"/>
          <w:sz w:val="20"/>
          <w:szCs w:val="20"/>
        </w:rPr>
        <w:t xml:space="preserve">The entry </w:t>
      </w:r>
      <w:r w:rsidR="000A108A" w:rsidRPr="00163E72">
        <w:rPr>
          <w:rFonts w:asciiTheme="minorHAnsi" w:hAnsiTheme="minorHAnsi" w:cstheme="minorHAnsi"/>
          <w:sz w:val="20"/>
          <w:szCs w:val="20"/>
        </w:rPr>
        <w:t>requirements for this qualification are:</w:t>
      </w:r>
    </w:p>
    <w:p w14:paraId="66AC8968" w14:textId="525B4F5E" w:rsidR="008B3603" w:rsidRPr="00163E72" w:rsidRDefault="005C4AD3" w:rsidP="001B4CDD">
      <w:pPr>
        <w:pStyle w:val="BodyText"/>
        <w:spacing w:before="239" w:line="276" w:lineRule="auto"/>
        <w:rPr>
          <w:rFonts w:asciiTheme="minorHAnsi" w:hAnsiTheme="minorHAnsi" w:cstheme="minorHAnsi"/>
          <w:b/>
          <w:bCs/>
          <w:sz w:val="20"/>
          <w:szCs w:val="20"/>
        </w:rPr>
      </w:pPr>
      <w:r w:rsidRPr="005C4AD3">
        <w:rPr>
          <w:rFonts w:asciiTheme="minorHAnsi" w:hAnsiTheme="minorHAnsi" w:cstheme="minorHAnsi"/>
          <w:b/>
          <w:bCs/>
          <w:sz w:val="20"/>
          <w:szCs w:val="20"/>
        </w:rPr>
        <w:t>National Vocational Certificate level 1 &amp; 2, in (Media Production) Professional Video Editor</w:t>
      </w:r>
    </w:p>
    <w:p w14:paraId="6E820C9E" w14:textId="4DB809CE" w:rsidR="001B4CDD" w:rsidRDefault="00C72C82" w:rsidP="00BD3B3E">
      <w:pPr>
        <w:pStyle w:val="BodyText"/>
        <w:numPr>
          <w:ilvl w:val="0"/>
          <w:numId w:val="16"/>
        </w:numPr>
        <w:spacing w:before="239" w:line="276" w:lineRule="auto"/>
        <w:rPr>
          <w:rFonts w:asciiTheme="minorHAnsi" w:hAnsiTheme="minorHAnsi" w:cstheme="minorHAnsi"/>
          <w:sz w:val="20"/>
          <w:szCs w:val="20"/>
        </w:rPr>
      </w:pPr>
      <w:r>
        <w:rPr>
          <w:rFonts w:asciiTheme="minorHAnsi" w:hAnsiTheme="minorHAnsi" w:cstheme="minorHAnsi"/>
          <w:sz w:val="20"/>
          <w:szCs w:val="20"/>
        </w:rPr>
        <w:t>Middle</w:t>
      </w:r>
      <w:r w:rsidR="0020473C">
        <w:rPr>
          <w:rFonts w:asciiTheme="minorHAnsi" w:hAnsiTheme="minorHAnsi" w:cstheme="minorHAnsi"/>
          <w:sz w:val="20"/>
          <w:szCs w:val="20"/>
        </w:rPr>
        <w:t xml:space="preserve"> Certificate </w:t>
      </w:r>
    </w:p>
    <w:p w14:paraId="16C39611" w14:textId="77777777" w:rsidR="00F224C3" w:rsidRPr="00163E72" w:rsidRDefault="00F224C3" w:rsidP="00F224C3">
      <w:pPr>
        <w:pStyle w:val="BodyText"/>
        <w:spacing w:before="239" w:line="276" w:lineRule="auto"/>
        <w:ind w:left="720"/>
        <w:rPr>
          <w:rFonts w:asciiTheme="minorHAnsi" w:hAnsiTheme="minorHAnsi" w:cstheme="minorHAnsi"/>
          <w:sz w:val="20"/>
          <w:szCs w:val="20"/>
        </w:rPr>
      </w:pPr>
    </w:p>
    <w:p w14:paraId="4A0678D7" w14:textId="24D7366D" w:rsidR="00B03A3F" w:rsidRPr="006D5924" w:rsidRDefault="000C6C02"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12" w:name="_Toc109651771"/>
      <w:r>
        <w:rPr>
          <w:rFonts w:asciiTheme="minorHAnsi" w:hAnsiTheme="minorHAnsi" w:cstheme="minorHAnsi"/>
          <w:sz w:val="20"/>
          <w:szCs w:val="20"/>
        </w:rPr>
        <w:t>QUALIFICATION DEVELOPMENT COMMOTTEE</w:t>
      </w:r>
      <w:bookmarkEnd w:id="12"/>
    </w:p>
    <w:p w14:paraId="4DFA4A0A" w14:textId="04605681" w:rsidR="00C665C7" w:rsidRPr="00163E72" w:rsidRDefault="00C665C7" w:rsidP="005115BB">
      <w:pPr>
        <w:pStyle w:val="BodyText"/>
        <w:spacing w:before="239" w:line="276" w:lineRule="auto"/>
        <w:jc w:val="both"/>
        <w:rPr>
          <w:rFonts w:asciiTheme="minorHAnsi" w:hAnsiTheme="minorHAnsi" w:cstheme="minorHAnsi"/>
          <w:sz w:val="20"/>
          <w:szCs w:val="20"/>
        </w:rPr>
      </w:pPr>
      <w:r w:rsidRPr="00163E72">
        <w:rPr>
          <w:rFonts w:asciiTheme="minorHAnsi" w:hAnsiTheme="minorHAnsi" w:cstheme="minorHAnsi"/>
          <w:sz w:val="20"/>
          <w:szCs w:val="20"/>
        </w:rPr>
        <w:t>The Qualifications Development Committee consisted of following members:</w:t>
      </w:r>
    </w:p>
    <w:p w14:paraId="7EE3339A" w14:textId="77777777" w:rsidR="00B03A3F" w:rsidRPr="00163E72" w:rsidRDefault="00B03A3F" w:rsidP="005115BB">
      <w:pPr>
        <w:pStyle w:val="BodyText"/>
        <w:spacing w:before="239" w:line="276" w:lineRule="auto"/>
        <w:jc w:val="both"/>
        <w:rPr>
          <w:rFonts w:asciiTheme="minorHAnsi" w:hAnsiTheme="minorHAnsi" w:cstheme="minorHAnsi"/>
          <w:sz w:val="20"/>
          <w:szCs w:val="20"/>
        </w:rPr>
      </w:pPr>
    </w:p>
    <w:tbl>
      <w:tblPr>
        <w:tblStyle w:val="LightGrid-Accent5"/>
        <w:tblW w:w="4779" w:type="pct"/>
        <w:tblLook w:val="04A0" w:firstRow="1" w:lastRow="0" w:firstColumn="1" w:lastColumn="0" w:noHBand="0" w:noVBand="1"/>
      </w:tblPr>
      <w:tblGrid>
        <w:gridCol w:w="1734"/>
        <w:gridCol w:w="3689"/>
        <w:gridCol w:w="3762"/>
      </w:tblGrid>
      <w:tr w:rsidR="005115BB" w:rsidRPr="005B0CCE" w14:paraId="555020CC" w14:textId="77777777" w:rsidTr="000A108A">
        <w:trPr>
          <w:cnfStyle w:val="100000000000" w:firstRow="1" w:lastRow="0" w:firstColumn="0" w:lastColumn="0" w:oddVBand="0" w:evenVBand="0" w:oddHBand="0"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hideMark/>
          </w:tcPr>
          <w:p w14:paraId="15F736FB" w14:textId="124D1B80" w:rsidR="00C665C7" w:rsidRPr="005B0CCE" w:rsidRDefault="00B037AF" w:rsidP="005115BB">
            <w:pPr>
              <w:ind w:right="691"/>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 N</w:t>
            </w:r>
          </w:p>
        </w:tc>
        <w:tc>
          <w:tcPr>
            <w:tcW w:w="2008" w:type="pct"/>
            <w:hideMark/>
          </w:tcPr>
          <w:p w14:paraId="4804EA63" w14:textId="77777777" w:rsidR="00C665C7" w:rsidRPr="005B0CCE" w:rsidRDefault="00C665C7" w:rsidP="005115BB">
            <w:pPr>
              <w:ind w:right="691"/>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Name &amp; Designation</w:t>
            </w:r>
          </w:p>
        </w:tc>
        <w:tc>
          <w:tcPr>
            <w:tcW w:w="2048" w:type="pct"/>
            <w:hideMark/>
          </w:tcPr>
          <w:p w14:paraId="7FA0C26F" w14:textId="77777777" w:rsidR="00C665C7" w:rsidRPr="005B0CCE" w:rsidRDefault="00C665C7" w:rsidP="005115BB">
            <w:pPr>
              <w:ind w:right="691"/>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Organization</w:t>
            </w:r>
          </w:p>
        </w:tc>
      </w:tr>
      <w:tr w:rsidR="00F81D6A" w:rsidRPr="005B0CCE" w14:paraId="6730B359" w14:textId="77777777" w:rsidTr="009C4CFA">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4B6E5DED" w14:textId="77777777" w:rsidR="00F81D6A" w:rsidRPr="00F81D6A" w:rsidRDefault="00F81D6A" w:rsidP="00F81D6A">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641631E0" w14:textId="2EB041CF" w:rsidR="00F81D6A" w:rsidRPr="005B0CCE" w:rsidRDefault="009A3E59" w:rsidP="00F81D6A">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9A3E59">
              <w:rPr>
                <w:rFonts w:asciiTheme="minorHAnsi" w:hAnsiTheme="minorHAnsi" w:cstheme="minorHAnsi"/>
                <w:color w:val="000000" w:themeColor="text1"/>
                <w:sz w:val="20"/>
                <w:szCs w:val="20"/>
              </w:rPr>
              <w:t>Mr. Taha Mehmood</w:t>
            </w:r>
          </w:p>
        </w:tc>
        <w:tc>
          <w:tcPr>
            <w:tcW w:w="2048" w:type="pct"/>
            <w:vAlign w:val="center"/>
          </w:tcPr>
          <w:p w14:paraId="428443FA" w14:textId="40EC062C" w:rsidR="00F81D6A" w:rsidRPr="005B0CCE" w:rsidRDefault="009A3E59" w:rsidP="00F81D6A">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DACUM Expert</w:t>
            </w:r>
          </w:p>
        </w:tc>
      </w:tr>
      <w:tr w:rsidR="009A3E59" w:rsidRPr="005B0CCE" w14:paraId="6494580B" w14:textId="77777777" w:rsidTr="009C4CFA">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09850B1B"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5007B837" w14:textId="51A80F96"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Furqan Aziz</w:t>
            </w:r>
          </w:p>
        </w:tc>
        <w:tc>
          <w:tcPr>
            <w:tcW w:w="2048" w:type="pct"/>
            <w:vAlign w:val="center"/>
          </w:tcPr>
          <w:p w14:paraId="5332F2AA" w14:textId="376AC682"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DACUM Expert</w:t>
            </w:r>
          </w:p>
        </w:tc>
      </w:tr>
      <w:tr w:rsidR="009A3E59" w:rsidRPr="005B0CCE" w14:paraId="358EB689" w14:textId="77777777" w:rsidTr="009C4CFA">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517E32B"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1072DA71" w14:textId="27A99C83"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Rahmatullah Khan</w:t>
            </w:r>
          </w:p>
        </w:tc>
        <w:tc>
          <w:tcPr>
            <w:tcW w:w="2048" w:type="pct"/>
            <w:vAlign w:val="center"/>
          </w:tcPr>
          <w:p w14:paraId="2132D128" w14:textId="30E6045D"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QDC Chairman</w:t>
            </w:r>
          </w:p>
        </w:tc>
      </w:tr>
      <w:tr w:rsidR="009A3E59" w:rsidRPr="005B0CCE" w14:paraId="3A51288D" w14:textId="77777777" w:rsidTr="009C4CFA">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4282A2A1"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28A5DB5F" w14:textId="03423529"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Saleem Abbasi</w:t>
            </w:r>
          </w:p>
        </w:tc>
        <w:tc>
          <w:tcPr>
            <w:tcW w:w="2048" w:type="pct"/>
            <w:vAlign w:val="center"/>
          </w:tcPr>
          <w:p w14:paraId="7DDDA007" w14:textId="1DFE236A"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HOD Media Production</w:t>
            </w:r>
            <w:r>
              <w:rPr>
                <w:rFonts w:asciiTheme="minorHAnsi" w:hAnsiTheme="minorHAnsi" w:cstheme="minorHAnsi"/>
                <w:color w:val="000000" w:themeColor="text1"/>
                <w:sz w:val="20"/>
                <w:szCs w:val="20"/>
              </w:rPr>
              <w:t xml:space="preserve"> (Senior Generalist Media Trainer)</w:t>
            </w:r>
          </w:p>
        </w:tc>
      </w:tr>
      <w:tr w:rsidR="009A3E59" w:rsidRPr="005B0CCE" w14:paraId="775FD3C5" w14:textId="77777777" w:rsidTr="009C4CFA">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BF329EB"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7A9BFA07" w14:textId="39A151DB"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Adnan Aziz</w:t>
            </w:r>
          </w:p>
        </w:tc>
        <w:tc>
          <w:tcPr>
            <w:tcW w:w="2048" w:type="pct"/>
            <w:vAlign w:val="center"/>
          </w:tcPr>
          <w:p w14:paraId="4CD3E0B1" w14:textId="7CCE1FD0"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Senior Instructor Media Developer</w:t>
            </w:r>
          </w:p>
        </w:tc>
      </w:tr>
      <w:tr w:rsidR="009A3E59" w:rsidRPr="005B0CCE" w14:paraId="5CE43524" w14:textId="77777777" w:rsidTr="009C4CFA">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B282AAF"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2EFA69F2" w14:textId="0AA765ED"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Parwaiz Ishtiaq</w:t>
            </w:r>
          </w:p>
        </w:tc>
        <w:tc>
          <w:tcPr>
            <w:tcW w:w="2048" w:type="pct"/>
            <w:vAlign w:val="center"/>
          </w:tcPr>
          <w:p w14:paraId="57BF31BE" w14:textId="52FDF636"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Radio &amp; Television Broadcaster and lecturer – Media Studies</w:t>
            </w:r>
          </w:p>
        </w:tc>
      </w:tr>
      <w:tr w:rsidR="009A3E59" w:rsidRPr="005B0CCE" w14:paraId="4D20C30F" w14:textId="77777777" w:rsidTr="009C4CFA">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712C93A"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66BE82B8" w14:textId="73DB4989"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Syeda Aimman Saeed</w:t>
            </w:r>
          </w:p>
        </w:tc>
        <w:tc>
          <w:tcPr>
            <w:tcW w:w="2048" w:type="pct"/>
            <w:vAlign w:val="center"/>
          </w:tcPr>
          <w:p w14:paraId="35A9C614" w14:textId="3EA0F765"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Program Assistant - USAID</w:t>
            </w:r>
          </w:p>
        </w:tc>
      </w:tr>
      <w:tr w:rsidR="009A3E59" w:rsidRPr="005B0CCE" w14:paraId="4C169EB1" w14:textId="77777777" w:rsidTr="009C4CFA">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D1979C0"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15608814" w14:textId="1AD2C8B1" w:rsidR="009A3E59" w:rsidRPr="0015083F"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Mr. Abbas Ali Qureshi</w:t>
            </w:r>
          </w:p>
        </w:tc>
        <w:tc>
          <w:tcPr>
            <w:tcW w:w="2048" w:type="pct"/>
            <w:vAlign w:val="center"/>
          </w:tcPr>
          <w:p w14:paraId="33512C20" w14:textId="6A0CB739" w:rsidR="009A3E59" w:rsidRPr="0015083F"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Animator AbbTak News</w:t>
            </w:r>
          </w:p>
        </w:tc>
      </w:tr>
      <w:tr w:rsidR="009A3E59" w:rsidRPr="005B0CCE" w14:paraId="0D52B674" w14:textId="77777777" w:rsidTr="009C4CFA">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7718374B"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770E2A82" w14:textId="403FA373" w:rsidR="009A3E59" w:rsidRPr="0015083F"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Faizan Ahmed</w:t>
            </w:r>
          </w:p>
        </w:tc>
        <w:tc>
          <w:tcPr>
            <w:tcW w:w="2048" w:type="pct"/>
            <w:vAlign w:val="center"/>
          </w:tcPr>
          <w:p w14:paraId="7581BD93" w14:textId="0C20B146" w:rsidR="009A3E59" w:rsidRPr="0015083F"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Manager – Media Department</w:t>
            </w:r>
          </w:p>
        </w:tc>
      </w:tr>
      <w:tr w:rsidR="0015083F" w:rsidRPr="005B0CCE" w14:paraId="130F4DD9" w14:textId="77777777" w:rsidTr="009C4CFA">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4B364DFB" w14:textId="77777777" w:rsidR="0015083F" w:rsidRPr="00F81D6A" w:rsidRDefault="0015083F"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7D5A85D3" w14:textId="4D2A2698" w:rsidR="0015083F" w:rsidRPr="0015083F" w:rsidRDefault="0015083F" w:rsidP="009A3E59">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Mr. Farhan Soomro</w:t>
            </w:r>
          </w:p>
        </w:tc>
        <w:tc>
          <w:tcPr>
            <w:tcW w:w="2048" w:type="pct"/>
            <w:vAlign w:val="center"/>
          </w:tcPr>
          <w:p w14:paraId="14CCE238" w14:textId="28C6D1C3" w:rsidR="0015083F" w:rsidRPr="0015083F" w:rsidRDefault="0015083F" w:rsidP="009A3E59">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Journalist BOL News TV</w:t>
            </w:r>
          </w:p>
        </w:tc>
      </w:tr>
      <w:tr w:rsidR="0015083F" w:rsidRPr="005B0CCE" w14:paraId="1D6007FA" w14:textId="77777777" w:rsidTr="009C4CFA">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24F14F3" w14:textId="77777777" w:rsidR="0015083F" w:rsidRPr="00F81D6A" w:rsidRDefault="0015083F"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3EE382F2" w14:textId="4CCAF83C" w:rsidR="0015083F" w:rsidRPr="0015083F" w:rsidRDefault="0015083F" w:rsidP="009A3E59">
            <w:pPr>
              <w:ind w:right="69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Mr. Muhammad Aamir Sultan</w:t>
            </w:r>
          </w:p>
        </w:tc>
        <w:tc>
          <w:tcPr>
            <w:tcW w:w="2048" w:type="pct"/>
            <w:vAlign w:val="center"/>
          </w:tcPr>
          <w:p w14:paraId="3923617F" w14:textId="3E53907E" w:rsidR="0015083F" w:rsidRPr="0015083F" w:rsidRDefault="0015083F" w:rsidP="009A3E59">
            <w:pPr>
              <w:ind w:right="69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Sr. Associate Professor Bahria University</w:t>
            </w:r>
          </w:p>
        </w:tc>
      </w:tr>
      <w:tr w:rsidR="009A3E59" w:rsidRPr="005B0CCE" w14:paraId="65FEDF29" w14:textId="77777777" w:rsidTr="009C4CFA">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1E256C3C"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1CB60DF2" w14:textId="771C33F4" w:rsidR="009A3E59" w:rsidRPr="0015083F"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Nasir Mahmood</w:t>
            </w:r>
          </w:p>
        </w:tc>
        <w:tc>
          <w:tcPr>
            <w:tcW w:w="2048" w:type="pct"/>
            <w:vAlign w:val="center"/>
          </w:tcPr>
          <w:p w14:paraId="0F41AFB8" w14:textId="10021AEB" w:rsidR="009A3E59" w:rsidRPr="0015083F"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Assistant Professor – Mass Communication (Senior Generalist)</w:t>
            </w:r>
          </w:p>
        </w:tc>
      </w:tr>
      <w:tr w:rsidR="009A3E59" w:rsidRPr="005B0CCE" w14:paraId="786B9DC2" w14:textId="77777777" w:rsidTr="000A108A">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944" w:type="pct"/>
          </w:tcPr>
          <w:p w14:paraId="7E071157"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hideMark/>
          </w:tcPr>
          <w:p w14:paraId="703131A3" w14:textId="77777777" w:rsidR="009A3E59" w:rsidRPr="005B0CCE" w:rsidRDefault="009A3E59" w:rsidP="009A3E59">
            <w:pPr>
              <w:pStyle w:val="Nameofrecorde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lang w:bidi="en-US"/>
              </w:rPr>
            </w:pPr>
            <w:r w:rsidRPr="005B0CCE">
              <w:rPr>
                <w:rFonts w:asciiTheme="minorHAnsi" w:hAnsiTheme="minorHAnsi" w:cstheme="minorHAnsi"/>
                <w:bCs w:val="0"/>
                <w:color w:val="000000" w:themeColor="text1"/>
                <w:sz w:val="20"/>
                <w:lang w:bidi="en-US"/>
              </w:rPr>
              <w:t>Dr. Haseeb Ur Rehman</w:t>
            </w:r>
          </w:p>
        </w:tc>
        <w:tc>
          <w:tcPr>
            <w:tcW w:w="2048" w:type="pct"/>
            <w:hideMark/>
          </w:tcPr>
          <w:p w14:paraId="2A4A1DF2" w14:textId="77777777" w:rsidR="009A3E59" w:rsidRPr="0015083F"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CEO, Institute of Media Sciences Islamabad</w:t>
            </w:r>
          </w:p>
        </w:tc>
      </w:tr>
      <w:tr w:rsidR="009A3E59" w:rsidRPr="005B0CCE" w14:paraId="5216F8C4" w14:textId="77777777" w:rsidTr="000A108A">
        <w:trPr>
          <w:cnfStyle w:val="000000010000" w:firstRow="0" w:lastRow="0" w:firstColumn="0" w:lastColumn="0" w:oddVBand="0" w:evenVBand="0" w:oddHBand="0" w:evenHBand="1"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944" w:type="pct"/>
          </w:tcPr>
          <w:p w14:paraId="53901B4E"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hideMark/>
          </w:tcPr>
          <w:p w14:paraId="5A7454AE" w14:textId="77777777" w:rsidR="009A3E59" w:rsidRPr="005B0CCE" w:rsidRDefault="009A3E59" w:rsidP="009A3E59">
            <w:pPr>
              <w:pStyle w:val="Nameofrecorde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lang w:bidi="en-US"/>
              </w:rPr>
            </w:pPr>
            <w:r w:rsidRPr="005B0CCE">
              <w:rPr>
                <w:rFonts w:asciiTheme="minorHAnsi" w:hAnsiTheme="minorHAnsi" w:cstheme="minorHAnsi"/>
                <w:bCs w:val="0"/>
                <w:color w:val="000000" w:themeColor="text1"/>
                <w:sz w:val="20"/>
                <w:lang w:bidi="en-US"/>
              </w:rPr>
              <w:t>Prof Dr. Zafar Iqbal</w:t>
            </w:r>
          </w:p>
        </w:tc>
        <w:tc>
          <w:tcPr>
            <w:tcW w:w="2048" w:type="pct"/>
            <w:hideMark/>
          </w:tcPr>
          <w:p w14:paraId="3BE16CC8" w14:textId="28556B49" w:rsidR="009A3E59" w:rsidRPr="0015083F" w:rsidRDefault="009A3E59" w:rsidP="00630CD0">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 xml:space="preserve">Chairman, Department of Media &amp; Communication Studies, International Islamic University </w:t>
            </w:r>
          </w:p>
        </w:tc>
      </w:tr>
      <w:tr w:rsidR="009A3E59" w:rsidRPr="005B0CCE" w14:paraId="6128445F" w14:textId="77777777" w:rsidTr="000A108A">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944" w:type="pct"/>
          </w:tcPr>
          <w:p w14:paraId="56525550"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hideMark/>
          </w:tcPr>
          <w:p w14:paraId="2F9FBD4C"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Dr. Shabir Hussain</w:t>
            </w:r>
          </w:p>
        </w:tc>
        <w:tc>
          <w:tcPr>
            <w:tcW w:w="2048" w:type="pct"/>
            <w:hideMark/>
          </w:tcPr>
          <w:p w14:paraId="1E2DE148"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Associate Professor, Bahria University</w:t>
            </w:r>
          </w:p>
        </w:tc>
      </w:tr>
      <w:tr w:rsidR="009A3E59" w:rsidRPr="005B0CCE" w14:paraId="1AB32ED2" w14:textId="77777777" w:rsidTr="000A108A">
        <w:trPr>
          <w:cnfStyle w:val="000000010000" w:firstRow="0" w:lastRow="0" w:firstColumn="0" w:lastColumn="0" w:oddVBand="0" w:evenVBand="0" w:oddHBand="0" w:evenHBand="1"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944" w:type="pct"/>
          </w:tcPr>
          <w:p w14:paraId="60D3D9B6"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hideMark/>
          </w:tcPr>
          <w:p w14:paraId="3A53F5DB"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Dr. Ayesha Qamar</w:t>
            </w:r>
          </w:p>
        </w:tc>
        <w:tc>
          <w:tcPr>
            <w:tcW w:w="2048" w:type="pct"/>
            <w:hideMark/>
          </w:tcPr>
          <w:p w14:paraId="420BAB20" w14:textId="77777777" w:rsidR="009A3E59" w:rsidRPr="005B0CCE" w:rsidRDefault="009A3E59" w:rsidP="009A3E59">
            <w:pPr>
              <w:pStyle w:val="TableParagraph"/>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Asst. Professor,</w:t>
            </w:r>
          </w:p>
          <w:p w14:paraId="54B0B8ED"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Fatima Jinnah Women University, Rawalpindi</w:t>
            </w:r>
          </w:p>
        </w:tc>
      </w:tr>
      <w:tr w:rsidR="009A3E59" w:rsidRPr="005B0CCE" w14:paraId="47A6FB95" w14:textId="77777777" w:rsidTr="000A108A">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944" w:type="pct"/>
          </w:tcPr>
          <w:p w14:paraId="6717F625"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hideMark/>
          </w:tcPr>
          <w:p w14:paraId="1D4ACAB3" w14:textId="77777777" w:rsidR="009A3E59" w:rsidRPr="005B0CCE" w:rsidRDefault="009A3E59" w:rsidP="009A3E59">
            <w:pPr>
              <w:pStyle w:val="Nameofrecorde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Ihsan Qadir Hashmi</w:t>
            </w:r>
          </w:p>
        </w:tc>
        <w:tc>
          <w:tcPr>
            <w:tcW w:w="2048" w:type="pct"/>
            <w:hideMark/>
          </w:tcPr>
          <w:p w14:paraId="594F0606" w14:textId="4E7E4A59"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Chief Executive, IQ High-tech, Islamabad (former Director News and Current affairs PTV)</w:t>
            </w:r>
          </w:p>
        </w:tc>
      </w:tr>
      <w:tr w:rsidR="009A3E59" w:rsidRPr="005B0CCE" w14:paraId="343EA963" w14:textId="77777777" w:rsidTr="000A108A">
        <w:trPr>
          <w:cnfStyle w:val="000000010000" w:firstRow="0" w:lastRow="0" w:firstColumn="0" w:lastColumn="0" w:oddVBand="0" w:evenVBand="0" w:oddHBand="0" w:evenHBand="1"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6C0E5014"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hideMark/>
          </w:tcPr>
          <w:p w14:paraId="7C22FE02" w14:textId="77777777" w:rsidR="009A3E59" w:rsidRPr="005B0CCE" w:rsidRDefault="009A3E59" w:rsidP="009A3E59">
            <w:pPr>
              <w:pStyle w:val="Nameofrecorde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Shakeel Adnan Hashmi</w:t>
            </w:r>
          </w:p>
        </w:tc>
        <w:tc>
          <w:tcPr>
            <w:tcW w:w="2048" w:type="pct"/>
            <w:hideMark/>
          </w:tcPr>
          <w:p w14:paraId="65777E8C"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Senior Producer (PTV)</w:t>
            </w:r>
          </w:p>
        </w:tc>
      </w:tr>
      <w:tr w:rsidR="009A3E59" w:rsidRPr="005B0CCE" w14:paraId="02B38429" w14:textId="77777777" w:rsidTr="000A108A">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62F4FD59"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tcPr>
          <w:p w14:paraId="6BA83CFC" w14:textId="77777777" w:rsidR="009A3E59" w:rsidRPr="005B0CCE" w:rsidRDefault="009A3E59" w:rsidP="009A3E59">
            <w:pPr>
              <w:pStyle w:val="Nameofrecorde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Akmal Ghumman</w:t>
            </w:r>
          </w:p>
        </w:tc>
        <w:tc>
          <w:tcPr>
            <w:tcW w:w="2048" w:type="pct"/>
          </w:tcPr>
          <w:p w14:paraId="303880D7"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Senior Writer/ Producer, Radio Pakistan</w:t>
            </w:r>
          </w:p>
        </w:tc>
      </w:tr>
      <w:tr w:rsidR="009A3E59" w:rsidRPr="005B0CCE" w14:paraId="3BBE7FAC" w14:textId="77777777" w:rsidTr="000A108A">
        <w:trPr>
          <w:cnfStyle w:val="000000010000" w:firstRow="0" w:lastRow="0" w:firstColumn="0" w:lastColumn="0" w:oddVBand="0" w:evenVBand="0" w:oddHBand="0" w:evenHBand="1"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3BE1DA62"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tcPr>
          <w:p w14:paraId="6283B200" w14:textId="77777777" w:rsidR="009A3E59" w:rsidRPr="005B0CCE" w:rsidRDefault="009A3E59" w:rsidP="009A3E59">
            <w:pPr>
              <w:pStyle w:val="Nameofrecorde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Uzair Ahmad</w:t>
            </w:r>
          </w:p>
        </w:tc>
        <w:tc>
          <w:tcPr>
            <w:tcW w:w="2048" w:type="pct"/>
          </w:tcPr>
          <w:p w14:paraId="71509705"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Senior Producer, PTV Home</w:t>
            </w:r>
          </w:p>
        </w:tc>
      </w:tr>
      <w:tr w:rsidR="009A3E59" w:rsidRPr="005B0CCE" w14:paraId="05B56F95" w14:textId="77777777" w:rsidTr="000A108A">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1634AFD8"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tcPr>
          <w:p w14:paraId="7E4ABA72" w14:textId="77777777" w:rsidR="009A3E59" w:rsidRPr="005B0CCE" w:rsidRDefault="009A3E59" w:rsidP="009A3E59">
            <w:pPr>
              <w:pStyle w:val="Nameofrecorde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Sarwar Muneer Rao</w:t>
            </w:r>
          </w:p>
        </w:tc>
        <w:tc>
          <w:tcPr>
            <w:tcW w:w="2048" w:type="pct"/>
          </w:tcPr>
          <w:p w14:paraId="13DFA479"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Columnist, Nawai-e-Waqt, (former Director News, PTV)</w:t>
            </w:r>
          </w:p>
        </w:tc>
      </w:tr>
      <w:tr w:rsidR="009A3E59" w:rsidRPr="005B0CCE" w14:paraId="33C00794" w14:textId="77777777" w:rsidTr="000A108A">
        <w:trPr>
          <w:cnfStyle w:val="000000010000" w:firstRow="0" w:lastRow="0" w:firstColumn="0" w:lastColumn="0" w:oddVBand="0" w:evenVBand="0" w:oddHBand="0" w:evenHBand="1"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1C864E65"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tcPr>
          <w:p w14:paraId="677A330F" w14:textId="77777777" w:rsidR="009A3E59" w:rsidRPr="005B0CCE" w:rsidRDefault="009A3E59" w:rsidP="009A3E59">
            <w:pPr>
              <w:pStyle w:val="Nameofrecorde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Salman Mubarik</w:t>
            </w:r>
          </w:p>
        </w:tc>
        <w:tc>
          <w:tcPr>
            <w:tcW w:w="2048" w:type="pct"/>
          </w:tcPr>
          <w:p w14:paraId="5605B365"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Director of Photography 92 News Channel</w:t>
            </w:r>
          </w:p>
        </w:tc>
      </w:tr>
      <w:tr w:rsidR="009A3E59" w:rsidRPr="005B0CCE" w14:paraId="7C7056A7" w14:textId="77777777" w:rsidTr="000A108A">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68EF8318"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tcPr>
          <w:p w14:paraId="478510C0" w14:textId="77777777" w:rsidR="009A3E59" w:rsidRPr="005B0CCE" w:rsidRDefault="009A3E59" w:rsidP="009A3E59">
            <w:pPr>
              <w:pStyle w:val="Nameofrecorde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Sadia Zafar</w:t>
            </w:r>
          </w:p>
        </w:tc>
        <w:tc>
          <w:tcPr>
            <w:tcW w:w="2048" w:type="pct"/>
          </w:tcPr>
          <w:p w14:paraId="56E07834"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Instructor (DACUM) facilitator</w:t>
            </w:r>
          </w:p>
        </w:tc>
      </w:tr>
      <w:tr w:rsidR="009A3E59" w:rsidRPr="005B0CCE" w14:paraId="52AB15E8" w14:textId="77777777" w:rsidTr="000A108A">
        <w:trPr>
          <w:cnfStyle w:val="000000010000" w:firstRow="0" w:lastRow="0" w:firstColumn="0" w:lastColumn="0" w:oddVBand="0" w:evenVBand="0" w:oddHBand="0" w:evenHBand="1"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7CB936DB"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tcPr>
          <w:p w14:paraId="687A68DE" w14:textId="77777777" w:rsidR="009A3E59" w:rsidRPr="005B0CCE" w:rsidRDefault="009A3E59" w:rsidP="009A3E59">
            <w:pPr>
              <w:pStyle w:val="Nameofrecorde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Arshad Hassan</w:t>
            </w:r>
          </w:p>
        </w:tc>
        <w:tc>
          <w:tcPr>
            <w:tcW w:w="2048" w:type="pct"/>
          </w:tcPr>
          <w:p w14:paraId="3B15E97C"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Vice Principal, National Training Bureau</w:t>
            </w:r>
          </w:p>
        </w:tc>
      </w:tr>
    </w:tbl>
    <w:p w14:paraId="5BD6970F" w14:textId="3B6456F4" w:rsidR="00655E9D" w:rsidRDefault="00655E9D" w:rsidP="005115BB">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rPr>
          <w:rFonts w:asciiTheme="minorHAnsi" w:hAnsiTheme="minorHAnsi" w:cstheme="minorHAnsi"/>
          <w:sz w:val="20"/>
          <w:szCs w:val="20"/>
        </w:rPr>
      </w:pPr>
    </w:p>
    <w:p w14:paraId="25112B65" w14:textId="77777777" w:rsidR="00F31CAA" w:rsidRPr="00163E72" w:rsidRDefault="00F31CAA" w:rsidP="00BD3B3E">
      <w:pPr>
        <w:pStyle w:val="Heading1"/>
        <w:keepNext/>
        <w:framePr w:w="9667" w:wrap="auto" w:vAnchor="text" w:hAnchor="page" w:x="1062" w:y="-1"/>
        <w:widowControl/>
        <w:numPr>
          <w:ilvl w:val="0"/>
          <w:numId w:val="72"/>
        </w:numPr>
        <w:pBdr>
          <w:top w:val="single" w:sz="4" w:space="1" w:color="auto"/>
          <w:left w:val="single" w:sz="4" w:space="4" w:color="auto"/>
          <w:bottom w:val="single" w:sz="4" w:space="1" w:color="auto"/>
          <w:right w:val="single" w:sz="4" w:space="1" w:color="auto"/>
        </w:pBdr>
        <w:shd w:val="clear" w:color="auto" w:fill="B4C6E7" w:themeFill="accent1" w:themeFillTint="66"/>
        <w:autoSpaceDE/>
        <w:autoSpaceDN/>
        <w:spacing w:before="0" w:line="276" w:lineRule="auto"/>
        <w:rPr>
          <w:rFonts w:asciiTheme="minorHAnsi" w:hAnsiTheme="minorHAnsi" w:cstheme="minorHAnsi"/>
          <w:sz w:val="20"/>
          <w:szCs w:val="20"/>
        </w:rPr>
      </w:pPr>
      <w:bookmarkStart w:id="13" w:name="_Toc10022854"/>
      <w:bookmarkStart w:id="14" w:name="_Toc13234829"/>
      <w:bookmarkStart w:id="15" w:name="_Toc109651772"/>
      <w:r w:rsidRPr="00163E72">
        <w:rPr>
          <w:rFonts w:asciiTheme="minorHAnsi" w:hAnsiTheme="minorHAnsi" w:cstheme="minorHAnsi"/>
          <w:sz w:val="20"/>
          <w:szCs w:val="20"/>
        </w:rPr>
        <w:t>QUALIFICATION VALIDATION COMMITTEE</w:t>
      </w:r>
      <w:bookmarkEnd w:id="13"/>
      <w:bookmarkEnd w:id="14"/>
      <w:bookmarkEnd w:id="15"/>
      <w:r w:rsidRPr="00163E72">
        <w:rPr>
          <w:rFonts w:asciiTheme="minorHAnsi" w:hAnsiTheme="minorHAnsi" w:cstheme="minorHAnsi"/>
          <w:sz w:val="20"/>
          <w:szCs w:val="20"/>
        </w:rPr>
        <w:t xml:space="preserve">                        </w:t>
      </w:r>
    </w:p>
    <w:p w14:paraId="158E66FA" w14:textId="77777777" w:rsidR="00CA43EF" w:rsidRPr="00163E72" w:rsidRDefault="00CA43EF" w:rsidP="00AC6C44">
      <w:pPr>
        <w:pStyle w:val="BodyText"/>
        <w:tabs>
          <w:tab w:val="left" w:pos="-1440"/>
          <w:tab w:val="left" w:pos="2466"/>
          <w:tab w:val="left" w:pos="4071"/>
          <w:tab w:val="left" w:pos="4881"/>
          <w:tab w:val="left" w:pos="5700"/>
          <w:tab w:val="left" w:pos="5827"/>
          <w:tab w:val="left" w:pos="6917"/>
          <w:tab w:val="left" w:pos="7483"/>
          <w:tab w:val="left" w:pos="8120"/>
          <w:tab w:val="left" w:pos="9270"/>
        </w:tabs>
        <w:spacing w:before="245" w:line="276" w:lineRule="auto"/>
        <w:ind w:right="540"/>
        <w:rPr>
          <w:rFonts w:asciiTheme="minorHAnsi" w:hAnsiTheme="minorHAnsi" w:cstheme="minorHAnsi"/>
          <w:sz w:val="20"/>
          <w:szCs w:val="20"/>
        </w:rPr>
      </w:pPr>
    </w:p>
    <w:tbl>
      <w:tblPr>
        <w:tblStyle w:val="LightGrid-Accent5"/>
        <w:tblW w:w="4781" w:type="pct"/>
        <w:tblLook w:val="04A0" w:firstRow="1" w:lastRow="0" w:firstColumn="1" w:lastColumn="0" w:noHBand="0" w:noVBand="1"/>
      </w:tblPr>
      <w:tblGrid>
        <w:gridCol w:w="1562"/>
        <w:gridCol w:w="3670"/>
        <w:gridCol w:w="3957"/>
      </w:tblGrid>
      <w:tr w:rsidR="005115BB" w:rsidRPr="005B0CCE" w14:paraId="225C522C" w14:textId="77777777" w:rsidTr="000361D2">
        <w:trPr>
          <w:cnfStyle w:val="100000000000" w:firstRow="1" w:lastRow="0" w:firstColumn="0" w:lastColumn="0" w:oddVBand="0" w:evenVBand="0" w:oddHBand="0"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hideMark/>
          </w:tcPr>
          <w:p w14:paraId="15D5D30C" w14:textId="0A3A484A" w:rsidR="00655E9D" w:rsidRPr="005B0CCE" w:rsidRDefault="00920170" w:rsidP="000361D2">
            <w:pPr>
              <w:ind w:right="691"/>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 N</w:t>
            </w:r>
          </w:p>
        </w:tc>
        <w:tc>
          <w:tcPr>
            <w:tcW w:w="1997" w:type="pct"/>
            <w:vAlign w:val="center"/>
            <w:hideMark/>
          </w:tcPr>
          <w:p w14:paraId="470E324D" w14:textId="77777777" w:rsidR="00655E9D" w:rsidRPr="005B0CCE" w:rsidRDefault="00655E9D" w:rsidP="000361D2">
            <w:pPr>
              <w:ind w:right="691"/>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Name &amp; Designation</w:t>
            </w:r>
          </w:p>
        </w:tc>
        <w:tc>
          <w:tcPr>
            <w:tcW w:w="2153" w:type="pct"/>
            <w:vAlign w:val="center"/>
            <w:hideMark/>
          </w:tcPr>
          <w:p w14:paraId="06AC7DA2" w14:textId="77777777" w:rsidR="00655E9D" w:rsidRPr="005B0CCE" w:rsidRDefault="00655E9D" w:rsidP="000361D2">
            <w:pPr>
              <w:ind w:right="691"/>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Organization</w:t>
            </w:r>
          </w:p>
        </w:tc>
      </w:tr>
      <w:tr w:rsidR="005B0CCE" w:rsidRPr="005B0CCE" w14:paraId="7D017BAE" w14:textId="77777777" w:rsidTr="000361D2">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1AB92AEB"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4CB03F0E" w14:textId="26A3B007"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Furqan Aziz</w:t>
            </w:r>
          </w:p>
        </w:tc>
        <w:tc>
          <w:tcPr>
            <w:tcW w:w="2153" w:type="pct"/>
            <w:vAlign w:val="center"/>
          </w:tcPr>
          <w:p w14:paraId="206FD314" w14:textId="70A4BCC1"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DACUM Expert</w:t>
            </w:r>
          </w:p>
        </w:tc>
      </w:tr>
      <w:tr w:rsidR="005B0CCE" w:rsidRPr="005B0CCE" w14:paraId="09795367" w14:textId="77777777" w:rsidTr="000361D2">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36D4D28A"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1D9DBB59" w14:textId="7AEA2B80"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Rahmatullah Khan</w:t>
            </w:r>
          </w:p>
        </w:tc>
        <w:tc>
          <w:tcPr>
            <w:tcW w:w="2153" w:type="pct"/>
            <w:vAlign w:val="center"/>
          </w:tcPr>
          <w:p w14:paraId="4728F62F" w14:textId="0493C337"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QDC Chairman</w:t>
            </w:r>
          </w:p>
        </w:tc>
      </w:tr>
      <w:tr w:rsidR="005B0CCE" w:rsidRPr="005B0CCE" w14:paraId="441A0119" w14:textId="77777777" w:rsidTr="000361D2">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6C648FC6"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68EC8CC6" w14:textId="33B4D63E"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Saleem Abbasi</w:t>
            </w:r>
          </w:p>
        </w:tc>
        <w:tc>
          <w:tcPr>
            <w:tcW w:w="2153" w:type="pct"/>
            <w:vAlign w:val="center"/>
          </w:tcPr>
          <w:p w14:paraId="55E16CDB" w14:textId="36D5D0AA"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HOD Media Production</w:t>
            </w:r>
            <w:r w:rsidR="00093A68">
              <w:rPr>
                <w:rFonts w:asciiTheme="minorHAnsi" w:hAnsiTheme="minorHAnsi" w:cstheme="minorHAnsi"/>
                <w:color w:val="000000" w:themeColor="text1"/>
                <w:sz w:val="20"/>
                <w:szCs w:val="20"/>
              </w:rPr>
              <w:t xml:space="preserve"> (Senior Generalist Media Trainer)</w:t>
            </w:r>
            <w:r w:rsidR="0015083F">
              <w:rPr>
                <w:rFonts w:asciiTheme="minorHAnsi" w:hAnsiTheme="minorHAnsi" w:cstheme="minorHAnsi"/>
                <w:color w:val="000000" w:themeColor="text1"/>
                <w:sz w:val="20"/>
                <w:szCs w:val="20"/>
              </w:rPr>
              <w:t xml:space="preserve"> (Memon Industrial &amp; Technical Institute)</w:t>
            </w:r>
          </w:p>
        </w:tc>
      </w:tr>
      <w:tr w:rsidR="005B0CCE" w:rsidRPr="005B0CCE" w14:paraId="79A77460" w14:textId="77777777" w:rsidTr="000361D2">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7C3566C0"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27B3C844" w14:textId="01AB6DA0"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Adnan Aziz</w:t>
            </w:r>
          </w:p>
        </w:tc>
        <w:tc>
          <w:tcPr>
            <w:tcW w:w="2153" w:type="pct"/>
            <w:vAlign w:val="center"/>
          </w:tcPr>
          <w:p w14:paraId="37169D90" w14:textId="789B92DF"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Senior Instructor Media Developer</w:t>
            </w:r>
            <w:r w:rsidR="0015083F">
              <w:rPr>
                <w:rFonts w:asciiTheme="minorHAnsi" w:hAnsiTheme="minorHAnsi" w:cstheme="minorHAnsi"/>
                <w:color w:val="000000" w:themeColor="text1"/>
                <w:sz w:val="20"/>
                <w:szCs w:val="20"/>
              </w:rPr>
              <w:t xml:space="preserve"> (Memon Industrial &amp; Technical Institute)</w:t>
            </w:r>
          </w:p>
        </w:tc>
      </w:tr>
      <w:tr w:rsidR="005B0CCE" w:rsidRPr="005B0CCE" w14:paraId="1669B577" w14:textId="77777777" w:rsidTr="000361D2">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02AF0C47"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1076B66B" w14:textId="184DD51E"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Parwaiz Ishtiaq</w:t>
            </w:r>
          </w:p>
        </w:tc>
        <w:tc>
          <w:tcPr>
            <w:tcW w:w="2153" w:type="pct"/>
            <w:vAlign w:val="center"/>
          </w:tcPr>
          <w:p w14:paraId="3540EA4F" w14:textId="7CF5A31B"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Radio &amp; Television Broadcaster and lecturer – Media Studies</w:t>
            </w:r>
          </w:p>
        </w:tc>
      </w:tr>
      <w:tr w:rsidR="005B0CCE" w:rsidRPr="005B0CCE" w14:paraId="0B05C4A3" w14:textId="77777777" w:rsidTr="000361D2">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6D78E51B"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51FA2A0E" w14:textId="767F4063"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Syeda Aimman Saeed</w:t>
            </w:r>
          </w:p>
        </w:tc>
        <w:tc>
          <w:tcPr>
            <w:tcW w:w="2153" w:type="pct"/>
            <w:vAlign w:val="center"/>
          </w:tcPr>
          <w:p w14:paraId="052C2EA3" w14:textId="0AD6004B"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Program Assistant - USAID</w:t>
            </w:r>
          </w:p>
        </w:tc>
      </w:tr>
      <w:tr w:rsidR="005B0CCE" w:rsidRPr="005B0CCE" w14:paraId="31B09251" w14:textId="77777777" w:rsidTr="000361D2">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6DEEEC08"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01E1D8C9" w14:textId="4ED5E721"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Faizan Ahmed</w:t>
            </w:r>
          </w:p>
        </w:tc>
        <w:tc>
          <w:tcPr>
            <w:tcW w:w="2153" w:type="pct"/>
            <w:vAlign w:val="center"/>
          </w:tcPr>
          <w:p w14:paraId="50463D75" w14:textId="46C7989D"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Manager – Media Department</w:t>
            </w:r>
          </w:p>
        </w:tc>
      </w:tr>
      <w:tr w:rsidR="005B0CCE" w:rsidRPr="005B0CCE" w14:paraId="0FA9180B" w14:textId="77777777" w:rsidTr="000361D2">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78369108"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6066DF35" w14:textId="4259311F"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Nasir Mahmood</w:t>
            </w:r>
          </w:p>
        </w:tc>
        <w:tc>
          <w:tcPr>
            <w:tcW w:w="2153" w:type="pct"/>
            <w:vAlign w:val="center"/>
          </w:tcPr>
          <w:p w14:paraId="658DE578" w14:textId="085583E1"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Assistant Professor – Mass Communication</w:t>
            </w:r>
            <w:r w:rsidR="00093A68">
              <w:rPr>
                <w:rFonts w:asciiTheme="minorHAnsi" w:hAnsiTheme="minorHAnsi" w:cstheme="minorHAnsi"/>
                <w:color w:val="000000" w:themeColor="text1"/>
                <w:sz w:val="20"/>
                <w:szCs w:val="20"/>
              </w:rPr>
              <w:t xml:space="preserve"> (Senior Generalist)</w:t>
            </w:r>
          </w:p>
        </w:tc>
      </w:tr>
      <w:tr w:rsidR="005B0CCE" w:rsidRPr="005B0CCE" w14:paraId="37B1B039" w14:textId="77777777" w:rsidTr="000361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850" w:type="pct"/>
            <w:vAlign w:val="center"/>
          </w:tcPr>
          <w:p w14:paraId="47E6AC43" w14:textId="77777777" w:rsidR="005B0CCE" w:rsidRPr="005B0CCE" w:rsidRDefault="005B0CCE" w:rsidP="00BD3B3E">
            <w:pPr>
              <w:pStyle w:val="ListParagraph"/>
              <w:widowControl/>
              <w:numPr>
                <w:ilvl w:val="0"/>
                <w:numId w:val="73"/>
              </w:numPr>
              <w:autoSpaceDE/>
              <w:autoSpaceDN/>
              <w:ind w:right="691"/>
              <w:contextualSpacing/>
              <w:rPr>
                <w:rFonts w:asciiTheme="minorHAnsi" w:hAnsiTheme="minorHAnsi" w:cstheme="minorHAnsi"/>
                <w:b w:val="0"/>
                <w:bCs w:val="0"/>
                <w:color w:val="000000" w:themeColor="text1"/>
                <w:sz w:val="20"/>
                <w:szCs w:val="20"/>
              </w:rPr>
            </w:pPr>
          </w:p>
        </w:tc>
        <w:tc>
          <w:tcPr>
            <w:tcW w:w="1997" w:type="pct"/>
            <w:vAlign w:val="center"/>
            <w:hideMark/>
          </w:tcPr>
          <w:p w14:paraId="776B6186" w14:textId="77777777" w:rsidR="005B0CCE" w:rsidRPr="005B0CCE" w:rsidRDefault="005B0CCE" w:rsidP="000361D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Fayaz A. Soomro</w:t>
            </w:r>
          </w:p>
        </w:tc>
        <w:tc>
          <w:tcPr>
            <w:tcW w:w="2153" w:type="pct"/>
            <w:vAlign w:val="center"/>
            <w:hideMark/>
          </w:tcPr>
          <w:p w14:paraId="6D89540D" w14:textId="77777777" w:rsidR="005B0CCE" w:rsidRPr="005B0CCE" w:rsidRDefault="005B0CCE" w:rsidP="000361D2">
            <w:pPr>
              <w:pStyle w:val="TableParagraph"/>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 xml:space="preserve">Deputy Director (Technical Education), </w:t>
            </w:r>
          </w:p>
          <w:p w14:paraId="486A7906" w14:textId="77777777" w:rsidR="005B0CCE" w:rsidRPr="005B0CCE" w:rsidRDefault="005B0CCE" w:rsidP="000361D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NAVTTC HQs, Islamabad</w:t>
            </w:r>
          </w:p>
        </w:tc>
      </w:tr>
      <w:tr w:rsidR="005B0CCE" w:rsidRPr="005B0CCE" w14:paraId="0B28432B" w14:textId="77777777" w:rsidTr="000361D2">
        <w:trPr>
          <w:cnfStyle w:val="000000010000" w:firstRow="0" w:lastRow="0" w:firstColumn="0" w:lastColumn="0" w:oddVBand="0" w:evenVBand="0" w:oddHBand="0" w:evenHBand="1"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850" w:type="pct"/>
            <w:vAlign w:val="center"/>
          </w:tcPr>
          <w:p w14:paraId="36C25AC4" w14:textId="77777777" w:rsidR="005B0CCE" w:rsidRPr="005B0CCE" w:rsidRDefault="005B0CCE" w:rsidP="00BD3B3E">
            <w:pPr>
              <w:pStyle w:val="ListParagraph"/>
              <w:widowControl/>
              <w:numPr>
                <w:ilvl w:val="0"/>
                <w:numId w:val="73"/>
              </w:numPr>
              <w:autoSpaceDE/>
              <w:autoSpaceDN/>
              <w:ind w:right="691"/>
              <w:contextualSpacing/>
              <w:rPr>
                <w:rFonts w:asciiTheme="minorHAnsi" w:hAnsiTheme="minorHAnsi" w:cstheme="minorHAnsi"/>
                <w:b w:val="0"/>
                <w:bCs w:val="0"/>
                <w:color w:val="000000" w:themeColor="text1"/>
                <w:sz w:val="20"/>
                <w:szCs w:val="20"/>
              </w:rPr>
            </w:pPr>
          </w:p>
        </w:tc>
        <w:tc>
          <w:tcPr>
            <w:tcW w:w="1997" w:type="pct"/>
            <w:vAlign w:val="center"/>
            <w:hideMark/>
          </w:tcPr>
          <w:p w14:paraId="5920E5CC" w14:textId="77777777" w:rsidR="005B0CCE" w:rsidRPr="005B0CCE" w:rsidRDefault="005B0CCE" w:rsidP="000361D2">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Engr. Rashid Ali Khan</w:t>
            </w:r>
          </w:p>
        </w:tc>
        <w:tc>
          <w:tcPr>
            <w:tcW w:w="2153" w:type="pct"/>
            <w:vAlign w:val="center"/>
            <w:hideMark/>
          </w:tcPr>
          <w:p w14:paraId="5E1C9FB8" w14:textId="77777777" w:rsidR="005B0CCE" w:rsidRPr="005B0CCE" w:rsidRDefault="005B0CCE" w:rsidP="000361D2">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Assistant Professor, Govt College of Technology, Dera Ismail Khan, KP-TEVTA</w:t>
            </w:r>
          </w:p>
        </w:tc>
      </w:tr>
    </w:tbl>
    <w:p w14:paraId="203BDDD9" w14:textId="33BA9371" w:rsidR="005B0CCE" w:rsidRDefault="005B0CCE" w:rsidP="00EB5889">
      <w:pPr>
        <w:spacing w:after="160"/>
        <w:ind w:right="691"/>
        <w:rPr>
          <w:rFonts w:asciiTheme="minorHAnsi" w:hAnsiTheme="minorHAnsi" w:cstheme="minorHAnsi"/>
          <w:sz w:val="20"/>
          <w:szCs w:val="20"/>
        </w:rPr>
      </w:pPr>
    </w:p>
    <w:p w14:paraId="17B72614" w14:textId="45D0B1D9" w:rsidR="005B0CCE" w:rsidRDefault="005B0CCE" w:rsidP="00EB5889">
      <w:pPr>
        <w:spacing w:after="160"/>
        <w:ind w:right="691"/>
        <w:rPr>
          <w:rFonts w:asciiTheme="minorHAnsi" w:hAnsiTheme="minorHAnsi" w:cstheme="minorHAnsi"/>
          <w:sz w:val="20"/>
          <w:szCs w:val="20"/>
        </w:rPr>
      </w:pPr>
    </w:p>
    <w:p w14:paraId="7243AD77" w14:textId="2962B40E" w:rsidR="00617D1E" w:rsidRDefault="00617D1E" w:rsidP="00EB5889">
      <w:pPr>
        <w:spacing w:after="160"/>
        <w:ind w:right="691"/>
        <w:rPr>
          <w:rFonts w:asciiTheme="minorHAnsi" w:hAnsiTheme="minorHAnsi" w:cstheme="minorHAnsi"/>
          <w:sz w:val="20"/>
          <w:szCs w:val="20"/>
        </w:rPr>
      </w:pPr>
    </w:p>
    <w:p w14:paraId="4AA24072" w14:textId="032B1967" w:rsidR="00617D1E" w:rsidRDefault="00617D1E" w:rsidP="00EB5889">
      <w:pPr>
        <w:spacing w:after="160"/>
        <w:ind w:right="691"/>
        <w:rPr>
          <w:rFonts w:asciiTheme="minorHAnsi" w:hAnsiTheme="minorHAnsi" w:cstheme="minorHAnsi"/>
          <w:sz w:val="20"/>
          <w:szCs w:val="20"/>
        </w:rPr>
      </w:pPr>
    </w:p>
    <w:p w14:paraId="277A3E7D" w14:textId="0AA84537" w:rsidR="00617D1E" w:rsidRDefault="00617D1E" w:rsidP="00EB5889">
      <w:pPr>
        <w:spacing w:after="160"/>
        <w:ind w:right="691"/>
        <w:rPr>
          <w:rFonts w:asciiTheme="minorHAnsi" w:hAnsiTheme="minorHAnsi" w:cstheme="minorHAnsi"/>
          <w:sz w:val="20"/>
          <w:szCs w:val="20"/>
        </w:rPr>
      </w:pPr>
    </w:p>
    <w:p w14:paraId="7474188F" w14:textId="0582181D" w:rsidR="00617D1E" w:rsidRDefault="00617D1E" w:rsidP="00EB5889">
      <w:pPr>
        <w:spacing w:after="160"/>
        <w:ind w:right="691"/>
        <w:rPr>
          <w:rFonts w:asciiTheme="minorHAnsi" w:hAnsiTheme="minorHAnsi" w:cstheme="minorHAnsi"/>
          <w:sz w:val="20"/>
          <w:szCs w:val="20"/>
        </w:rPr>
      </w:pPr>
    </w:p>
    <w:p w14:paraId="6AE3D28B" w14:textId="41111FAC" w:rsidR="009652D2" w:rsidRDefault="009652D2" w:rsidP="00EB5889">
      <w:pPr>
        <w:spacing w:after="160"/>
        <w:ind w:right="691"/>
        <w:rPr>
          <w:rFonts w:asciiTheme="minorHAnsi" w:hAnsiTheme="minorHAnsi" w:cstheme="minorHAnsi"/>
          <w:sz w:val="20"/>
          <w:szCs w:val="20"/>
        </w:rPr>
      </w:pPr>
    </w:p>
    <w:p w14:paraId="48F8E905" w14:textId="10102F00" w:rsidR="009652D2" w:rsidRDefault="009652D2" w:rsidP="00EB5889">
      <w:pPr>
        <w:spacing w:after="160"/>
        <w:ind w:right="691"/>
        <w:rPr>
          <w:rFonts w:asciiTheme="minorHAnsi" w:hAnsiTheme="minorHAnsi" w:cstheme="minorHAnsi"/>
          <w:sz w:val="20"/>
          <w:szCs w:val="20"/>
        </w:rPr>
      </w:pPr>
    </w:p>
    <w:p w14:paraId="57E7BFBB" w14:textId="77777777" w:rsidR="009652D2" w:rsidRDefault="009652D2" w:rsidP="00EB5889">
      <w:pPr>
        <w:spacing w:after="160"/>
        <w:ind w:right="691"/>
        <w:rPr>
          <w:rFonts w:asciiTheme="minorHAnsi" w:hAnsiTheme="minorHAnsi" w:cstheme="minorHAnsi"/>
          <w:sz w:val="20"/>
          <w:szCs w:val="20"/>
        </w:rPr>
      </w:pPr>
    </w:p>
    <w:p w14:paraId="72C5FAF5" w14:textId="77777777" w:rsidR="00617D1E" w:rsidRDefault="00617D1E" w:rsidP="00EB5889">
      <w:pPr>
        <w:spacing w:after="160"/>
        <w:ind w:right="691"/>
        <w:rPr>
          <w:rFonts w:asciiTheme="minorHAnsi" w:hAnsiTheme="minorHAnsi" w:cstheme="minorHAnsi"/>
          <w:sz w:val="20"/>
          <w:szCs w:val="20"/>
        </w:rPr>
      </w:pPr>
    </w:p>
    <w:p w14:paraId="088AD76A" w14:textId="3E7EB445" w:rsidR="00EA4B63" w:rsidRPr="000967A3" w:rsidRDefault="00EA4B63" w:rsidP="00BD3B3E">
      <w:pPr>
        <w:pStyle w:val="Heading1"/>
        <w:numPr>
          <w:ilvl w:val="0"/>
          <w:numId w:val="72"/>
        </w:numPr>
        <w:pBdr>
          <w:top w:val="single" w:sz="4" w:space="1" w:color="auto"/>
          <w:left w:val="single" w:sz="4" w:space="4" w:color="auto"/>
          <w:bottom w:val="single" w:sz="4" w:space="1" w:color="auto"/>
          <w:right w:val="single" w:sz="4" w:space="0" w:color="auto"/>
        </w:pBdr>
        <w:shd w:val="clear" w:color="auto" w:fill="B4C6E7" w:themeFill="accent1" w:themeFillTint="66"/>
        <w:tabs>
          <w:tab w:val="left" w:pos="2505"/>
          <w:tab w:val="left" w:pos="9481"/>
        </w:tabs>
        <w:spacing w:before="61" w:line="276" w:lineRule="auto"/>
        <w:ind w:left="360"/>
        <w:rPr>
          <w:rFonts w:asciiTheme="minorHAnsi" w:hAnsiTheme="minorHAnsi" w:cstheme="minorHAnsi"/>
          <w:sz w:val="20"/>
          <w:szCs w:val="20"/>
        </w:rPr>
      </w:pPr>
      <w:bookmarkStart w:id="16" w:name="_Toc109651773"/>
      <w:r>
        <w:rPr>
          <w:rFonts w:asciiTheme="minorHAnsi" w:hAnsiTheme="minorHAnsi" w:cstheme="minorHAnsi"/>
          <w:sz w:val="20"/>
          <w:szCs w:val="20"/>
        </w:rPr>
        <w:lastRenderedPageBreak/>
        <w:t>REGULATIONS FOR THE QUALIFICATION AND SCHEDULE OF UNITS</w:t>
      </w:r>
      <w:bookmarkEnd w:id="16"/>
    </w:p>
    <w:p w14:paraId="247C087F" w14:textId="450FDB14" w:rsidR="00D14E47" w:rsidRPr="00163E72" w:rsidRDefault="00D14E47" w:rsidP="005115BB">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rPr>
          <w:rFonts w:asciiTheme="minorHAnsi" w:hAnsiTheme="minorHAnsi" w:cstheme="minorHAnsi"/>
          <w:sz w:val="20"/>
          <w:szCs w:val="20"/>
        </w:rPr>
      </w:pPr>
    </w:p>
    <w:tbl>
      <w:tblPr>
        <w:tblStyle w:val="GridTable6Colorful-Accent1"/>
        <w:tblW w:w="9625" w:type="dxa"/>
        <w:tblLook w:val="04A0" w:firstRow="1" w:lastRow="0" w:firstColumn="1" w:lastColumn="0" w:noHBand="0" w:noVBand="1"/>
      </w:tblPr>
      <w:tblGrid>
        <w:gridCol w:w="1829"/>
        <w:gridCol w:w="2650"/>
        <w:gridCol w:w="1114"/>
        <w:gridCol w:w="1455"/>
        <w:gridCol w:w="2577"/>
      </w:tblGrid>
      <w:tr w:rsidR="0068775D" w:rsidRPr="000A5D1A" w14:paraId="0786AA7E" w14:textId="77777777" w:rsidTr="000A5D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5BDC9325" w14:textId="08FF8794"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bookmarkStart w:id="17" w:name="_Hlk88135115"/>
            <w:r w:rsidRPr="000A5D1A">
              <w:rPr>
                <w:rFonts w:asciiTheme="minorHAnsi" w:hAnsiTheme="minorHAnsi" w:cstheme="minorHAnsi"/>
                <w:color w:val="000000" w:themeColor="text1"/>
                <w:sz w:val="20"/>
                <w:szCs w:val="20"/>
              </w:rPr>
              <w:t>Code</w:t>
            </w:r>
          </w:p>
        </w:tc>
        <w:tc>
          <w:tcPr>
            <w:tcW w:w="2650" w:type="dxa"/>
            <w:vAlign w:val="center"/>
          </w:tcPr>
          <w:p w14:paraId="3805DE0A" w14:textId="4E01002C"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Competency Standards</w:t>
            </w:r>
          </w:p>
        </w:tc>
        <w:tc>
          <w:tcPr>
            <w:tcW w:w="1114" w:type="dxa"/>
            <w:vAlign w:val="center"/>
          </w:tcPr>
          <w:p w14:paraId="5423F92D" w14:textId="177075CC"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Level</w:t>
            </w:r>
          </w:p>
        </w:tc>
        <w:tc>
          <w:tcPr>
            <w:tcW w:w="1455" w:type="dxa"/>
            <w:vAlign w:val="center"/>
          </w:tcPr>
          <w:p w14:paraId="031B217F" w14:textId="5063D678"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Credits</w:t>
            </w:r>
          </w:p>
        </w:tc>
        <w:tc>
          <w:tcPr>
            <w:tcW w:w="2577" w:type="dxa"/>
            <w:vAlign w:val="center"/>
          </w:tcPr>
          <w:p w14:paraId="42E0B910" w14:textId="21279EC0"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Category</w:t>
            </w:r>
          </w:p>
        </w:tc>
      </w:tr>
      <w:tr w:rsidR="0068775D" w:rsidRPr="000A5D1A" w14:paraId="1869FC6E" w14:textId="77777777" w:rsidTr="000A5D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245AFB7E" w14:textId="1BBA4E70" w:rsidR="00920170" w:rsidRPr="000A5D1A" w:rsidRDefault="00126AF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Generic - 1</w:t>
            </w:r>
          </w:p>
        </w:tc>
        <w:tc>
          <w:tcPr>
            <w:tcW w:w="2650" w:type="dxa"/>
            <w:vAlign w:val="center"/>
          </w:tcPr>
          <w:p w14:paraId="516ED82E" w14:textId="4AFCC9CF"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Apply Occupational Health and Safety Procedures at Workplace</w:t>
            </w:r>
          </w:p>
        </w:tc>
        <w:tc>
          <w:tcPr>
            <w:tcW w:w="1114" w:type="dxa"/>
            <w:vAlign w:val="center"/>
          </w:tcPr>
          <w:p w14:paraId="24683A86" w14:textId="11A22364"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w w:val="99"/>
                <w:sz w:val="20"/>
                <w:szCs w:val="20"/>
              </w:rPr>
              <w:t>2</w:t>
            </w:r>
          </w:p>
        </w:tc>
        <w:tc>
          <w:tcPr>
            <w:tcW w:w="1455" w:type="dxa"/>
            <w:vAlign w:val="center"/>
          </w:tcPr>
          <w:p w14:paraId="4D99EA0A" w14:textId="67D3B24F" w:rsidR="00920170" w:rsidRPr="000A5D1A" w:rsidRDefault="00790F5A"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30</w:t>
            </w:r>
          </w:p>
        </w:tc>
        <w:tc>
          <w:tcPr>
            <w:tcW w:w="2577" w:type="dxa"/>
            <w:vAlign w:val="center"/>
          </w:tcPr>
          <w:p w14:paraId="24B466CA" w14:textId="5ED6ED7A"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Generic</w:t>
            </w:r>
          </w:p>
        </w:tc>
      </w:tr>
      <w:tr w:rsidR="0068775D" w:rsidRPr="000A5D1A" w14:paraId="6BD208E4" w14:textId="77777777" w:rsidTr="000A5D1A">
        <w:tc>
          <w:tcPr>
            <w:cnfStyle w:val="001000000000" w:firstRow="0" w:lastRow="0" w:firstColumn="1" w:lastColumn="0" w:oddVBand="0" w:evenVBand="0" w:oddHBand="0" w:evenHBand="0" w:firstRowFirstColumn="0" w:firstRowLastColumn="0" w:lastRowFirstColumn="0" w:lastRowLastColumn="0"/>
            <w:tcW w:w="1829" w:type="dxa"/>
            <w:vAlign w:val="center"/>
          </w:tcPr>
          <w:p w14:paraId="76C8295D" w14:textId="3D1AEA4E"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w:t>
            </w:r>
            <w:r w:rsidR="00680F89" w:rsidRPr="000A5D1A">
              <w:rPr>
                <w:rFonts w:asciiTheme="minorHAnsi" w:hAnsiTheme="minorHAnsi" w:cstheme="minorHAnsi"/>
                <w:color w:val="000000" w:themeColor="text1"/>
                <w:sz w:val="20"/>
                <w:szCs w:val="20"/>
              </w:rPr>
              <w:t>MD02A</w:t>
            </w:r>
          </w:p>
        </w:tc>
        <w:tc>
          <w:tcPr>
            <w:tcW w:w="2650" w:type="dxa"/>
            <w:vAlign w:val="center"/>
          </w:tcPr>
          <w:p w14:paraId="77E7DB94" w14:textId="76615502"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Maintain Computer System</w:t>
            </w:r>
          </w:p>
        </w:tc>
        <w:tc>
          <w:tcPr>
            <w:tcW w:w="1114" w:type="dxa"/>
            <w:vAlign w:val="center"/>
          </w:tcPr>
          <w:p w14:paraId="14DFB447" w14:textId="0D6D85E7"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w w:val="99"/>
                <w:sz w:val="20"/>
                <w:szCs w:val="20"/>
              </w:rPr>
              <w:t>2</w:t>
            </w:r>
          </w:p>
        </w:tc>
        <w:tc>
          <w:tcPr>
            <w:tcW w:w="1455" w:type="dxa"/>
            <w:vAlign w:val="center"/>
          </w:tcPr>
          <w:p w14:paraId="6513D6D7" w14:textId="3FB3F9F0" w:rsidR="00920170" w:rsidRPr="000A5D1A" w:rsidRDefault="00790F5A"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30</w:t>
            </w:r>
          </w:p>
        </w:tc>
        <w:tc>
          <w:tcPr>
            <w:tcW w:w="2577" w:type="dxa"/>
            <w:vAlign w:val="center"/>
          </w:tcPr>
          <w:p w14:paraId="4525E825" w14:textId="3DB6B0B5"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680F89" w:rsidRPr="000A5D1A" w14:paraId="0C9D7C50" w14:textId="77777777" w:rsidTr="000A5D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0D701692" w14:textId="64F29B3C" w:rsidR="00680F89" w:rsidRPr="000A5D1A" w:rsidRDefault="00680F8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0211MD02B</w:t>
            </w:r>
          </w:p>
        </w:tc>
        <w:tc>
          <w:tcPr>
            <w:tcW w:w="2650" w:type="dxa"/>
            <w:vAlign w:val="center"/>
          </w:tcPr>
          <w:p w14:paraId="201E8CD3" w14:textId="0F0718F4" w:rsidR="00680F89" w:rsidRPr="000A5D1A" w:rsidRDefault="00680F8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Develop Library</w:t>
            </w:r>
          </w:p>
        </w:tc>
        <w:tc>
          <w:tcPr>
            <w:tcW w:w="1114" w:type="dxa"/>
            <w:vAlign w:val="center"/>
          </w:tcPr>
          <w:p w14:paraId="4F0D2D74" w14:textId="44CC264D" w:rsidR="00680F89" w:rsidRPr="000A5D1A" w:rsidRDefault="00680F8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w w:val="99"/>
                <w:sz w:val="20"/>
                <w:szCs w:val="20"/>
              </w:rPr>
              <w:t>2</w:t>
            </w:r>
          </w:p>
        </w:tc>
        <w:tc>
          <w:tcPr>
            <w:tcW w:w="1455" w:type="dxa"/>
            <w:vAlign w:val="center"/>
          </w:tcPr>
          <w:p w14:paraId="47959AD3" w14:textId="628C27E4" w:rsidR="00680F89" w:rsidRPr="000A5D1A" w:rsidRDefault="00680F8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30</w:t>
            </w:r>
          </w:p>
        </w:tc>
        <w:tc>
          <w:tcPr>
            <w:tcW w:w="2577" w:type="dxa"/>
            <w:vAlign w:val="center"/>
          </w:tcPr>
          <w:p w14:paraId="516168C4" w14:textId="66E635A2" w:rsidR="00680F89" w:rsidRPr="000A5D1A" w:rsidRDefault="00680F8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680F89" w:rsidRPr="000A5D1A" w14:paraId="3C56685E" w14:textId="77777777" w:rsidTr="000A5D1A">
        <w:tc>
          <w:tcPr>
            <w:cnfStyle w:val="001000000000" w:firstRow="0" w:lastRow="0" w:firstColumn="1" w:lastColumn="0" w:oddVBand="0" w:evenVBand="0" w:oddHBand="0" w:evenHBand="0" w:firstRowFirstColumn="0" w:firstRowLastColumn="0" w:lastRowFirstColumn="0" w:lastRowLastColumn="0"/>
            <w:tcW w:w="1829" w:type="dxa"/>
            <w:vAlign w:val="center"/>
          </w:tcPr>
          <w:p w14:paraId="289EAC52" w14:textId="35AC5895" w:rsidR="00680F89" w:rsidRPr="000A5D1A" w:rsidRDefault="00680F8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0211MD02C</w:t>
            </w:r>
          </w:p>
        </w:tc>
        <w:tc>
          <w:tcPr>
            <w:tcW w:w="2650" w:type="dxa"/>
            <w:vAlign w:val="center"/>
          </w:tcPr>
          <w:p w14:paraId="6A458B65" w14:textId="458F519C" w:rsidR="00680F89" w:rsidRPr="000A5D1A" w:rsidRDefault="00680F8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Design Graphics</w:t>
            </w:r>
          </w:p>
        </w:tc>
        <w:tc>
          <w:tcPr>
            <w:tcW w:w="1114" w:type="dxa"/>
            <w:vAlign w:val="center"/>
          </w:tcPr>
          <w:p w14:paraId="09019815" w14:textId="263AAF01" w:rsidR="00680F89" w:rsidRPr="000A5D1A" w:rsidRDefault="00680F8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w w:val="99"/>
                <w:sz w:val="20"/>
                <w:szCs w:val="20"/>
              </w:rPr>
              <w:t>2</w:t>
            </w:r>
          </w:p>
        </w:tc>
        <w:tc>
          <w:tcPr>
            <w:tcW w:w="1455" w:type="dxa"/>
            <w:vAlign w:val="center"/>
          </w:tcPr>
          <w:p w14:paraId="1D3410CF" w14:textId="560C7DB5" w:rsidR="00680F89" w:rsidRPr="000A5D1A" w:rsidRDefault="00680F8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120</w:t>
            </w:r>
          </w:p>
        </w:tc>
        <w:tc>
          <w:tcPr>
            <w:tcW w:w="2577" w:type="dxa"/>
            <w:vAlign w:val="center"/>
          </w:tcPr>
          <w:p w14:paraId="71758AFF" w14:textId="34589155" w:rsidR="00680F89" w:rsidRPr="000A5D1A" w:rsidRDefault="00680F8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680F89" w:rsidRPr="000A5D1A" w14:paraId="00279908" w14:textId="77777777" w:rsidTr="000A5D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659E6864" w14:textId="39A5849E" w:rsidR="00680F89" w:rsidRPr="000A5D1A" w:rsidRDefault="00680F8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0211MD02D</w:t>
            </w:r>
          </w:p>
        </w:tc>
        <w:tc>
          <w:tcPr>
            <w:tcW w:w="2650" w:type="dxa"/>
            <w:vAlign w:val="center"/>
          </w:tcPr>
          <w:p w14:paraId="0917A524" w14:textId="1E54F96C" w:rsidR="00680F89" w:rsidRPr="000A5D1A" w:rsidRDefault="00680F8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Perform Compositing</w:t>
            </w:r>
          </w:p>
        </w:tc>
        <w:tc>
          <w:tcPr>
            <w:tcW w:w="1114" w:type="dxa"/>
            <w:vAlign w:val="center"/>
          </w:tcPr>
          <w:p w14:paraId="6B26FD43" w14:textId="0050E68D" w:rsidR="00680F89" w:rsidRPr="000A5D1A" w:rsidRDefault="00680F8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w w:val="99"/>
                <w:sz w:val="20"/>
                <w:szCs w:val="20"/>
              </w:rPr>
              <w:t>2</w:t>
            </w:r>
          </w:p>
        </w:tc>
        <w:tc>
          <w:tcPr>
            <w:tcW w:w="1455" w:type="dxa"/>
            <w:vAlign w:val="center"/>
          </w:tcPr>
          <w:p w14:paraId="51CEF377" w14:textId="18E4F85E" w:rsidR="00680F89" w:rsidRPr="000A5D1A" w:rsidRDefault="00680F8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1</w:t>
            </w:r>
            <w:r w:rsidR="0051591D">
              <w:rPr>
                <w:rFonts w:asciiTheme="minorHAnsi" w:hAnsiTheme="minorHAnsi" w:cstheme="minorHAnsi"/>
                <w:color w:val="000000" w:themeColor="text1"/>
                <w:sz w:val="20"/>
                <w:szCs w:val="20"/>
              </w:rPr>
              <w:t>00</w:t>
            </w:r>
          </w:p>
        </w:tc>
        <w:tc>
          <w:tcPr>
            <w:tcW w:w="2577" w:type="dxa"/>
            <w:vAlign w:val="center"/>
          </w:tcPr>
          <w:p w14:paraId="0B5F0D73" w14:textId="3AA95FED" w:rsidR="00680F89" w:rsidRPr="000A5D1A" w:rsidRDefault="00680F8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680F89" w:rsidRPr="000A5D1A" w14:paraId="67AE11C9" w14:textId="77777777" w:rsidTr="000A5D1A">
        <w:tc>
          <w:tcPr>
            <w:cnfStyle w:val="001000000000" w:firstRow="0" w:lastRow="0" w:firstColumn="1" w:lastColumn="0" w:oddVBand="0" w:evenVBand="0" w:oddHBand="0" w:evenHBand="0" w:firstRowFirstColumn="0" w:firstRowLastColumn="0" w:lastRowFirstColumn="0" w:lastRowLastColumn="0"/>
            <w:tcW w:w="1829" w:type="dxa"/>
            <w:vAlign w:val="center"/>
          </w:tcPr>
          <w:p w14:paraId="364E18E5" w14:textId="310EBFCF" w:rsidR="00680F89" w:rsidRPr="000A5D1A" w:rsidRDefault="00680F8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0211MD02E</w:t>
            </w:r>
          </w:p>
        </w:tc>
        <w:tc>
          <w:tcPr>
            <w:tcW w:w="2650" w:type="dxa"/>
            <w:vAlign w:val="center"/>
          </w:tcPr>
          <w:p w14:paraId="6D1DD936" w14:textId="3CF1613A" w:rsidR="00680F89" w:rsidRPr="000A5D1A" w:rsidRDefault="00680F8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Mix Sound</w:t>
            </w:r>
          </w:p>
        </w:tc>
        <w:tc>
          <w:tcPr>
            <w:tcW w:w="1114" w:type="dxa"/>
            <w:vAlign w:val="center"/>
          </w:tcPr>
          <w:p w14:paraId="2D22EC85" w14:textId="164150C4" w:rsidR="00680F89" w:rsidRPr="000A5D1A" w:rsidRDefault="00680F8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w w:val="99"/>
                <w:sz w:val="20"/>
                <w:szCs w:val="20"/>
              </w:rPr>
              <w:t>2</w:t>
            </w:r>
          </w:p>
        </w:tc>
        <w:tc>
          <w:tcPr>
            <w:tcW w:w="1455" w:type="dxa"/>
            <w:vAlign w:val="center"/>
          </w:tcPr>
          <w:p w14:paraId="2FD8868E" w14:textId="6FE40AD0" w:rsidR="00680F89" w:rsidRPr="000A5D1A" w:rsidRDefault="00680F8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100</w:t>
            </w:r>
          </w:p>
        </w:tc>
        <w:tc>
          <w:tcPr>
            <w:tcW w:w="2577" w:type="dxa"/>
            <w:vAlign w:val="center"/>
          </w:tcPr>
          <w:p w14:paraId="20AEC011" w14:textId="62C43230" w:rsidR="00680F89" w:rsidRPr="000A5D1A" w:rsidRDefault="00680F8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680F89" w:rsidRPr="000A5D1A" w14:paraId="4B893734" w14:textId="77777777" w:rsidTr="000A5D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232916DF" w14:textId="662AE5BE" w:rsidR="00680F89" w:rsidRPr="000A5D1A" w:rsidRDefault="00680F8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0211MD02F</w:t>
            </w:r>
          </w:p>
        </w:tc>
        <w:tc>
          <w:tcPr>
            <w:tcW w:w="2650" w:type="dxa"/>
            <w:vAlign w:val="center"/>
          </w:tcPr>
          <w:p w14:paraId="7A5F3729" w14:textId="132BC25E" w:rsidR="00680F89" w:rsidRPr="000A5D1A" w:rsidRDefault="00680F8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Carryout Non-Liner Editing</w:t>
            </w:r>
          </w:p>
        </w:tc>
        <w:tc>
          <w:tcPr>
            <w:tcW w:w="1114" w:type="dxa"/>
            <w:vAlign w:val="center"/>
          </w:tcPr>
          <w:p w14:paraId="31D40B0B" w14:textId="6738B2F8" w:rsidR="00680F89" w:rsidRPr="000A5D1A" w:rsidRDefault="00680F8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w w:val="99"/>
                <w:sz w:val="20"/>
                <w:szCs w:val="20"/>
              </w:rPr>
              <w:t>2</w:t>
            </w:r>
          </w:p>
        </w:tc>
        <w:tc>
          <w:tcPr>
            <w:tcW w:w="1455" w:type="dxa"/>
            <w:vAlign w:val="center"/>
          </w:tcPr>
          <w:p w14:paraId="2EB8753F" w14:textId="3DB72414" w:rsidR="00680F89" w:rsidRPr="000A5D1A" w:rsidRDefault="0051591D"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190</w:t>
            </w:r>
          </w:p>
        </w:tc>
        <w:tc>
          <w:tcPr>
            <w:tcW w:w="2577" w:type="dxa"/>
            <w:vAlign w:val="center"/>
          </w:tcPr>
          <w:p w14:paraId="7576B9F7" w14:textId="0536C623" w:rsidR="00680F89" w:rsidRPr="000A5D1A" w:rsidRDefault="00680F8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bookmarkEnd w:id="17"/>
    </w:tbl>
    <w:p w14:paraId="3254A6DE" w14:textId="7332C2F7" w:rsidR="00E62240" w:rsidRDefault="00E62240" w:rsidP="005115BB">
      <w:pPr>
        <w:pStyle w:val="BodyText"/>
        <w:spacing w:line="276" w:lineRule="auto"/>
        <w:jc w:val="center"/>
        <w:rPr>
          <w:rFonts w:asciiTheme="minorHAnsi" w:hAnsiTheme="minorHAnsi" w:cstheme="minorHAnsi"/>
          <w:b/>
          <w:sz w:val="20"/>
          <w:szCs w:val="20"/>
        </w:rPr>
      </w:pPr>
    </w:p>
    <w:p w14:paraId="7D6E6A4C" w14:textId="77777777" w:rsidR="00617D1E" w:rsidRPr="00163E72" w:rsidRDefault="00617D1E" w:rsidP="005115BB">
      <w:pPr>
        <w:pStyle w:val="BodyText"/>
        <w:spacing w:line="276" w:lineRule="auto"/>
        <w:jc w:val="center"/>
        <w:rPr>
          <w:rFonts w:asciiTheme="minorHAnsi" w:hAnsiTheme="minorHAnsi" w:cstheme="minorHAnsi"/>
          <w:b/>
          <w:sz w:val="20"/>
          <w:szCs w:val="20"/>
        </w:rPr>
      </w:pPr>
    </w:p>
    <w:p w14:paraId="74925CE6" w14:textId="5BF3DE99" w:rsidR="00E62240" w:rsidRPr="00163E72" w:rsidRDefault="00291E12" w:rsidP="005115BB">
      <w:pPr>
        <w:pStyle w:val="BodyText"/>
        <w:spacing w:line="276" w:lineRule="auto"/>
        <w:jc w:val="center"/>
        <w:rPr>
          <w:rFonts w:asciiTheme="minorHAnsi" w:hAnsiTheme="minorHAnsi" w:cstheme="minorHAnsi"/>
          <w:b/>
          <w:sz w:val="20"/>
          <w:szCs w:val="20"/>
        </w:rPr>
      </w:pPr>
      <w:r w:rsidRPr="00163E72">
        <w:rPr>
          <w:rFonts w:asciiTheme="minorHAnsi" w:hAnsiTheme="minorHAnsi" w:cstheme="minorHAnsi"/>
          <w:b/>
          <w:noProof/>
          <w:sz w:val="20"/>
          <w:szCs w:val="20"/>
          <w:lang w:bidi="ar-SA"/>
        </w:rPr>
        <mc:AlternateContent>
          <mc:Choice Requires="wps">
            <w:drawing>
              <wp:anchor distT="0" distB="0" distL="114300" distR="114300" simplePos="0" relativeHeight="251660288" behindDoc="0" locked="0" layoutInCell="1" allowOverlap="1" wp14:anchorId="54D224ED" wp14:editId="2342D52E">
                <wp:simplePos x="0" y="0"/>
                <wp:positionH relativeFrom="margin">
                  <wp:align>left</wp:align>
                </wp:positionH>
                <wp:positionV relativeFrom="paragraph">
                  <wp:posOffset>4242</wp:posOffset>
                </wp:positionV>
                <wp:extent cx="6293796" cy="319489"/>
                <wp:effectExtent l="0" t="0" r="12065" b="23495"/>
                <wp:wrapNone/>
                <wp:docPr id="18" name="Rectangle 18"/>
                <wp:cNvGraphicFramePr/>
                <a:graphic xmlns:a="http://schemas.openxmlformats.org/drawingml/2006/main">
                  <a:graphicData uri="http://schemas.microsoft.com/office/word/2010/wordprocessingShape">
                    <wps:wsp>
                      <wps:cNvSpPr/>
                      <wps:spPr>
                        <a:xfrm>
                          <a:off x="0" y="0"/>
                          <a:ext cx="6293796" cy="319489"/>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3687B0" w14:textId="51DBA1E8" w:rsidR="001642C1" w:rsidRPr="00BF50FF" w:rsidRDefault="001642C1" w:rsidP="00BD3B3E">
                            <w:pPr>
                              <w:pStyle w:val="Heading1"/>
                              <w:numPr>
                                <w:ilvl w:val="0"/>
                                <w:numId w:val="44"/>
                              </w:numPr>
                              <w:rPr>
                                <w:rFonts w:asciiTheme="minorHAnsi" w:hAnsiTheme="minorHAnsi" w:cstheme="minorHAnsi"/>
                                <w:sz w:val="20"/>
                                <w:szCs w:val="20"/>
                              </w:rPr>
                            </w:pPr>
                            <w:bookmarkStart w:id="18" w:name="_Toc109651774"/>
                            <w:r w:rsidRPr="00BF50FF">
                              <w:rPr>
                                <w:rFonts w:asciiTheme="minorHAnsi" w:hAnsiTheme="minorHAnsi" w:cstheme="minorHAnsi"/>
                                <w:color w:val="000000" w:themeColor="text1"/>
                                <w:sz w:val="20"/>
                                <w:szCs w:val="20"/>
                              </w:rPr>
                              <w:t>SUMMARY OF COMPETENCY</w:t>
                            </w:r>
                            <w:r>
                              <w:rPr>
                                <w:rFonts w:asciiTheme="minorHAnsi" w:hAnsiTheme="minorHAnsi" w:cstheme="minorHAnsi"/>
                                <w:color w:val="000000" w:themeColor="text1"/>
                                <w:sz w:val="20"/>
                                <w:szCs w:val="20"/>
                              </w:rPr>
                              <w:t xml:space="preserve"> </w:t>
                            </w:r>
                            <w:r w:rsidRPr="00BF50FF">
                              <w:rPr>
                                <w:rFonts w:asciiTheme="minorHAnsi" w:hAnsiTheme="minorHAnsi" w:cstheme="minorHAnsi"/>
                                <w:color w:val="000000" w:themeColor="text1"/>
                                <w:sz w:val="20"/>
                                <w:szCs w:val="20"/>
                              </w:rPr>
                              <w:t>STANDARDS</w:t>
                            </w:r>
                            <w:bookmarkEnd w:id="18"/>
                          </w:p>
                          <w:p w14:paraId="02FD33A3" w14:textId="77777777" w:rsidR="001642C1" w:rsidRDefault="001642C1" w:rsidP="00CF2FB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D224ED" id="Rectangle 18" o:spid="_x0000_s1026" style="position:absolute;left:0;text-align:left;margin-left:0;margin-top:.35pt;width:495.55pt;height:25.1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" fillcolor="#b4c6e7 [1300]" strokecolor="black [3213]" strokeweight="1pt">
                <v:textbox>
                  <w:txbxContent>
                    <w:p w14:paraId="513687B0" w14:textId="51DBA1E8" w:rsidR="001642C1" w:rsidRPr="00BF50FF" w:rsidRDefault="001642C1" w:rsidP="00BD3B3E">
                      <w:pPr>
                        <w:pStyle w:val="Heading1"/>
                        <w:numPr>
                          <w:ilvl w:val="0"/>
                          <w:numId w:val="44"/>
                        </w:numPr>
                        <w:rPr>
                          <w:rFonts w:asciiTheme="minorHAnsi" w:hAnsiTheme="minorHAnsi" w:cstheme="minorHAnsi"/>
                          <w:sz w:val="20"/>
                          <w:szCs w:val="20"/>
                        </w:rPr>
                      </w:pPr>
                      <w:bookmarkStart w:id="19" w:name="_Toc109651774"/>
                      <w:r w:rsidRPr="00BF50FF">
                        <w:rPr>
                          <w:rFonts w:asciiTheme="minorHAnsi" w:hAnsiTheme="minorHAnsi" w:cstheme="minorHAnsi"/>
                          <w:color w:val="000000" w:themeColor="text1"/>
                          <w:sz w:val="20"/>
                          <w:szCs w:val="20"/>
                        </w:rPr>
                        <w:t>SUMMARY OF COMPETENCY</w:t>
                      </w:r>
                      <w:r>
                        <w:rPr>
                          <w:rFonts w:asciiTheme="minorHAnsi" w:hAnsiTheme="minorHAnsi" w:cstheme="minorHAnsi"/>
                          <w:color w:val="000000" w:themeColor="text1"/>
                          <w:sz w:val="20"/>
                          <w:szCs w:val="20"/>
                        </w:rPr>
                        <w:t xml:space="preserve"> </w:t>
                      </w:r>
                      <w:r w:rsidRPr="00BF50FF">
                        <w:rPr>
                          <w:rFonts w:asciiTheme="minorHAnsi" w:hAnsiTheme="minorHAnsi" w:cstheme="minorHAnsi"/>
                          <w:color w:val="000000" w:themeColor="text1"/>
                          <w:sz w:val="20"/>
                          <w:szCs w:val="20"/>
                        </w:rPr>
                        <w:t>STANDARDS</w:t>
                      </w:r>
                      <w:bookmarkEnd w:id="19"/>
                    </w:p>
                    <w:p w14:paraId="02FD33A3" w14:textId="77777777" w:rsidR="001642C1" w:rsidRDefault="001642C1" w:rsidP="00CF2FB9">
                      <w:pPr>
                        <w:jc w:val="center"/>
                      </w:pPr>
                    </w:p>
                  </w:txbxContent>
                </v:textbox>
                <w10:wrap anchorx="margin"/>
              </v:rect>
            </w:pict>
          </mc:Fallback>
        </mc:AlternateContent>
      </w:r>
    </w:p>
    <w:p w14:paraId="2E02E3FC" w14:textId="12EC8B5F" w:rsidR="00E62240" w:rsidRPr="00163E72" w:rsidRDefault="00E62240" w:rsidP="005115BB">
      <w:pPr>
        <w:pStyle w:val="BodyText"/>
        <w:spacing w:before="3" w:line="276" w:lineRule="auto"/>
        <w:jc w:val="center"/>
        <w:rPr>
          <w:rFonts w:asciiTheme="minorHAnsi" w:hAnsiTheme="minorHAnsi" w:cstheme="minorHAnsi"/>
          <w:b/>
          <w:sz w:val="20"/>
          <w:szCs w:val="20"/>
        </w:rPr>
      </w:pPr>
    </w:p>
    <w:p w14:paraId="19D0AD04" w14:textId="77777777" w:rsidR="00E62240" w:rsidRDefault="00E62240" w:rsidP="00291E12">
      <w:pPr>
        <w:tabs>
          <w:tab w:val="left" w:pos="90"/>
        </w:tabs>
        <w:spacing w:line="276" w:lineRule="auto"/>
        <w:rPr>
          <w:rFonts w:asciiTheme="minorHAnsi" w:hAnsiTheme="minorHAnsi" w:cstheme="minorHAnsi"/>
          <w:sz w:val="20"/>
          <w:szCs w:val="20"/>
        </w:rPr>
      </w:pPr>
    </w:p>
    <w:p w14:paraId="4CC67A95" w14:textId="77777777" w:rsidR="0068775D" w:rsidRDefault="0068775D" w:rsidP="00291E12">
      <w:pPr>
        <w:tabs>
          <w:tab w:val="left" w:pos="90"/>
        </w:tabs>
        <w:spacing w:line="276" w:lineRule="auto"/>
        <w:rPr>
          <w:rFonts w:asciiTheme="minorHAnsi" w:hAnsiTheme="minorHAnsi" w:cstheme="minorHAnsi"/>
          <w:sz w:val="20"/>
          <w:szCs w:val="20"/>
        </w:rPr>
      </w:pPr>
    </w:p>
    <w:tbl>
      <w:tblPr>
        <w:tblStyle w:val="GridTable6Colorful-Accent1"/>
        <w:tblW w:w="9625" w:type="dxa"/>
        <w:tblLook w:val="04A0" w:firstRow="1" w:lastRow="0" w:firstColumn="1" w:lastColumn="0" w:noHBand="0" w:noVBand="1"/>
      </w:tblPr>
      <w:tblGrid>
        <w:gridCol w:w="1829"/>
        <w:gridCol w:w="2650"/>
        <w:gridCol w:w="1114"/>
        <w:gridCol w:w="1455"/>
        <w:gridCol w:w="2577"/>
      </w:tblGrid>
      <w:tr w:rsidR="000A5D1A" w:rsidRPr="000A5D1A" w14:paraId="78D6AC1A" w14:textId="77777777" w:rsidTr="009C4C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565E8DFE"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Code</w:t>
            </w:r>
          </w:p>
        </w:tc>
        <w:tc>
          <w:tcPr>
            <w:tcW w:w="2650" w:type="dxa"/>
            <w:vAlign w:val="center"/>
          </w:tcPr>
          <w:p w14:paraId="047A1B8C"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Competency Standards</w:t>
            </w:r>
          </w:p>
        </w:tc>
        <w:tc>
          <w:tcPr>
            <w:tcW w:w="1114" w:type="dxa"/>
            <w:vAlign w:val="center"/>
          </w:tcPr>
          <w:p w14:paraId="5B7F8E44"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Level</w:t>
            </w:r>
          </w:p>
        </w:tc>
        <w:tc>
          <w:tcPr>
            <w:tcW w:w="1455" w:type="dxa"/>
            <w:vAlign w:val="center"/>
          </w:tcPr>
          <w:p w14:paraId="4781C0B0"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Credits</w:t>
            </w:r>
          </w:p>
        </w:tc>
        <w:tc>
          <w:tcPr>
            <w:tcW w:w="2577" w:type="dxa"/>
            <w:vAlign w:val="center"/>
          </w:tcPr>
          <w:p w14:paraId="57C9EEB0"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Category</w:t>
            </w:r>
          </w:p>
        </w:tc>
      </w:tr>
      <w:tr w:rsidR="000A5D1A" w:rsidRPr="000A5D1A" w14:paraId="45A9D25A" w14:textId="77777777" w:rsidTr="009C4C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5E955D4D"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Generic - 1</w:t>
            </w:r>
          </w:p>
        </w:tc>
        <w:tc>
          <w:tcPr>
            <w:tcW w:w="2650" w:type="dxa"/>
            <w:vAlign w:val="center"/>
          </w:tcPr>
          <w:p w14:paraId="2329368E"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Apply Occupational Health and Safety Procedures at Workplace</w:t>
            </w:r>
          </w:p>
        </w:tc>
        <w:tc>
          <w:tcPr>
            <w:tcW w:w="1114" w:type="dxa"/>
            <w:vAlign w:val="center"/>
          </w:tcPr>
          <w:p w14:paraId="7F1EA86B"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w w:val="99"/>
                <w:sz w:val="20"/>
                <w:szCs w:val="20"/>
              </w:rPr>
              <w:t>2</w:t>
            </w:r>
          </w:p>
        </w:tc>
        <w:tc>
          <w:tcPr>
            <w:tcW w:w="1455" w:type="dxa"/>
            <w:vAlign w:val="center"/>
          </w:tcPr>
          <w:p w14:paraId="563011F9"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30</w:t>
            </w:r>
          </w:p>
        </w:tc>
        <w:tc>
          <w:tcPr>
            <w:tcW w:w="2577" w:type="dxa"/>
            <w:vAlign w:val="center"/>
          </w:tcPr>
          <w:p w14:paraId="0D2E561A"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Generic</w:t>
            </w:r>
          </w:p>
        </w:tc>
      </w:tr>
      <w:tr w:rsidR="000A5D1A" w:rsidRPr="000A5D1A" w14:paraId="5CB2FBDE" w14:textId="77777777" w:rsidTr="009C4CFA">
        <w:tc>
          <w:tcPr>
            <w:cnfStyle w:val="001000000000" w:firstRow="0" w:lastRow="0" w:firstColumn="1" w:lastColumn="0" w:oddVBand="0" w:evenVBand="0" w:oddHBand="0" w:evenHBand="0" w:firstRowFirstColumn="0" w:firstRowLastColumn="0" w:lastRowFirstColumn="0" w:lastRowLastColumn="0"/>
            <w:tcW w:w="1829" w:type="dxa"/>
            <w:vAlign w:val="center"/>
          </w:tcPr>
          <w:p w14:paraId="1EF7954C"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0211MD02A</w:t>
            </w:r>
          </w:p>
        </w:tc>
        <w:tc>
          <w:tcPr>
            <w:tcW w:w="2650" w:type="dxa"/>
            <w:vAlign w:val="center"/>
          </w:tcPr>
          <w:p w14:paraId="1B274CD8"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Maintain Computer System</w:t>
            </w:r>
          </w:p>
        </w:tc>
        <w:tc>
          <w:tcPr>
            <w:tcW w:w="1114" w:type="dxa"/>
            <w:vAlign w:val="center"/>
          </w:tcPr>
          <w:p w14:paraId="4DBBB1D7"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w w:val="99"/>
                <w:sz w:val="20"/>
                <w:szCs w:val="20"/>
              </w:rPr>
              <w:t>2</w:t>
            </w:r>
          </w:p>
        </w:tc>
        <w:tc>
          <w:tcPr>
            <w:tcW w:w="1455" w:type="dxa"/>
            <w:vAlign w:val="center"/>
          </w:tcPr>
          <w:p w14:paraId="34A267DD"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30</w:t>
            </w:r>
          </w:p>
        </w:tc>
        <w:tc>
          <w:tcPr>
            <w:tcW w:w="2577" w:type="dxa"/>
            <w:vAlign w:val="center"/>
          </w:tcPr>
          <w:p w14:paraId="55774C32"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0A5D1A" w:rsidRPr="000A5D1A" w14:paraId="2B957C90" w14:textId="77777777" w:rsidTr="009C4C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59756E74"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0211MD02B</w:t>
            </w:r>
          </w:p>
        </w:tc>
        <w:tc>
          <w:tcPr>
            <w:tcW w:w="2650" w:type="dxa"/>
            <w:vAlign w:val="center"/>
          </w:tcPr>
          <w:p w14:paraId="091B4D2F"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Develop Library</w:t>
            </w:r>
          </w:p>
        </w:tc>
        <w:tc>
          <w:tcPr>
            <w:tcW w:w="1114" w:type="dxa"/>
            <w:vAlign w:val="center"/>
          </w:tcPr>
          <w:p w14:paraId="776CACE8"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w w:val="99"/>
                <w:sz w:val="20"/>
                <w:szCs w:val="20"/>
              </w:rPr>
              <w:t>2</w:t>
            </w:r>
          </w:p>
        </w:tc>
        <w:tc>
          <w:tcPr>
            <w:tcW w:w="1455" w:type="dxa"/>
            <w:vAlign w:val="center"/>
          </w:tcPr>
          <w:p w14:paraId="1F324043"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30</w:t>
            </w:r>
          </w:p>
        </w:tc>
        <w:tc>
          <w:tcPr>
            <w:tcW w:w="2577" w:type="dxa"/>
            <w:vAlign w:val="center"/>
          </w:tcPr>
          <w:p w14:paraId="65D8071B"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0A5D1A" w:rsidRPr="000A5D1A" w14:paraId="19134118" w14:textId="77777777" w:rsidTr="009C4CFA">
        <w:tc>
          <w:tcPr>
            <w:cnfStyle w:val="001000000000" w:firstRow="0" w:lastRow="0" w:firstColumn="1" w:lastColumn="0" w:oddVBand="0" w:evenVBand="0" w:oddHBand="0" w:evenHBand="0" w:firstRowFirstColumn="0" w:firstRowLastColumn="0" w:lastRowFirstColumn="0" w:lastRowLastColumn="0"/>
            <w:tcW w:w="1829" w:type="dxa"/>
            <w:vAlign w:val="center"/>
          </w:tcPr>
          <w:p w14:paraId="20D86D6A"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0211MD02C</w:t>
            </w:r>
          </w:p>
        </w:tc>
        <w:tc>
          <w:tcPr>
            <w:tcW w:w="2650" w:type="dxa"/>
            <w:vAlign w:val="center"/>
          </w:tcPr>
          <w:p w14:paraId="29EA51D4"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Design Graphics</w:t>
            </w:r>
          </w:p>
        </w:tc>
        <w:tc>
          <w:tcPr>
            <w:tcW w:w="1114" w:type="dxa"/>
            <w:vAlign w:val="center"/>
          </w:tcPr>
          <w:p w14:paraId="1D51EF16" w14:textId="4266BA49"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w w:val="99"/>
                <w:sz w:val="20"/>
                <w:szCs w:val="20"/>
              </w:rPr>
              <w:t>2</w:t>
            </w:r>
          </w:p>
        </w:tc>
        <w:tc>
          <w:tcPr>
            <w:tcW w:w="1455" w:type="dxa"/>
            <w:vAlign w:val="center"/>
          </w:tcPr>
          <w:p w14:paraId="6B4DD3E4"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120</w:t>
            </w:r>
          </w:p>
        </w:tc>
        <w:tc>
          <w:tcPr>
            <w:tcW w:w="2577" w:type="dxa"/>
            <w:vAlign w:val="center"/>
          </w:tcPr>
          <w:p w14:paraId="23C6B4CF"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0A5D1A" w:rsidRPr="000A5D1A" w14:paraId="11433036" w14:textId="77777777" w:rsidTr="009C4C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12B4EBAC"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0211MD02D</w:t>
            </w:r>
          </w:p>
        </w:tc>
        <w:tc>
          <w:tcPr>
            <w:tcW w:w="2650" w:type="dxa"/>
            <w:vAlign w:val="center"/>
          </w:tcPr>
          <w:p w14:paraId="41C1D092"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Perform Compositing</w:t>
            </w:r>
          </w:p>
        </w:tc>
        <w:tc>
          <w:tcPr>
            <w:tcW w:w="1114" w:type="dxa"/>
            <w:vAlign w:val="center"/>
          </w:tcPr>
          <w:p w14:paraId="436B3586"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w w:val="99"/>
                <w:sz w:val="20"/>
                <w:szCs w:val="20"/>
              </w:rPr>
              <w:t>2</w:t>
            </w:r>
          </w:p>
        </w:tc>
        <w:tc>
          <w:tcPr>
            <w:tcW w:w="1455" w:type="dxa"/>
            <w:vAlign w:val="center"/>
          </w:tcPr>
          <w:p w14:paraId="02F13046" w14:textId="51620B3A"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1</w:t>
            </w:r>
            <w:r w:rsidR="0051591D">
              <w:rPr>
                <w:rFonts w:asciiTheme="minorHAnsi" w:hAnsiTheme="minorHAnsi" w:cstheme="minorHAnsi"/>
                <w:color w:val="000000" w:themeColor="text1"/>
                <w:sz w:val="20"/>
                <w:szCs w:val="20"/>
              </w:rPr>
              <w:t>0</w:t>
            </w:r>
            <w:r w:rsidRPr="000A5D1A">
              <w:rPr>
                <w:rFonts w:asciiTheme="minorHAnsi" w:hAnsiTheme="minorHAnsi" w:cstheme="minorHAnsi"/>
                <w:color w:val="000000" w:themeColor="text1"/>
                <w:sz w:val="20"/>
                <w:szCs w:val="20"/>
              </w:rPr>
              <w:t>0</w:t>
            </w:r>
          </w:p>
        </w:tc>
        <w:tc>
          <w:tcPr>
            <w:tcW w:w="2577" w:type="dxa"/>
            <w:vAlign w:val="center"/>
          </w:tcPr>
          <w:p w14:paraId="79D591B1"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0A5D1A" w:rsidRPr="000A5D1A" w14:paraId="31C48D9F" w14:textId="77777777" w:rsidTr="009C4CFA">
        <w:tc>
          <w:tcPr>
            <w:cnfStyle w:val="001000000000" w:firstRow="0" w:lastRow="0" w:firstColumn="1" w:lastColumn="0" w:oddVBand="0" w:evenVBand="0" w:oddHBand="0" w:evenHBand="0" w:firstRowFirstColumn="0" w:firstRowLastColumn="0" w:lastRowFirstColumn="0" w:lastRowLastColumn="0"/>
            <w:tcW w:w="1829" w:type="dxa"/>
            <w:vAlign w:val="center"/>
          </w:tcPr>
          <w:p w14:paraId="599D4A3A"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0211MD02E</w:t>
            </w:r>
          </w:p>
        </w:tc>
        <w:tc>
          <w:tcPr>
            <w:tcW w:w="2650" w:type="dxa"/>
            <w:vAlign w:val="center"/>
          </w:tcPr>
          <w:p w14:paraId="02357F45"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Mix Sound</w:t>
            </w:r>
          </w:p>
        </w:tc>
        <w:tc>
          <w:tcPr>
            <w:tcW w:w="1114" w:type="dxa"/>
            <w:vAlign w:val="center"/>
          </w:tcPr>
          <w:p w14:paraId="596038A1"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w w:val="99"/>
                <w:sz w:val="20"/>
                <w:szCs w:val="20"/>
              </w:rPr>
              <w:t>2</w:t>
            </w:r>
          </w:p>
        </w:tc>
        <w:tc>
          <w:tcPr>
            <w:tcW w:w="1455" w:type="dxa"/>
            <w:vAlign w:val="center"/>
          </w:tcPr>
          <w:p w14:paraId="5B696C07"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100</w:t>
            </w:r>
          </w:p>
        </w:tc>
        <w:tc>
          <w:tcPr>
            <w:tcW w:w="2577" w:type="dxa"/>
            <w:vAlign w:val="center"/>
          </w:tcPr>
          <w:p w14:paraId="76623CD4"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0A5D1A" w:rsidRPr="000A5D1A" w14:paraId="049CFDB6" w14:textId="77777777" w:rsidTr="009C4C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5C79E94C"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lastRenderedPageBreak/>
              <w:t>0211MD02F</w:t>
            </w:r>
          </w:p>
        </w:tc>
        <w:tc>
          <w:tcPr>
            <w:tcW w:w="2650" w:type="dxa"/>
            <w:vAlign w:val="center"/>
          </w:tcPr>
          <w:p w14:paraId="4BF7EEF6"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Carryout Non-Liner Editing</w:t>
            </w:r>
          </w:p>
        </w:tc>
        <w:tc>
          <w:tcPr>
            <w:tcW w:w="1114" w:type="dxa"/>
            <w:vAlign w:val="center"/>
          </w:tcPr>
          <w:p w14:paraId="019731DB"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w w:val="99"/>
                <w:sz w:val="20"/>
                <w:szCs w:val="20"/>
              </w:rPr>
              <w:t>2</w:t>
            </w:r>
          </w:p>
        </w:tc>
        <w:tc>
          <w:tcPr>
            <w:tcW w:w="1455" w:type="dxa"/>
            <w:vAlign w:val="center"/>
          </w:tcPr>
          <w:p w14:paraId="206053E9" w14:textId="339DB9EF" w:rsidR="000A5D1A" w:rsidRPr="000A5D1A" w:rsidRDefault="0051591D"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190</w:t>
            </w:r>
          </w:p>
        </w:tc>
        <w:tc>
          <w:tcPr>
            <w:tcW w:w="2577" w:type="dxa"/>
            <w:vAlign w:val="center"/>
          </w:tcPr>
          <w:p w14:paraId="2A7FD1B6"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bl>
    <w:p w14:paraId="3FF0FAE9" w14:textId="50B8634E" w:rsidR="0068775D" w:rsidRPr="00163E72" w:rsidRDefault="0068775D" w:rsidP="00291E12">
      <w:pPr>
        <w:tabs>
          <w:tab w:val="left" w:pos="90"/>
        </w:tabs>
        <w:spacing w:line="276" w:lineRule="auto"/>
        <w:rPr>
          <w:rFonts w:asciiTheme="minorHAnsi" w:hAnsiTheme="minorHAnsi" w:cstheme="minorHAnsi"/>
          <w:sz w:val="20"/>
          <w:szCs w:val="20"/>
        </w:rPr>
        <w:sectPr w:rsidR="0068775D" w:rsidRPr="00163E72" w:rsidSect="00EA4B63">
          <w:type w:val="nextColumn"/>
          <w:pgSz w:w="11910" w:h="16840" w:code="9"/>
          <w:pgMar w:top="1440" w:right="840" w:bottom="1440" w:left="1440" w:header="0" w:footer="1061" w:gutter="0"/>
          <w:cols w:space="720"/>
        </w:sectPr>
      </w:pPr>
    </w:p>
    <w:p w14:paraId="54C10283" w14:textId="2C3FBBEA" w:rsidR="004D73CA" w:rsidRPr="004D73CA" w:rsidRDefault="004D73CA"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20" w:name="_Toc109651775"/>
      <w:r w:rsidRPr="004D73CA">
        <w:rPr>
          <w:rFonts w:asciiTheme="minorHAnsi" w:hAnsiTheme="minorHAnsi" w:cstheme="minorHAnsi"/>
          <w:sz w:val="20"/>
          <w:szCs w:val="20"/>
        </w:rPr>
        <w:lastRenderedPageBreak/>
        <w:t xml:space="preserve">National Vocational Certificate level </w:t>
      </w:r>
      <w:r w:rsidR="00581493">
        <w:rPr>
          <w:rFonts w:asciiTheme="minorHAnsi" w:hAnsiTheme="minorHAnsi" w:cstheme="minorHAnsi"/>
          <w:sz w:val="20"/>
          <w:szCs w:val="20"/>
        </w:rPr>
        <w:t xml:space="preserve">1 &amp; </w:t>
      </w:r>
      <w:r w:rsidRPr="004D73CA">
        <w:rPr>
          <w:rFonts w:asciiTheme="minorHAnsi" w:hAnsiTheme="minorHAnsi" w:cstheme="minorHAnsi"/>
          <w:sz w:val="20"/>
          <w:szCs w:val="20"/>
        </w:rPr>
        <w:t xml:space="preserve">2, in </w:t>
      </w:r>
      <w:r w:rsidR="00581493">
        <w:rPr>
          <w:rFonts w:asciiTheme="minorHAnsi" w:hAnsiTheme="minorHAnsi" w:cstheme="minorHAnsi"/>
          <w:sz w:val="20"/>
          <w:szCs w:val="20"/>
        </w:rPr>
        <w:t>(</w:t>
      </w:r>
      <w:r w:rsidRPr="004D73CA">
        <w:rPr>
          <w:rFonts w:asciiTheme="minorHAnsi" w:hAnsiTheme="minorHAnsi" w:cstheme="minorHAnsi"/>
          <w:sz w:val="20"/>
          <w:szCs w:val="20"/>
        </w:rPr>
        <w:t>Media Production</w:t>
      </w:r>
      <w:r w:rsidR="00581493">
        <w:rPr>
          <w:rFonts w:asciiTheme="minorHAnsi" w:hAnsiTheme="minorHAnsi" w:cstheme="minorHAnsi"/>
          <w:sz w:val="20"/>
          <w:szCs w:val="20"/>
        </w:rPr>
        <w:t>)</w:t>
      </w:r>
      <w:r w:rsidRPr="004D73CA">
        <w:rPr>
          <w:rFonts w:asciiTheme="minorHAnsi" w:hAnsiTheme="minorHAnsi" w:cstheme="minorHAnsi"/>
          <w:sz w:val="20"/>
          <w:szCs w:val="20"/>
        </w:rPr>
        <w:t xml:space="preserve"> </w:t>
      </w:r>
      <w:r w:rsidR="0064041A" w:rsidRPr="004D73CA">
        <w:rPr>
          <w:rFonts w:asciiTheme="minorHAnsi" w:hAnsiTheme="minorHAnsi" w:cstheme="minorHAnsi"/>
          <w:sz w:val="20"/>
          <w:szCs w:val="20"/>
        </w:rPr>
        <w:t xml:space="preserve"> </w:t>
      </w:r>
      <w:r w:rsidRPr="004D73CA">
        <w:rPr>
          <w:rFonts w:asciiTheme="minorHAnsi" w:hAnsiTheme="minorHAnsi" w:cstheme="minorHAnsi"/>
          <w:sz w:val="20"/>
          <w:szCs w:val="20"/>
        </w:rPr>
        <w:t>Video Editor</w:t>
      </w:r>
      <w:bookmarkEnd w:id="20"/>
    </w:p>
    <w:p w14:paraId="12C135E2" w14:textId="2B52AAC2" w:rsidR="006267CA" w:rsidRPr="00260689" w:rsidRDefault="00E53653" w:rsidP="00BD3B3E">
      <w:pPr>
        <w:pStyle w:val="Heading3"/>
        <w:numPr>
          <w:ilvl w:val="0"/>
          <w:numId w:val="75"/>
        </w:numPr>
        <w:rPr>
          <w:rFonts w:asciiTheme="minorHAnsi" w:hAnsiTheme="minorHAnsi" w:cstheme="minorHAnsi"/>
          <w:sz w:val="22"/>
          <w:szCs w:val="22"/>
          <w:u w:val="single"/>
        </w:rPr>
      </w:pPr>
      <w:bookmarkStart w:id="21" w:name="_Toc109651776"/>
      <w:r w:rsidRPr="00260689">
        <w:rPr>
          <w:rFonts w:asciiTheme="minorHAnsi" w:hAnsiTheme="minorHAnsi" w:cstheme="minorHAnsi"/>
          <w:sz w:val="22"/>
          <w:szCs w:val="22"/>
          <w:u w:val="single"/>
        </w:rPr>
        <w:t xml:space="preserve">Generic – </w:t>
      </w:r>
      <w:r w:rsidR="00C042E3" w:rsidRPr="00260689">
        <w:rPr>
          <w:rFonts w:asciiTheme="minorHAnsi" w:hAnsiTheme="minorHAnsi" w:cstheme="minorHAnsi"/>
          <w:sz w:val="22"/>
          <w:szCs w:val="22"/>
          <w:u w:val="single"/>
        </w:rPr>
        <w:t>1.</w:t>
      </w:r>
      <w:r w:rsidR="004D73CA" w:rsidRPr="00260689">
        <w:rPr>
          <w:rFonts w:asciiTheme="minorHAnsi" w:hAnsiTheme="minorHAnsi" w:cstheme="minorHAnsi"/>
          <w:sz w:val="22"/>
          <w:szCs w:val="22"/>
          <w:u w:val="single"/>
        </w:rPr>
        <w:t xml:space="preserve"> APPLY OCCUPATIONAL HEALTH &amp; SAFETY PROCEDURES AT WORKPLACE</w:t>
      </w:r>
      <w:bookmarkEnd w:id="21"/>
    </w:p>
    <w:p w14:paraId="1949364E" w14:textId="77777777" w:rsidR="00247966" w:rsidRPr="00163E72" w:rsidRDefault="00247966" w:rsidP="004D73CA">
      <w:pPr>
        <w:spacing w:line="319" w:lineRule="exact"/>
        <w:rPr>
          <w:rFonts w:asciiTheme="minorHAnsi" w:hAnsiTheme="minorHAnsi" w:cstheme="minorHAnsi"/>
          <w:b/>
          <w:sz w:val="20"/>
          <w:szCs w:val="20"/>
        </w:rPr>
      </w:pPr>
      <w:bookmarkStart w:id="22" w:name="_bookmark11"/>
      <w:bookmarkStart w:id="23" w:name="_bookmark12"/>
      <w:bookmarkEnd w:id="22"/>
      <w:bookmarkEnd w:id="23"/>
    </w:p>
    <w:p w14:paraId="3429169E" w14:textId="77777777" w:rsidR="00283CDF" w:rsidRPr="00163E72" w:rsidRDefault="00283CDF" w:rsidP="00283CDF">
      <w:pPr>
        <w:ind w:left="220"/>
        <w:rPr>
          <w:rFonts w:asciiTheme="minorHAnsi" w:hAnsiTheme="minorHAnsi" w:cstheme="minorHAnsi"/>
          <w:b/>
          <w:sz w:val="20"/>
          <w:szCs w:val="20"/>
        </w:rPr>
      </w:pPr>
      <w:r w:rsidRPr="00163E72">
        <w:rPr>
          <w:rFonts w:asciiTheme="minorHAnsi" w:hAnsiTheme="minorHAnsi" w:cstheme="minorHAnsi"/>
          <w:b/>
          <w:sz w:val="20"/>
          <w:szCs w:val="20"/>
        </w:rPr>
        <w:t>Overview:</w:t>
      </w:r>
    </w:p>
    <w:p w14:paraId="27558816" w14:textId="23DEB75E" w:rsidR="00283CDF" w:rsidRPr="00163E72" w:rsidRDefault="00283CDF" w:rsidP="00283CDF">
      <w:pPr>
        <w:pStyle w:val="BodyText"/>
        <w:spacing w:before="139" w:line="360" w:lineRule="auto"/>
        <w:ind w:left="220" w:right="453"/>
        <w:jc w:val="both"/>
        <w:rPr>
          <w:rFonts w:asciiTheme="minorHAnsi" w:hAnsiTheme="minorHAnsi" w:cstheme="minorHAnsi"/>
          <w:sz w:val="20"/>
          <w:szCs w:val="20"/>
        </w:rPr>
      </w:pPr>
      <w:r w:rsidRPr="00163E72">
        <w:rPr>
          <w:rFonts w:asciiTheme="minorHAnsi" w:hAnsiTheme="minorHAnsi" w:cstheme="minorHAnsi"/>
          <w:sz w:val="20"/>
          <w:szCs w:val="20"/>
        </w:rPr>
        <w:t>This</w:t>
      </w:r>
      <w:r w:rsidRPr="00163E72">
        <w:rPr>
          <w:rFonts w:asciiTheme="minorHAnsi" w:hAnsiTheme="minorHAnsi" w:cstheme="minorHAnsi"/>
          <w:spacing w:val="-16"/>
          <w:sz w:val="20"/>
          <w:szCs w:val="20"/>
        </w:rPr>
        <w:t xml:space="preserve"> </w:t>
      </w:r>
      <w:r w:rsidRPr="00163E72">
        <w:rPr>
          <w:rFonts w:asciiTheme="minorHAnsi" w:hAnsiTheme="minorHAnsi" w:cstheme="minorHAnsi"/>
          <w:sz w:val="20"/>
          <w:szCs w:val="20"/>
        </w:rPr>
        <w:t>competency</w:t>
      </w:r>
      <w:r w:rsidRPr="00163E72">
        <w:rPr>
          <w:rFonts w:asciiTheme="minorHAnsi" w:hAnsiTheme="minorHAnsi" w:cstheme="minorHAnsi"/>
          <w:spacing w:val="-17"/>
          <w:sz w:val="20"/>
          <w:szCs w:val="20"/>
        </w:rPr>
        <w:t xml:space="preserve"> </w:t>
      </w:r>
      <w:r w:rsidRPr="00163E72">
        <w:rPr>
          <w:rFonts w:asciiTheme="minorHAnsi" w:hAnsiTheme="minorHAnsi" w:cstheme="minorHAnsi"/>
          <w:sz w:val="20"/>
          <w:szCs w:val="20"/>
        </w:rPr>
        <w:t>standard</w:t>
      </w:r>
      <w:r w:rsidRPr="00163E72">
        <w:rPr>
          <w:rFonts w:asciiTheme="minorHAnsi" w:hAnsiTheme="minorHAnsi" w:cstheme="minorHAnsi"/>
          <w:spacing w:val="-16"/>
          <w:sz w:val="20"/>
          <w:szCs w:val="20"/>
        </w:rPr>
        <w:t xml:space="preserve"> </w:t>
      </w:r>
      <w:r w:rsidRPr="00163E72">
        <w:rPr>
          <w:rFonts w:asciiTheme="minorHAnsi" w:hAnsiTheme="minorHAnsi" w:cstheme="minorHAnsi"/>
          <w:sz w:val="20"/>
          <w:szCs w:val="20"/>
        </w:rPr>
        <w:t>covers</w:t>
      </w:r>
      <w:r w:rsidRPr="00163E72">
        <w:rPr>
          <w:rFonts w:asciiTheme="minorHAnsi" w:hAnsiTheme="minorHAnsi" w:cstheme="minorHAnsi"/>
          <w:spacing w:val="-14"/>
          <w:sz w:val="20"/>
          <w:szCs w:val="20"/>
        </w:rPr>
        <w:t xml:space="preserve"> </w:t>
      </w:r>
      <w:r w:rsidRPr="00163E72">
        <w:rPr>
          <w:rFonts w:asciiTheme="minorHAnsi" w:hAnsiTheme="minorHAnsi" w:cstheme="minorHAnsi"/>
          <w:sz w:val="20"/>
          <w:szCs w:val="20"/>
        </w:rPr>
        <w:t>the</w:t>
      </w:r>
      <w:r w:rsidRPr="00163E72">
        <w:rPr>
          <w:rFonts w:asciiTheme="minorHAnsi" w:hAnsiTheme="minorHAnsi" w:cstheme="minorHAnsi"/>
          <w:spacing w:val="-19"/>
          <w:sz w:val="20"/>
          <w:szCs w:val="20"/>
        </w:rPr>
        <w:t xml:space="preserve"> </w:t>
      </w:r>
      <w:r w:rsidRPr="00163E72">
        <w:rPr>
          <w:rFonts w:asciiTheme="minorHAnsi" w:hAnsiTheme="minorHAnsi" w:cstheme="minorHAnsi"/>
          <w:sz w:val="20"/>
          <w:szCs w:val="20"/>
        </w:rPr>
        <w:t>skills</w:t>
      </w:r>
      <w:r w:rsidRPr="00163E72">
        <w:rPr>
          <w:rFonts w:asciiTheme="minorHAnsi" w:hAnsiTheme="minorHAnsi" w:cstheme="minorHAnsi"/>
          <w:spacing w:val="-15"/>
          <w:sz w:val="20"/>
          <w:szCs w:val="20"/>
        </w:rPr>
        <w:t xml:space="preserve"> </w:t>
      </w:r>
      <w:r w:rsidRPr="00163E72">
        <w:rPr>
          <w:rFonts w:asciiTheme="minorHAnsi" w:hAnsiTheme="minorHAnsi" w:cstheme="minorHAnsi"/>
          <w:sz w:val="20"/>
          <w:szCs w:val="20"/>
        </w:rPr>
        <w:t>and</w:t>
      </w:r>
      <w:r w:rsidRPr="00163E72">
        <w:rPr>
          <w:rFonts w:asciiTheme="minorHAnsi" w:hAnsiTheme="minorHAnsi" w:cstheme="minorHAnsi"/>
          <w:spacing w:val="-18"/>
          <w:sz w:val="20"/>
          <w:szCs w:val="20"/>
        </w:rPr>
        <w:t xml:space="preserve"> </w:t>
      </w:r>
      <w:r w:rsidRPr="00163E72">
        <w:rPr>
          <w:rFonts w:asciiTheme="minorHAnsi" w:hAnsiTheme="minorHAnsi" w:cstheme="minorHAnsi"/>
          <w:sz w:val="20"/>
          <w:szCs w:val="20"/>
        </w:rPr>
        <w:t>knowledge</w:t>
      </w:r>
      <w:r w:rsidRPr="00163E72">
        <w:rPr>
          <w:rFonts w:asciiTheme="minorHAnsi" w:hAnsiTheme="minorHAnsi" w:cstheme="minorHAnsi"/>
          <w:spacing w:val="-15"/>
          <w:sz w:val="20"/>
          <w:szCs w:val="20"/>
        </w:rPr>
        <w:t xml:space="preserve"> </w:t>
      </w:r>
      <w:r w:rsidRPr="00163E72">
        <w:rPr>
          <w:rFonts w:asciiTheme="minorHAnsi" w:hAnsiTheme="minorHAnsi" w:cstheme="minorHAnsi"/>
          <w:sz w:val="20"/>
          <w:szCs w:val="20"/>
        </w:rPr>
        <w:t>required</w:t>
      </w:r>
      <w:r w:rsidRPr="00163E72">
        <w:rPr>
          <w:rFonts w:asciiTheme="minorHAnsi" w:hAnsiTheme="minorHAnsi" w:cstheme="minorHAnsi"/>
          <w:spacing w:val="-14"/>
          <w:sz w:val="20"/>
          <w:szCs w:val="20"/>
        </w:rPr>
        <w:t xml:space="preserve"> </w:t>
      </w:r>
      <w:r w:rsidRPr="00163E72">
        <w:rPr>
          <w:rFonts w:asciiTheme="minorHAnsi" w:hAnsiTheme="minorHAnsi" w:cstheme="minorHAnsi"/>
          <w:sz w:val="20"/>
          <w:szCs w:val="20"/>
        </w:rPr>
        <w:t>to</w:t>
      </w:r>
      <w:r w:rsidRPr="00163E72">
        <w:rPr>
          <w:rFonts w:asciiTheme="minorHAnsi" w:hAnsiTheme="minorHAnsi" w:cstheme="minorHAnsi"/>
          <w:spacing w:val="-19"/>
          <w:sz w:val="20"/>
          <w:szCs w:val="20"/>
        </w:rPr>
        <w:t xml:space="preserve"> </w:t>
      </w:r>
      <w:r w:rsidRPr="00163E72">
        <w:rPr>
          <w:rFonts w:asciiTheme="minorHAnsi" w:hAnsiTheme="minorHAnsi" w:cstheme="minorHAnsi"/>
          <w:sz w:val="20"/>
          <w:szCs w:val="20"/>
        </w:rPr>
        <w:t>identify</w:t>
      </w:r>
      <w:r w:rsidRPr="00163E72">
        <w:rPr>
          <w:rFonts w:asciiTheme="minorHAnsi" w:hAnsiTheme="minorHAnsi" w:cstheme="minorHAnsi"/>
          <w:spacing w:val="-17"/>
          <w:sz w:val="20"/>
          <w:szCs w:val="20"/>
        </w:rPr>
        <w:t xml:space="preserve"> </w:t>
      </w:r>
      <w:r w:rsidRPr="00163E72">
        <w:rPr>
          <w:rFonts w:asciiTheme="minorHAnsi" w:hAnsiTheme="minorHAnsi" w:cstheme="minorHAnsi"/>
          <w:sz w:val="20"/>
          <w:szCs w:val="20"/>
        </w:rPr>
        <w:t>hazards</w:t>
      </w:r>
      <w:r w:rsidRPr="00163E72">
        <w:rPr>
          <w:rFonts w:asciiTheme="minorHAnsi" w:hAnsiTheme="minorHAnsi" w:cstheme="minorHAnsi"/>
          <w:spacing w:val="-15"/>
          <w:sz w:val="20"/>
          <w:szCs w:val="20"/>
        </w:rPr>
        <w:t xml:space="preserve"> </w:t>
      </w:r>
      <w:r w:rsidRPr="00163E72">
        <w:rPr>
          <w:rFonts w:asciiTheme="minorHAnsi" w:hAnsiTheme="minorHAnsi" w:cstheme="minorHAnsi"/>
          <w:sz w:val="20"/>
          <w:szCs w:val="20"/>
        </w:rPr>
        <w:t>in</w:t>
      </w:r>
      <w:r w:rsidRPr="00163E72">
        <w:rPr>
          <w:rFonts w:asciiTheme="minorHAnsi" w:hAnsiTheme="minorHAnsi" w:cstheme="minorHAnsi"/>
          <w:spacing w:val="-15"/>
          <w:sz w:val="20"/>
          <w:szCs w:val="20"/>
        </w:rPr>
        <w:t xml:space="preserve"> </w:t>
      </w:r>
      <w:r w:rsidRPr="00163E72">
        <w:rPr>
          <w:rFonts w:asciiTheme="minorHAnsi" w:hAnsiTheme="minorHAnsi" w:cstheme="minorHAnsi"/>
          <w:sz w:val="20"/>
          <w:szCs w:val="20"/>
        </w:rPr>
        <w:t>workplace, comply with Health and Safety precautions, use of personal protective equipment, practicing safe work habits at workplace, apply basic safety procedures and apply basic emergency</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procedures.</w:t>
      </w:r>
    </w:p>
    <w:p w14:paraId="175281EC" w14:textId="77777777" w:rsidR="00283CDF" w:rsidRPr="00163E72" w:rsidRDefault="00283CDF" w:rsidP="00283CDF">
      <w:pPr>
        <w:pStyle w:val="BodyText"/>
        <w:rPr>
          <w:rFonts w:asciiTheme="minorHAnsi" w:hAnsiTheme="minorHAnsi" w:cstheme="minorHAnsi"/>
          <w:sz w:val="20"/>
          <w:szCs w:val="20"/>
        </w:rPr>
      </w:pPr>
    </w:p>
    <w:p w14:paraId="534EEA9D" w14:textId="77777777" w:rsidR="00283CDF" w:rsidRPr="00163E72" w:rsidRDefault="00283CDF" w:rsidP="00283CDF">
      <w:pPr>
        <w:pStyle w:val="BodyText"/>
        <w:spacing w:before="3"/>
        <w:rPr>
          <w:rFonts w:asciiTheme="minorHAnsi" w:hAnsiTheme="minorHAnsi" w:cstheme="minorHAnsi"/>
          <w:sz w:val="20"/>
          <w:szCs w:val="20"/>
        </w:rPr>
      </w:pPr>
    </w:p>
    <w:tbl>
      <w:tblPr>
        <w:tblW w:w="0" w:type="auto"/>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3188"/>
        <w:gridCol w:w="6210"/>
      </w:tblGrid>
      <w:tr w:rsidR="00283CDF" w:rsidRPr="00163E72" w14:paraId="610508EC" w14:textId="77777777" w:rsidTr="00A97FA6">
        <w:trPr>
          <w:trHeight w:val="588"/>
        </w:trPr>
        <w:tc>
          <w:tcPr>
            <w:tcW w:w="3188" w:type="dxa"/>
            <w:tcBorders>
              <w:top w:val="nil"/>
              <w:left w:val="nil"/>
              <w:bottom w:val="nil"/>
              <w:right w:val="nil"/>
            </w:tcBorders>
            <w:shd w:val="clear" w:color="auto" w:fill="4F81BC"/>
          </w:tcPr>
          <w:p w14:paraId="158B6580" w14:textId="77777777" w:rsidR="00283CDF" w:rsidRPr="00163E72" w:rsidRDefault="00283CDF" w:rsidP="00E96302">
            <w:pPr>
              <w:pStyle w:val="TableParagraph"/>
              <w:spacing w:before="5"/>
              <w:ind w:left="112"/>
              <w:rPr>
                <w:rFonts w:asciiTheme="minorHAnsi" w:hAnsiTheme="minorHAnsi" w:cstheme="minorHAnsi"/>
                <w:b/>
                <w:sz w:val="20"/>
                <w:szCs w:val="20"/>
              </w:rPr>
            </w:pPr>
            <w:r w:rsidRPr="00163E72">
              <w:rPr>
                <w:rFonts w:asciiTheme="minorHAnsi" w:hAnsiTheme="minorHAnsi" w:cstheme="minorHAnsi"/>
                <w:b/>
                <w:color w:val="FFFFFF"/>
                <w:sz w:val="20"/>
                <w:szCs w:val="20"/>
              </w:rPr>
              <w:t>Competency Units</w:t>
            </w:r>
          </w:p>
        </w:tc>
        <w:tc>
          <w:tcPr>
            <w:tcW w:w="6210" w:type="dxa"/>
            <w:tcBorders>
              <w:top w:val="nil"/>
              <w:left w:val="nil"/>
              <w:bottom w:val="nil"/>
              <w:right w:val="nil"/>
            </w:tcBorders>
            <w:shd w:val="clear" w:color="auto" w:fill="4F81BC"/>
          </w:tcPr>
          <w:p w14:paraId="1FC19886" w14:textId="77777777" w:rsidR="00283CDF" w:rsidRPr="00163E72" w:rsidRDefault="00283CDF" w:rsidP="00E96302">
            <w:pPr>
              <w:pStyle w:val="TableParagraph"/>
              <w:spacing w:before="5"/>
              <w:ind w:left="110"/>
              <w:rPr>
                <w:rFonts w:asciiTheme="minorHAnsi" w:hAnsiTheme="minorHAnsi" w:cstheme="minorHAnsi"/>
                <w:b/>
                <w:sz w:val="20"/>
                <w:szCs w:val="20"/>
              </w:rPr>
            </w:pPr>
            <w:r w:rsidRPr="00163E72">
              <w:rPr>
                <w:rFonts w:asciiTheme="minorHAnsi" w:hAnsiTheme="minorHAnsi" w:cstheme="minorHAnsi"/>
                <w:b/>
                <w:color w:val="FFFFFF"/>
                <w:sz w:val="20"/>
                <w:szCs w:val="20"/>
              </w:rPr>
              <w:t>Performance Criteria</w:t>
            </w:r>
          </w:p>
        </w:tc>
      </w:tr>
      <w:tr w:rsidR="00283CDF" w:rsidRPr="00163E72" w14:paraId="58FAC81D" w14:textId="77777777" w:rsidTr="00A97FA6">
        <w:trPr>
          <w:trHeight w:val="2280"/>
        </w:trPr>
        <w:tc>
          <w:tcPr>
            <w:tcW w:w="3188" w:type="dxa"/>
            <w:tcBorders>
              <w:top w:val="nil"/>
            </w:tcBorders>
            <w:shd w:val="clear" w:color="auto" w:fill="DBE4F0"/>
          </w:tcPr>
          <w:p w14:paraId="19342113" w14:textId="1450EA5F" w:rsidR="00283CDF" w:rsidRPr="00163E72" w:rsidRDefault="00283CDF" w:rsidP="00A97FA6">
            <w:pPr>
              <w:pStyle w:val="TableParagraph"/>
              <w:tabs>
                <w:tab w:val="left" w:pos="1906"/>
                <w:tab w:val="left" w:pos="3190"/>
              </w:tabs>
              <w:spacing w:line="362" w:lineRule="auto"/>
              <w:ind w:left="467" w:right="97" w:hanging="360"/>
              <w:rPr>
                <w:rFonts w:asciiTheme="minorHAnsi" w:hAnsiTheme="minorHAnsi" w:cstheme="minorHAnsi"/>
                <w:b/>
                <w:sz w:val="20"/>
                <w:szCs w:val="20"/>
              </w:rPr>
            </w:pPr>
            <w:r w:rsidRPr="00163E72">
              <w:rPr>
                <w:rFonts w:asciiTheme="minorHAnsi" w:hAnsiTheme="minorHAnsi" w:cstheme="minorHAnsi"/>
                <w:b/>
                <w:sz w:val="20"/>
                <w:szCs w:val="20"/>
              </w:rPr>
              <w:t>CU1.</w:t>
            </w:r>
            <w:r w:rsidRPr="00163E72">
              <w:rPr>
                <w:rFonts w:asciiTheme="minorHAnsi" w:hAnsiTheme="minorHAnsi" w:cstheme="minorHAnsi"/>
                <w:b/>
                <w:spacing w:val="5"/>
                <w:sz w:val="20"/>
                <w:szCs w:val="20"/>
              </w:rPr>
              <w:t xml:space="preserve"> </w:t>
            </w:r>
            <w:r w:rsidRPr="00163E72">
              <w:rPr>
                <w:rFonts w:asciiTheme="minorHAnsi" w:hAnsiTheme="minorHAnsi" w:cstheme="minorHAnsi"/>
                <w:b/>
                <w:sz w:val="20"/>
                <w:szCs w:val="20"/>
              </w:rPr>
              <w:t>Identify</w:t>
            </w:r>
            <w:r w:rsidR="00A97FA6" w:rsidRPr="00163E72">
              <w:rPr>
                <w:rFonts w:asciiTheme="minorHAnsi" w:hAnsiTheme="minorHAnsi" w:cstheme="minorHAnsi"/>
                <w:b/>
                <w:sz w:val="20"/>
                <w:szCs w:val="20"/>
              </w:rPr>
              <w:t xml:space="preserve"> </w:t>
            </w:r>
            <w:r w:rsidRPr="00163E72">
              <w:rPr>
                <w:rFonts w:asciiTheme="minorHAnsi" w:hAnsiTheme="minorHAnsi" w:cstheme="minorHAnsi"/>
                <w:b/>
                <w:sz w:val="20"/>
                <w:szCs w:val="20"/>
              </w:rPr>
              <w:t>hazards</w:t>
            </w:r>
            <w:r w:rsidRPr="00163E72">
              <w:rPr>
                <w:rFonts w:asciiTheme="minorHAnsi" w:hAnsiTheme="minorHAnsi" w:cstheme="minorHAnsi"/>
                <w:b/>
                <w:sz w:val="20"/>
                <w:szCs w:val="20"/>
              </w:rPr>
              <w:tab/>
            </w:r>
            <w:r w:rsidRPr="00163E72">
              <w:rPr>
                <w:rFonts w:asciiTheme="minorHAnsi" w:hAnsiTheme="minorHAnsi" w:cstheme="minorHAnsi"/>
                <w:b/>
                <w:spacing w:val="-10"/>
                <w:sz w:val="20"/>
                <w:szCs w:val="20"/>
              </w:rPr>
              <w:t>in</w:t>
            </w:r>
            <w:r w:rsidR="00A97FA6" w:rsidRPr="00163E72">
              <w:rPr>
                <w:rFonts w:asciiTheme="minorHAnsi" w:hAnsiTheme="minorHAnsi" w:cstheme="minorHAnsi"/>
                <w:b/>
                <w:spacing w:val="-10"/>
                <w:sz w:val="20"/>
                <w:szCs w:val="20"/>
              </w:rPr>
              <w:t xml:space="preserve"> </w:t>
            </w:r>
            <w:r w:rsidRPr="00163E72">
              <w:rPr>
                <w:rFonts w:asciiTheme="minorHAnsi" w:hAnsiTheme="minorHAnsi" w:cstheme="minorHAnsi"/>
                <w:b/>
                <w:sz w:val="20"/>
                <w:szCs w:val="20"/>
              </w:rPr>
              <w:t>workplace</w:t>
            </w:r>
            <w:r w:rsidRPr="00163E72">
              <w:rPr>
                <w:rFonts w:asciiTheme="minorHAnsi" w:hAnsiTheme="minorHAnsi" w:cstheme="minorHAnsi"/>
                <w:b/>
                <w:spacing w:val="-1"/>
                <w:sz w:val="20"/>
                <w:szCs w:val="20"/>
              </w:rPr>
              <w:t xml:space="preserve"> </w:t>
            </w:r>
            <w:r w:rsidRPr="00163E72">
              <w:rPr>
                <w:rFonts w:asciiTheme="minorHAnsi" w:hAnsiTheme="minorHAnsi" w:cstheme="minorHAnsi"/>
                <w:b/>
                <w:sz w:val="20"/>
                <w:szCs w:val="20"/>
              </w:rPr>
              <w:t>environment</w:t>
            </w:r>
          </w:p>
        </w:tc>
        <w:tc>
          <w:tcPr>
            <w:tcW w:w="6210" w:type="dxa"/>
            <w:tcBorders>
              <w:top w:val="nil"/>
            </w:tcBorders>
            <w:shd w:val="clear" w:color="auto" w:fill="DBE4F0"/>
          </w:tcPr>
          <w:p w14:paraId="5E54613F" w14:textId="347B1F9E" w:rsidR="00A97FA6" w:rsidRPr="00163E72" w:rsidRDefault="00A97FA6" w:rsidP="00A97FA6">
            <w:pPr>
              <w:pStyle w:val="TableParagraph"/>
              <w:spacing w:line="250" w:lineRule="exact"/>
              <w:ind w:left="105"/>
              <w:jc w:val="both"/>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7FE5997C" w14:textId="390DB7E3" w:rsidR="00283CDF" w:rsidRPr="00163E72" w:rsidRDefault="00283CDF" w:rsidP="00A97FA6">
            <w:pPr>
              <w:pStyle w:val="TableParagraph"/>
              <w:spacing w:line="360" w:lineRule="auto"/>
              <w:ind w:left="410" w:right="97" w:hanging="360"/>
              <w:jc w:val="both"/>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Read and interpret work processes and procedures correctly to identify risk of hazards at workplace.</w:t>
            </w:r>
          </w:p>
          <w:p w14:paraId="263E241B" w14:textId="62CFCBA2" w:rsidR="00283CDF" w:rsidRPr="00163E72" w:rsidRDefault="00283CDF" w:rsidP="00A97FA6">
            <w:pPr>
              <w:pStyle w:val="TableParagraph"/>
              <w:tabs>
                <w:tab w:val="left" w:pos="320"/>
              </w:tabs>
              <w:spacing w:line="360" w:lineRule="auto"/>
              <w:ind w:left="410" w:right="98" w:hanging="360"/>
              <w:jc w:val="both"/>
              <w:rPr>
                <w:rFonts w:asciiTheme="minorHAnsi" w:hAnsiTheme="minorHAnsi" w:cstheme="minorHAnsi"/>
                <w:sz w:val="20"/>
                <w:szCs w:val="20"/>
              </w:rPr>
            </w:pPr>
            <w:r w:rsidRPr="00163E72">
              <w:rPr>
                <w:rFonts w:asciiTheme="minorHAnsi" w:hAnsiTheme="minorHAnsi" w:cstheme="minorHAnsi"/>
                <w:b/>
                <w:sz w:val="20"/>
                <w:szCs w:val="20"/>
              </w:rPr>
              <w:t>P2.</w:t>
            </w:r>
            <w:r w:rsidR="00A97FA6" w:rsidRPr="00163E72">
              <w:rPr>
                <w:rFonts w:asciiTheme="minorHAnsi" w:hAnsiTheme="minorHAnsi" w:cstheme="minorHAnsi"/>
                <w:b/>
                <w:sz w:val="20"/>
                <w:szCs w:val="20"/>
              </w:rPr>
              <w:t xml:space="preserve"> </w:t>
            </w:r>
            <w:r w:rsidRPr="00163E72">
              <w:rPr>
                <w:rFonts w:asciiTheme="minorHAnsi" w:hAnsiTheme="minorHAnsi" w:cstheme="minorHAnsi"/>
                <w:sz w:val="20"/>
                <w:szCs w:val="20"/>
              </w:rPr>
              <w:t xml:space="preserve">Recognize engineering processes, tools, </w:t>
            </w:r>
            <w:r w:rsidR="00DA4EE7" w:rsidRPr="00163E72">
              <w:rPr>
                <w:rFonts w:asciiTheme="minorHAnsi" w:hAnsiTheme="minorHAnsi" w:cstheme="minorHAnsi"/>
                <w:sz w:val="20"/>
                <w:szCs w:val="20"/>
              </w:rPr>
              <w:t>equipment,</w:t>
            </w:r>
            <w:r w:rsidRPr="00163E72">
              <w:rPr>
                <w:rFonts w:asciiTheme="minorHAnsi" w:hAnsiTheme="minorHAnsi" w:cstheme="minorHAnsi"/>
                <w:sz w:val="20"/>
                <w:szCs w:val="20"/>
              </w:rPr>
              <w:t xml:space="preserve"> and consumable materials that have the potential to cause harm.</w:t>
            </w:r>
          </w:p>
          <w:p w14:paraId="3509EDF6" w14:textId="6345A345" w:rsidR="00283CDF" w:rsidRPr="00163E72" w:rsidRDefault="00283CDF" w:rsidP="00A97FA6">
            <w:pPr>
              <w:pStyle w:val="TableParagraph"/>
              <w:spacing w:line="360" w:lineRule="auto"/>
              <w:ind w:left="410" w:hanging="360"/>
              <w:jc w:val="both"/>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Identify any potential hazards and take appropriate</w:t>
            </w:r>
            <w:r w:rsidR="00A97FA6" w:rsidRPr="00163E72">
              <w:rPr>
                <w:rFonts w:asciiTheme="minorHAnsi" w:hAnsiTheme="minorHAnsi" w:cstheme="minorHAnsi"/>
                <w:sz w:val="20"/>
                <w:szCs w:val="20"/>
              </w:rPr>
              <w:t xml:space="preserve"> </w:t>
            </w:r>
            <w:r w:rsidRPr="00163E72">
              <w:rPr>
                <w:rFonts w:asciiTheme="minorHAnsi" w:hAnsiTheme="minorHAnsi" w:cstheme="minorHAnsi"/>
                <w:sz w:val="20"/>
                <w:szCs w:val="20"/>
              </w:rPr>
              <w:t>action to minimize the risk</w:t>
            </w:r>
          </w:p>
        </w:tc>
      </w:tr>
      <w:tr w:rsidR="00283CDF" w:rsidRPr="00163E72" w14:paraId="79AC68CC" w14:textId="77777777" w:rsidTr="00A97FA6">
        <w:trPr>
          <w:trHeight w:val="3035"/>
        </w:trPr>
        <w:tc>
          <w:tcPr>
            <w:tcW w:w="3188" w:type="dxa"/>
          </w:tcPr>
          <w:p w14:paraId="27DBE0E5" w14:textId="0471932C" w:rsidR="00283CDF" w:rsidRPr="00163E72" w:rsidRDefault="00283CDF" w:rsidP="00E96302">
            <w:pPr>
              <w:pStyle w:val="TableParagraph"/>
              <w:spacing w:before="23" w:line="268" w:lineRule="auto"/>
              <w:ind w:left="467" w:right="760" w:hanging="360"/>
              <w:rPr>
                <w:rFonts w:asciiTheme="minorHAnsi" w:hAnsiTheme="minorHAnsi" w:cstheme="minorHAnsi"/>
                <w:b/>
                <w:sz w:val="20"/>
                <w:szCs w:val="20"/>
              </w:rPr>
            </w:pPr>
            <w:r w:rsidRPr="00163E72">
              <w:rPr>
                <w:rFonts w:asciiTheme="minorHAnsi" w:hAnsiTheme="minorHAnsi" w:cstheme="minorHAnsi"/>
                <w:b/>
                <w:sz w:val="20"/>
                <w:szCs w:val="20"/>
              </w:rPr>
              <w:t xml:space="preserve">CU2. Apply Personal Protective and Safety </w:t>
            </w:r>
            <w:r w:rsidR="00176BA9" w:rsidRPr="00163E72">
              <w:rPr>
                <w:rFonts w:asciiTheme="minorHAnsi" w:hAnsiTheme="minorHAnsi" w:cstheme="minorHAnsi"/>
                <w:b/>
                <w:sz w:val="20"/>
                <w:szCs w:val="20"/>
              </w:rPr>
              <w:t>Equipment (</w:t>
            </w:r>
            <w:r w:rsidRPr="00163E72">
              <w:rPr>
                <w:rFonts w:asciiTheme="minorHAnsi" w:hAnsiTheme="minorHAnsi" w:cstheme="minorHAnsi"/>
                <w:b/>
                <w:sz w:val="20"/>
                <w:szCs w:val="20"/>
              </w:rPr>
              <w:t>PPE)</w:t>
            </w:r>
          </w:p>
        </w:tc>
        <w:tc>
          <w:tcPr>
            <w:tcW w:w="6210" w:type="dxa"/>
          </w:tcPr>
          <w:p w14:paraId="394F7B4C" w14:textId="77777777" w:rsidR="00283CDF" w:rsidRPr="00163E72" w:rsidRDefault="00283CDF" w:rsidP="00E96302">
            <w:pPr>
              <w:pStyle w:val="TableParagraph"/>
              <w:spacing w:line="250" w:lineRule="exact"/>
              <w:ind w:left="105"/>
              <w:jc w:val="both"/>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3939DEBD" w14:textId="77777777" w:rsidR="00283CDF" w:rsidRPr="00163E72" w:rsidRDefault="00283CDF" w:rsidP="00A97FA6">
            <w:pPr>
              <w:pStyle w:val="TableParagraph"/>
              <w:spacing w:before="128" w:line="360" w:lineRule="auto"/>
              <w:ind w:left="465" w:right="102" w:hanging="360"/>
              <w:jc w:val="both"/>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Select personal protective equipment in terms of type and quantity according to work order.</w:t>
            </w:r>
          </w:p>
          <w:p w14:paraId="7C22C11D" w14:textId="77777777" w:rsidR="00283CDF" w:rsidRPr="00163E72" w:rsidRDefault="00283CDF" w:rsidP="00A97FA6">
            <w:pPr>
              <w:pStyle w:val="TableParagraph"/>
              <w:spacing w:line="360" w:lineRule="auto"/>
              <w:ind w:left="465" w:right="98" w:hanging="360"/>
              <w:jc w:val="both"/>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Wear, adjust, and maintain personal protective equipment</w:t>
            </w:r>
            <w:r w:rsidRPr="00163E72">
              <w:rPr>
                <w:rFonts w:asciiTheme="minorHAnsi" w:hAnsiTheme="minorHAnsi" w:cstheme="minorHAnsi"/>
                <w:spacing w:val="-7"/>
                <w:sz w:val="20"/>
                <w:szCs w:val="20"/>
              </w:rPr>
              <w:t xml:space="preserve"> </w:t>
            </w:r>
            <w:r w:rsidRPr="00163E72">
              <w:rPr>
                <w:rFonts w:asciiTheme="minorHAnsi" w:hAnsiTheme="minorHAnsi" w:cstheme="minorHAnsi"/>
                <w:sz w:val="20"/>
                <w:szCs w:val="20"/>
              </w:rPr>
              <w:t>to</w:t>
            </w:r>
            <w:r w:rsidRPr="00163E72">
              <w:rPr>
                <w:rFonts w:asciiTheme="minorHAnsi" w:hAnsiTheme="minorHAnsi" w:cstheme="minorHAnsi"/>
                <w:spacing w:val="-9"/>
                <w:sz w:val="20"/>
                <w:szCs w:val="20"/>
              </w:rPr>
              <w:t xml:space="preserve"> </w:t>
            </w:r>
            <w:r w:rsidRPr="00163E72">
              <w:rPr>
                <w:rFonts w:asciiTheme="minorHAnsi" w:hAnsiTheme="minorHAnsi" w:cstheme="minorHAnsi"/>
                <w:sz w:val="20"/>
                <w:szCs w:val="20"/>
              </w:rPr>
              <w:t>ensure</w:t>
            </w:r>
            <w:r w:rsidRPr="00163E72">
              <w:rPr>
                <w:rFonts w:asciiTheme="minorHAnsi" w:hAnsiTheme="minorHAnsi" w:cstheme="minorHAnsi"/>
                <w:spacing w:val="-8"/>
                <w:sz w:val="20"/>
                <w:szCs w:val="20"/>
              </w:rPr>
              <w:t xml:space="preserve"> </w:t>
            </w:r>
            <w:r w:rsidRPr="00163E72">
              <w:rPr>
                <w:rFonts w:asciiTheme="minorHAnsi" w:hAnsiTheme="minorHAnsi" w:cstheme="minorHAnsi"/>
                <w:sz w:val="20"/>
                <w:szCs w:val="20"/>
              </w:rPr>
              <w:t>correct</w:t>
            </w:r>
            <w:r w:rsidRPr="00163E72">
              <w:rPr>
                <w:rFonts w:asciiTheme="minorHAnsi" w:hAnsiTheme="minorHAnsi" w:cstheme="minorHAnsi"/>
                <w:spacing w:val="-9"/>
                <w:sz w:val="20"/>
                <w:szCs w:val="20"/>
              </w:rPr>
              <w:t xml:space="preserve"> </w:t>
            </w:r>
            <w:r w:rsidRPr="00163E72">
              <w:rPr>
                <w:rFonts w:asciiTheme="minorHAnsi" w:hAnsiTheme="minorHAnsi" w:cstheme="minorHAnsi"/>
                <w:sz w:val="20"/>
                <w:szCs w:val="20"/>
              </w:rPr>
              <w:t>fit</w:t>
            </w:r>
            <w:r w:rsidRPr="00163E72">
              <w:rPr>
                <w:rFonts w:asciiTheme="minorHAnsi" w:hAnsiTheme="minorHAnsi" w:cstheme="minorHAnsi"/>
                <w:spacing w:val="-7"/>
                <w:sz w:val="20"/>
                <w:szCs w:val="20"/>
              </w:rPr>
              <w:t xml:space="preserve"> </w:t>
            </w:r>
            <w:r w:rsidRPr="00163E72">
              <w:rPr>
                <w:rFonts w:asciiTheme="minorHAnsi" w:hAnsiTheme="minorHAnsi" w:cstheme="minorHAnsi"/>
                <w:sz w:val="20"/>
                <w:szCs w:val="20"/>
              </w:rPr>
              <w:t>and</w:t>
            </w:r>
            <w:r w:rsidRPr="00163E72">
              <w:rPr>
                <w:rFonts w:asciiTheme="minorHAnsi" w:hAnsiTheme="minorHAnsi" w:cstheme="minorHAnsi"/>
                <w:spacing w:val="-9"/>
                <w:sz w:val="20"/>
                <w:szCs w:val="20"/>
              </w:rPr>
              <w:t xml:space="preserve"> </w:t>
            </w:r>
            <w:r w:rsidRPr="00163E72">
              <w:rPr>
                <w:rFonts w:asciiTheme="minorHAnsi" w:hAnsiTheme="minorHAnsi" w:cstheme="minorHAnsi"/>
                <w:sz w:val="20"/>
                <w:szCs w:val="20"/>
              </w:rPr>
              <w:t>optimum</w:t>
            </w:r>
            <w:r w:rsidRPr="00163E72">
              <w:rPr>
                <w:rFonts w:asciiTheme="minorHAnsi" w:hAnsiTheme="minorHAnsi" w:cstheme="minorHAnsi"/>
                <w:spacing w:val="-8"/>
                <w:sz w:val="20"/>
                <w:szCs w:val="20"/>
              </w:rPr>
              <w:t xml:space="preserve"> </w:t>
            </w:r>
            <w:r w:rsidRPr="00163E72">
              <w:rPr>
                <w:rFonts w:asciiTheme="minorHAnsi" w:hAnsiTheme="minorHAnsi" w:cstheme="minorHAnsi"/>
                <w:sz w:val="20"/>
                <w:szCs w:val="20"/>
              </w:rPr>
              <w:t>protection in compliance with company</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procedures.</w:t>
            </w:r>
          </w:p>
          <w:p w14:paraId="20445CE4" w14:textId="7ED42E36" w:rsidR="00283CDF" w:rsidRPr="00163E72" w:rsidRDefault="00283CDF" w:rsidP="00A97FA6">
            <w:pPr>
              <w:pStyle w:val="TableParagraph"/>
              <w:spacing w:line="360" w:lineRule="auto"/>
              <w:ind w:left="500" w:hanging="360"/>
              <w:jc w:val="both"/>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Ensure personal protective equipment is cleaned and</w:t>
            </w:r>
            <w:r w:rsidR="00A97FA6" w:rsidRPr="00163E72">
              <w:rPr>
                <w:rFonts w:asciiTheme="minorHAnsi" w:hAnsiTheme="minorHAnsi" w:cstheme="minorHAnsi"/>
                <w:sz w:val="20"/>
                <w:szCs w:val="20"/>
              </w:rPr>
              <w:t xml:space="preserve"> </w:t>
            </w:r>
            <w:r w:rsidRPr="00163E72">
              <w:rPr>
                <w:rFonts w:asciiTheme="minorHAnsi" w:hAnsiTheme="minorHAnsi" w:cstheme="minorHAnsi"/>
                <w:sz w:val="20"/>
                <w:szCs w:val="20"/>
              </w:rPr>
              <w:t>stored in proper place.</w:t>
            </w:r>
          </w:p>
        </w:tc>
      </w:tr>
      <w:tr w:rsidR="00283CDF" w:rsidRPr="00163E72" w14:paraId="3198FBD8" w14:textId="77777777" w:rsidTr="00A97FA6">
        <w:trPr>
          <w:trHeight w:val="821"/>
        </w:trPr>
        <w:tc>
          <w:tcPr>
            <w:tcW w:w="3188" w:type="dxa"/>
            <w:shd w:val="clear" w:color="auto" w:fill="DBE4F0"/>
          </w:tcPr>
          <w:p w14:paraId="663D4F5F" w14:textId="77777777" w:rsidR="00283CDF" w:rsidRPr="00163E72" w:rsidRDefault="00283CDF" w:rsidP="00E96302">
            <w:pPr>
              <w:pStyle w:val="TableParagraph"/>
              <w:spacing w:line="360" w:lineRule="auto"/>
              <w:ind w:left="467" w:right="97" w:hanging="360"/>
              <w:jc w:val="both"/>
              <w:rPr>
                <w:rFonts w:asciiTheme="minorHAnsi" w:hAnsiTheme="minorHAnsi" w:cstheme="minorHAnsi"/>
                <w:b/>
                <w:sz w:val="20"/>
                <w:szCs w:val="20"/>
              </w:rPr>
            </w:pPr>
            <w:r w:rsidRPr="00163E72">
              <w:rPr>
                <w:rFonts w:asciiTheme="minorHAnsi" w:hAnsiTheme="minorHAnsi" w:cstheme="minorHAnsi"/>
                <w:b/>
                <w:sz w:val="20"/>
                <w:szCs w:val="20"/>
              </w:rPr>
              <w:t>CU3. Practice safe work habits to ensure safety in the workplace</w:t>
            </w:r>
          </w:p>
        </w:tc>
        <w:tc>
          <w:tcPr>
            <w:tcW w:w="6210" w:type="dxa"/>
            <w:shd w:val="clear" w:color="auto" w:fill="DBE4F0"/>
          </w:tcPr>
          <w:p w14:paraId="591AD3B1" w14:textId="77777777" w:rsidR="00283CDF" w:rsidRPr="00163E72" w:rsidRDefault="00283CDF" w:rsidP="00A97FA6">
            <w:pPr>
              <w:pStyle w:val="TableParagraph"/>
              <w:spacing w:line="360" w:lineRule="auto"/>
              <w:ind w:left="105"/>
              <w:jc w:val="both"/>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75380184" w14:textId="1E045875" w:rsidR="00283CDF" w:rsidRPr="00163E72" w:rsidRDefault="00283CDF" w:rsidP="00BD3B3E">
            <w:pPr>
              <w:pStyle w:val="TableParagraph"/>
              <w:numPr>
                <w:ilvl w:val="0"/>
                <w:numId w:val="40"/>
              </w:numPr>
              <w:spacing w:before="126" w:line="360" w:lineRule="auto"/>
              <w:ind w:left="685" w:right="101" w:hanging="540"/>
              <w:jc w:val="both"/>
              <w:rPr>
                <w:rFonts w:asciiTheme="minorHAnsi" w:hAnsiTheme="minorHAnsi" w:cstheme="minorHAnsi"/>
                <w:sz w:val="20"/>
                <w:szCs w:val="20"/>
              </w:rPr>
            </w:pPr>
            <w:r w:rsidRPr="00163E72">
              <w:rPr>
                <w:rFonts w:asciiTheme="minorHAnsi" w:hAnsiTheme="minorHAnsi" w:cstheme="minorHAnsi"/>
                <w:sz w:val="20"/>
                <w:szCs w:val="20"/>
              </w:rPr>
              <w:t xml:space="preserve">Wear required clothing (not lose or torn), confine long hair, and remove </w:t>
            </w:r>
            <w:r w:rsidR="00291E12" w:rsidRPr="00163E72">
              <w:rPr>
                <w:rFonts w:asciiTheme="minorHAnsi" w:hAnsiTheme="minorHAnsi" w:cstheme="minorHAnsi"/>
                <w:sz w:val="20"/>
                <w:szCs w:val="20"/>
              </w:rPr>
              <w:t>jeweler</w:t>
            </w:r>
            <w:r w:rsidRPr="00163E72">
              <w:rPr>
                <w:rFonts w:asciiTheme="minorHAnsi" w:hAnsiTheme="minorHAnsi" w:cstheme="minorHAnsi"/>
                <w:sz w:val="20"/>
                <w:szCs w:val="20"/>
              </w:rPr>
              <w:t xml:space="preserve"> in accordance with company procedures.</w:t>
            </w:r>
          </w:p>
          <w:p w14:paraId="009F2B74" w14:textId="34E81333" w:rsidR="00283CDF" w:rsidRPr="00163E72" w:rsidRDefault="00291E12" w:rsidP="00BD3B3E">
            <w:pPr>
              <w:pStyle w:val="TableParagraph"/>
              <w:numPr>
                <w:ilvl w:val="0"/>
                <w:numId w:val="40"/>
              </w:numPr>
              <w:spacing w:line="360" w:lineRule="auto"/>
              <w:ind w:left="685" w:right="98" w:hanging="540"/>
              <w:jc w:val="both"/>
              <w:rPr>
                <w:rFonts w:asciiTheme="minorHAnsi" w:hAnsiTheme="minorHAnsi" w:cstheme="minorHAnsi"/>
                <w:sz w:val="20"/>
                <w:szCs w:val="20"/>
              </w:rPr>
            </w:pPr>
            <w:r w:rsidRPr="00163E72">
              <w:rPr>
                <w:rFonts w:asciiTheme="minorHAnsi" w:hAnsiTheme="minorHAnsi" w:cstheme="minorHAnsi"/>
                <w:sz w:val="20"/>
                <w:szCs w:val="20"/>
              </w:rPr>
              <w:t>Apply work</w:t>
            </w:r>
            <w:r w:rsidR="00283CDF" w:rsidRPr="00163E72">
              <w:rPr>
                <w:rFonts w:asciiTheme="minorHAnsi" w:hAnsiTheme="minorHAnsi" w:cstheme="minorHAnsi"/>
                <w:spacing w:val="-2"/>
                <w:sz w:val="20"/>
                <w:szCs w:val="20"/>
              </w:rPr>
              <w:t xml:space="preserve"> </w:t>
            </w:r>
            <w:r w:rsidR="00283CDF" w:rsidRPr="00163E72">
              <w:rPr>
                <w:rFonts w:asciiTheme="minorHAnsi" w:hAnsiTheme="minorHAnsi" w:cstheme="minorHAnsi"/>
                <w:sz w:val="20"/>
                <w:szCs w:val="20"/>
              </w:rPr>
              <w:t>procedures</w:t>
            </w:r>
            <w:r w:rsidR="00283CDF" w:rsidRPr="00163E72">
              <w:rPr>
                <w:rFonts w:asciiTheme="minorHAnsi" w:hAnsiTheme="minorHAnsi" w:cstheme="minorHAnsi"/>
                <w:spacing w:val="-5"/>
                <w:sz w:val="20"/>
                <w:szCs w:val="20"/>
              </w:rPr>
              <w:t xml:space="preserve"> </w:t>
            </w:r>
            <w:r w:rsidR="00283CDF" w:rsidRPr="00163E72">
              <w:rPr>
                <w:rFonts w:asciiTheme="minorHAnsi" w:hAnsiTheme="minorHAnsi" w:cstheme="minorHAnsi"/>
                <w:sz w:val="20"/>
                <w:szCs w:val="20"/>
              </w:rPr>
              <w:t>and</w:t>
            </w:r>
            <w:r w:rsidR="00283CDF" w:rsidRPr="00163E72">
              <w:rPr>
                <w:rFonts w:asciiTheme="minorHAnsi" w:hAnsiTheme="minorHAnsi" w:cstheme="minorHAnsi"/>
                <w:spacing w:val="-7"/>
                <w:sz w:val="20"/>
                <w:szCs w:val="20"/>
              </w:rPr>
              <w:t xml:space="preserve"> </w:t>
            </w:r>
            <w:r w:rsidR="00283CDF" w:rsidRPr="00163E72">
              <w:rPr>
                <w:rFonts w:asciiTheme="minorHAnsi" w:hAnsiTheme="minorHAnsi" w:cstheme="minorHAnsi"/>
                <w:sz w:val="20"/>
                <w:szCs w:val="20"/>
              </w:rPr>
              <w:t>approaches</w:t>
            </w:r>
            <w:r w:rsidR="00283CDF" w:rsidRPr="00163E72">
              <w:rPr>
                <w:rFonts w:asciiTheme="minorHAnsi" w:hAnsiTheme="minorHAnsi" w:cstheme="minorHAnsi"/>
                <w:spacing w:val="-6"/>
                <w:sz w:val="20"/>
                <w:szCs w:val="20"/>
              </w:rPr>
              <w:t xml:space="preserve"> </w:t>
            </w:r>
            <w:r w:rsidR="00283CDF" w:rsidRPr="00163E72">
              <w:rPr>
                <w:rFonts w:asciiTheme="minorHAnsi" w:hAnsiTheme="minorHAnsi" w:cstheme="minorHAnsi"/>
                <w:sz w:val="20"/>
                <w:szCs w:val="20"/>
              </w:rPr>
              <w:t>that</w:t>
            </w:r>
            <w:r w:rsidR="00283CDF" w:rsidRPr="00163E72">
              <w:rPr>
                <w:rFonts w:asciiTheme="minorHAnsi" w:hAnsiTheme="minorHAnsi" w:cstheme="minorHAnsi"/>
                <w:spacing w:val="-6"/>
                <w:sz w:val="20"/>
                <w:szCs w:val="20"/>
              </w:rPr>
              <w:t xml:space="preserve"> </w:t>
            </w:r>
            <w:r w:rsidR="00283CDF" w:rsidRPr="00163E72">
              <w:rPr>
                <w:rFonts w:asciiTheme="minorHAnsi" w:hAnsiTheme="minorHAnsi" w:cstheme="minorHAnsi"/>
                <w:sz w:val="20"/>
                <w:szCs w:val="20"/>
              </w:rPr>
              <w:t>ensure</w:t>
            </w:r>
            <w:r w:rsidRPr="00163E72">
              <w:rPr>
                <w:rFonts w:asciiTheme="minorHAnsi" w:hAnsiTheme="minorHAnsi" w:cstheme="minorHAnsi"/>
                <w:sz w:val="20"/>
                <w:szCs w:val="20"/>
              </w:rPr>
              <w:t xml:space="preserve"> </w:t>
            </w:r>
            <w:r w:rsidR="00283CDF" w:rsidRPr="00163E72">
              <w:rPr>
                <w:rFonts w:asciiTheme="minorHAnsi" w:hAnsiTheme="minorHAnsi" w:cstheme="minorHAnsi"/>
                <w:sz w:val="20"/>
                <w:szCs w:val="20"/>
              </w:rPr>
              <w:t>personal safety as well as others</w:t>
            </w:r>
            <w:r w:rsidR="00283CDF" w:rsidRPr="00163E72">
              <w:rPr>
                <w:rFonts w:asciiTheme="minorHAnsi" w:hAnsiTheme="minorHAnsi" w:cstheme="minorHAnsi"/>
                <w:spacing w:val="-6"/>
                <w:sz w:val="20"/>
                <w:szCs w:val="20"/>
              </w:rPr>
              <w:t xml:space="preserve"> </w:t>
            </w:r>
            <w:r w:rsidR="00283CDF" w:rsidRPr="00163E72">
              <w:rPr>
                <w:rFonts w:asciiTheme="minorHAnsi" w:hAnsiTheme="minorHAnsi" w:cstheme="minorHAnsi"/>
                <w:sz w:val="20"/>
                <w:szCs w:val="20"/>
              </w:rPr>
              <w:t>safety.</w:t>
            </w:r>
          </w:p>
          <w:p w14:paraId="50E7E18F" w14:textId="374DA151" w:rsidR="00283CDF" w:rsidRPr="00163E72" w:rsidRDefault="00283CDF" w:rsidP="00BD3B3E">
            <w:pPr>
              <w:pStyle w:val="TableParagraph"/>
              <w:numPr>
                <w:ilvl w:val="0"/>
                <w:numId w:val="40"/>
              </w:numPr>
              <w:spacing w:line="360" w:lineRule="auto"/>
              <w:ind w:left="685" w:hanging="540"/>
              <w:jc w:val="both"/>
              <w:rPr>
                <w:rFonts w:asciiTheme="minorHAnsi" w:hAnsiTheme="minorHAnsi" w:cstheme="minorHAnsi"/>
                <w:sz w:val="20"/>
                <w:szCs w:val="20"/>
              </w:rPr>
            </w:pPr>
            <w:r w:rsidRPr="00163E72">
              <w:rPr>
                <w:rFonts w:asciiTheme="minorHAnsi" w:hAnsiTheme="minorHAnsi" w:cstheme="minorHAnsi"/>
                <w:sz w:val="20"/>
                <w:szCs w:val="20"/>
              </w:rPr>
              <w:t>Demonstrate good housekeeping in the workplace</w:t>
            </w:r>
            <w:r w:rsidR="00291E12" w:rsidRPr="00163E72">
              <w:rPr>
                <w:rFonts w:asciiTheme="minorHAnsi" w:hAnsiTheme="minorHAnsi" w:cstheme="minorHAnsi"/>
                <w:sz w:val="20"/>
                <w:szCs w:val="20"/>
              </w:rPr>
              <w:t xml:space="preserve"> </w:t>
            </w:r>
            <w:r w:rsidRPr="00163E72">
              <w:rPr>
                <w:rFonts w:asciiTheme="minorHAnsi" w:hAnsiTheme="minorHAnsi" w:cstheme="minorHAnsi"/>
                <w:sz w:val="20"/>
                <w:szCs w:val="20"/>
              </w:rPr>
              <w:t>by cleaning up spills or leaks.</w:t>
            </w:r>
          </w:p>
          <w:p w14:paraId="7F7E82EE" w14:textId="1ACEEF73" w:rsidR="00291E12" w:rsidRPr="00163E72" w:rsidRDefault="00291E12" w:rsidP="00BD3B3E">
            <w:pPr>
              <w:pStyle w:val="TableParagraph"/>
              <w:numPr>
                <w:ilvl w:val="0"/>
                <w:numId w:val="40"/>
              </w:numPr>
              <w:spacing w:line="360" w:lineRule="auto"/>
              <w:ind w:left="685" w:right="98" w:hanging="540"/>
              <w:jc w:val="both"/>
              <w:rPr>
                <w:rFonts w:asciiTheme="minorHAnsi" w:hAnsiTheme="minorHAnsi" w:cstheme="minorHAnsi"/>
                <w:sz w:val="20"/>
                <w:szCs w:val="20"/>
              </w:rPr>
            </w:pPr>
            <w:r w:rsidRPr="00163E72">
              <w:rPr>
                <w:rFonts w:asciiTheme="minorHAnsi" w:hAnsiTheme="minorHAnsi" w:cstheme="minorHAnsi"/>
                <w:sz w:val="20"/>
                <w:szCs w:val="20"/>
              </w:rPr>
              <w:t>Keep</w:t>
            </w:r>
            <w:r w:rsidRPr="00163E72">
              <w:rPr>
                <w:rFonts w:asciiTheme="minorHAnsi" w:hAnsiTheme="minorHAnsi" w:cstheme="minorHAnsi"/>
                <w:spacing w:val="-16"/>
                <w:sz w:val="20"/>
                <w:szCs w:val="20"/>
              </w:rPr>
              <w:t xml:space="preserve"> </w:t>
            </w:r>
            <w:r w:rsidRPr="00163E72">
              <w:rPr>
                <w:rFonts w:asciiTheme="minorHAnsi" w:hAnsiTheme="minorHAnsi" w:cstheme="minorHAnsi"/>
                <w:sz w:val="20"/>
                <w:szCs w:val="20"/>
              </w:rPr>
              <w:t>work</w:t>
            </w:r>
            <w:r w:rsidRPr="00163E72">
              <w:rPr>
                <w:rFonts w:asciiTheme="minorHAnsi" w:hAnsiTheme="minorHAnsi" w:cstheme="minorHAnsi"/>
                <w:spacing w:val="-14"/>
                <w:sz w:val="20"/>
                <w:szCs w:val="20"/>
              </w:rPr>
              <w:t xml:space="preserve"> </w:t>
            </w:r>
            <w:r w:rsidRPr="00163E72">
              <w:rPr>
                <w:rFonts w:asciiTheme="minorHAnsi" w:hAnsiTheme="minorHAnsi" w:cstheme="minorHAnsi"/>
                <w:sz w:val="20"/>
                <w:szCs w:val="20"/>
              </w:rPr>
              <w:t>area</w:t>
            </w:r>
            <w:r w:rsidRPr="00163E72">
              <w:rPr>
                <w:rFonts w:asciiTheme="minorHAnsi" w:hAnsiTheme="minorHAnsi" w:cstheme="minorHAnsi"/>
                <w:spacing w:val="-18"/>
                <w:sz w:val="20"/>
                <w:szCs w:val="20"/>
              </w:rPr>
              <w:t xml:space="preserve"> </w:t>
            </w:r>
            <w:r w:rsidRPr="00163E72">
              <w:rPr>
                <w:rFonts w:asciiTheme="minorHAnsi" w:hAnsiTheme="minorHAnsi" w:cstheme="minorHAnsi"/>
                <w:sz w:val="20"/>
                <w:szCs w:val="20"/>
              </w:rPr>
              <w:t>clean</w:t>
            </w:r>
            <w:r w:rsidRPr="00163E72">
              <w:rPr>
                <w:rFonts w:asciiTheme="minorHAnsi" w:hAnsiTheme="minorHAnsi" w:cstheme="minorHAnsi"/>
                <w:spacing w:val="-18"/>
                <w:sz w:val="20"/>
                <w:szCs w:val="20"/>
              </w:rPr>
              <w:t xml:space="preserve"> </w:t>
            </w:r>
            <w:r w:rsidRPr="00163E72">
              <w:rPr>
                <w:rFonts w:asciiTheme="minorHAnsi" w:hAnsiTheme="minorHAnsi" w:cstheme="minorHAnsi"/>
                <w:sz w:val="20"/>
                <w:szCs w:val="20"/>
              </w:rPr>
              <w:t>and</w:t>
            </w:r>
            <w:r w:rsidRPr="00163E72">
              <w:rPr>
                <w:rFonts w:asciiTheme="minorHAnsi" w:hAnsiTheme="minorHAnsi" w:cstheme="minorHAnsi"/>
                <w:spacing w:val="-15"/>
                <w:sz w:val="20"/>
                <w:szCs w:val="20"/>
              </w:rPr>
              <w:t xml:space="preserve"> </w:t>
            </w:r>
            <w:r w:rsidRPr="00163E72">
              <w:rPr>
                <w:rFonts w:asciiTheme="minorHAnsi" w:hAnsiTheme="minorHAnsi" w:cstheme="minorHAnsi"/>
                <w:sz w:val="20"/>
                <w:szCs w:val="20"/>
              </w:rPr>
              <w:t>clear</w:t>
            </w:r>
            <w:r w:rsidRPr="00163E72">
              <w:rPr>
                <w:rFonts w:asciiTheme="minorHAnsi" w:hAnsiTheme="minorHAnsi" w:cstheme="minorHAnsi"/>
                <w:spacing w:val="-17"/>
                <w:sz w:val="20"/>
                <w:szCs w:val="20"/>
              </w:rPr>
              <w:t xml:space="preserve"> </w:t>
            </w:r>
            <w:r w:rsidRPr="00163E72">
              <w:rPr>
                <w:rFonts w:asciiTheme="minorHAnsi" w:hAnsiTheme="minorHAnsi" w:cstheme="minorHAnsi"/>
                <w:sz w:val="20"/>
                <w:szCs w:val="20"/>
              </w:rPr>
              <w:t>of</w:t>
            </w:r>
            <w:r w:rsidRPr="00163E72">
              <w:rPr>
                <w:rFonts w:asciiTheme="minorHAnsi" w:hAnsiTheme="minorHAnsi" w:cstheme="minorHAnsi"/>
                <w:spacing w:val="-14"/>
                <w:sz w:val="20"/>
                <w:szCs w:val="20"/>
              </w:rPr>
              <w:t xml:space="preserve"> </w:t>
            </w:r>
            <w:r w:rsidRPr="00163E72">
              <w:rPr>
                <w:rFonts w:asciiTheme="minorHAnsi" w:hAnsiTheme="minorHAnsi" w:cstheme="minorHAnsi"/>
                <w:sz w:val="20"/>
                <w:szCs w:val="20"/>
              </w:rPr>
              <w:t>obstructions,</w:t>
            </w:r>
            <w:r w:rsidRPr="00163E72">
              <w:rPr>
                <w:rFonts w:asciiTheme="minorHAnsi" w:hAnsiTheme="minorHAnsi" w:cstheme="minorHAnsi"/>
                <w:spacing w:val="-15"/>
                <w:sz w:val="20"/>
                <w:szCs w:val="20"/>
              </w:rPr>
              <w:t xml:space="preserve"> </w:t>
            </w:r>
            <w:r w:rsidRPr="00163E72">
              <w:rPr>
                <w:rFonts w:asciiTheme="minorHAnsi" w:hAnsiTheme="minorHAnsi" w:cstheme="minorHAnsi"/>
                <w:sz w:val="20"/>
                <w:szCs w:val="20"/>
              </w:rPr>
              <w:t xml:space="preserve">and storing tools or </w:t>
            </w:r>
            <w:r w:rsidRPr="00163E72">
              <w:rPr>
                <w:rFonts w:asciiTheme="minorHAnsi" w:hAnsiTheme="minorHAnsi" w:cstheme="minorHAnsi"/>
                <w:sz w:val="20"/>
                <w:szCs w:val="20"/>
              </w:rPr>
              <w:lastRenderedPageBreak/>
              <w:t>equipment, so that the potential for accident or injury is prevented.</w:t>
            </w:r>
          </w:p>
          <w:p w14:paraId="0B4E7E6D" w14:textId="77777777" w:rsidR="00291E12" w:rsidRPr="00163E72" w:rsidRDefault="00291E12" w:rsidP="00BD3B3E">
            <w:pPr>
              <w:pStyle w:val="TableParagraph"/>
              <w:numPr>
                <w:ilvl w:val="0"/>
                <w:numId w:val="40"/>
              </w:numPr>
              <w:spacing w:line="360" w:lineRule="auto"/>
              <w:ind w:left="685" w:right="96" w:hanging="540"/>
              <w:jc w:val="both"/>
              <w:rPr>
                <w:rFonts w:asciiTheme="minorHAnsi" w:hAnsiTheme="minorHAnsi" w:cstheme="minorHAnsi"/>
                <w:sz w:val="20"/>
                <w:szCs w:val="20"/>
              </w:rPr>
            </w:pPr>
            <w:r w:rsidRPr="00163E72">
              <w:rPr>
                <w:rFonts w:asciiTheme="minorHAnsi" w:hAnsiTheme="minorHAnsi" w:cstheme="minorHAnsi"/>
                <w:sz w:val="20"/>
                <w:szCs w:val="20"/>
              </w:rPr>
              <w:t>Ensure tools or equipment are in-place and</w:t>
            </w:r>
          </w:p>
          <w:p w14:paraId="012CDFF9" w14:textId="41F0E11F" w:rsidR="00291E12" w:rsidRPr="00163E72" w:rsidRDefault="00291E12" w:rsidP="00755F0A">
            <w:pPr>
              <w:pStyle w:val="TableParagraph"/>
              <w:spacing w:line="360" w:lineRule="auto"/>
              <w:ind w:left="685" w:right="98"/>
              <w:jc w:val="both"/>
              <w:rPr>
                <w:rFonts w:asciiTheme="minorHAnsi" w:hAnsiTheme="minorHAnsi" w:cstheme="minorHAnsi"/>
                <w:sz w:val="20"/>
                <w:szCs w:val="20"/>
              </w:rPr>
            </w:pPr>
            <w:r w:rsidRPr="00163E72">
              <w:rPr>
                <w:rFonts w:asciiTheme="minorHAnsi" w:hAnsiTheme="minorHAnsi" w:cstheme="minorHAnsi"/>
                <w:sz w:val="20"/>
                <w:szCs w:val="20"/>
              </w:rPr>
              <w:t>available in proper place as per company procedures</w:t>
            </w:r>
          </w:p>
        </w:tc>
      </w:tr>
      <w:tr w:rsidR="00176BA9" w:rsidRPr="00163E72" w14:paraId="0332FB5D" w14:textId="77777777" w:rsidTr="0088202B">
        <w:trPr>
          <w:trHeight w:val="3038"/>
        </w:trPr>
        <w:tc>
          <w:tcPr>
            <w:tcW w:w="3188" w:type="dxa"/>
            <w:shd w:val="clear" w:color="auto" w:fill="auto"/>
          </w:tcPr>
          <w:p w14:paraId="15867BD3" w14:textId="3D756D33" w:rsidR="00176BA9" w:rsidRPr="00163E72" w:rsidRDefault="00176BA9" w:rsidP="0061298A">
            <w:pPr>
              <w:pStyle w:val="TableParagraph"/>
              <w:spacing w:line="360" w:lineRule="auto"/>
              <w:ind w:left="467" w:right="97" w:hanging="360"/>
              <w:rPr>
                <w:rFonts w:asciiTheme="minorHAnsi" w:hAnsiTheme="minorHAnsi" w:cstheme="minorHAnsi"/>
                <w:b/>
                <w:sz w:val="20"/>
                <w:szCs w:val="20"/>
              </w:rPr>
            </w:pPr>
            <w:r w:rsidRPr="00163E72">
              <w:rPr>
                <w:rFonts w:asciiTheme="minorHAnsi" w:hAnsiTheme="minorHAnsi" w:cstheme="minorHAnsi"/>
                <w:b/>
                <w:sz w:val="20"/>
                <w:szCs w:val="20"/>
              </w:rPr>
              <w:lastRenderedPageBreak/>
              <w:t>CU4.</w:t>
            </w:r>
            <w:r w:rsidRPr="00163E72">
              <w:rPr>
                <w:rFonts w:asciiTheme="minorHAnsi" w:hAnsiTheme="minorHAnsi" w:cstheme="minorHAnsi"/>
                <w:b/>
                <w:spacing w:val="4"/>
                <w:sz w:val="20"/>
                <w:szCs w:val="20"/>
              </w:rPr>
              <w:t xml:space="preserve"> </w:t>
            </w:r>
            <w:r w:rsidRPr="00163E72">
              <w:rPr>
                <w:rFonts w:asciiTheme="minorHAnsi" w:hAnsiTheme="minorHAnsi" w:cstheme="minorHAnsi"/>
                <w:b/>
                <w:sz w:val="20"/>
                <w:szCs w:val="20"/>
              </w:rPr>
              <w:t>Apply</w:t>
            </w:r>
            <w:r w:rsidR="0061298A" w:rsidRPr="00163E72">
              <w:rPr>
                <w:rFonts w:asciiTheme="minorHAnsi" w:hAnsiTheme="minorHAnsi" w:cstheme="minorHAnsi"/>
                <w:b/>
                <w:sz w:val="20"/>
                <w:szCs w:val="20"/>
              </w:rPr>
              <w:t xml:space="preserve"> </w:t>
            </w:r>
            <w:r w:rsidRPr="00163E72">
              <w:rPr>
                <w:rFonts w:asciiTheme="minorHAnsi" w:hAnsiTheme="minorHAnsi" w:cstheme="minorHAnsi"/>
                <w:b/>
                <w:sz w:val="20"/>
                <w:szCs w:val="20"/>
              </w:rPr>
              <w:t>basic</w:t>
            </w:r>
            <w:r w:rsidR="0061298A" w:rsidRPr="00163E72">
              <w:rPr>
                <w:rFonts w:asciiTheme="minorHAnsi" w:hAnsiTheme="minorHAnsi" w:cstheme="minorHAnsi"/>
                <w:b/>
                <w:sz w:val="20"/>
                <w:szCs w:val="20"/>
              </w:rPr>
              <w:t xml:space="preserve"> </w:t>
            </w:r>
            <w:r w:rsidRPr="00163E72">
              <w:rPr>
                <w:rFonts w:asciiTheme="minorHAnsi" w:hAnsiTheme="minorHAnsi" w:cstheme="minorHAnsi"/>
                <w:b/>
                <w:spacing w:val="-4"/>
                <w:sz w:val="20"/>
                <w:szCs w:val="20"/>
              </w:rPr>
              <w:t xml:space="preserve">safety </w:t>
            </w:r>
            <w:r w:rsidRPr="00163E72">
              <w:rPr>
                <w:rFonts w:asciiTheme="minorHAnsi" w:hAnsiTheme="minorHAnsi" w:cstheme="minorHAnsi"/>
                <w:b/>
                <w:sz w:val="20"/>
                <w:szCs w:val="20"/>
              </w:rPr>
              <w:t>procedures</w:t>
            </w:r>
          </w:p>
        </w:tc>
        <w:tc>
          <w:tcPr>
            <w:tcW w:w="6210" w:type="dxa"/>
            <w:shd w:val="clear" w:color="auto" w:fill="auto"/>
          </w:tcPr>
          <w:p w14:paraId="06A5EFFA" w14:textId="77777777" w:rsidR="00176BA9" w:rsidRPr="00163E72" w:rsidRDefault="00176BA9" w:rsidP="00A97FA6">
            <w:pPr>
              <w:pStyle w:val="TableParagraph"/>
              <w:spacing w:line="360" w:lineRule="auto"/>
              <w:ind w:left="722" w:hanging="540"/>
              <w:jc w:val="both"/>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26F4089D" w14:textId="71BA9EA7" w:rsidR="00176BA9" w:rsidRPr="00163E72" w:rsidRDefault="00176BA9" w:rsidP="00A97FA6">
            <w:pPr>
              <w:pStyle w:val="TableParagraph"/>
              <w:spacing w:before="126" w:line="360" w:lineRule="auto"/>
              <w:ind w:left="542" w:right="100" w:hanging="360"/>
              <w:jc w:val="both"/>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Follow safety procedures to achieve a safe work environment,</w:t>
            </w:r>
            <w:r w:rsidRPr="00163E72">
              <w:rPr>
                <w:rFonts w:asciiTheme="minorHAnsi" w:hAnsiTheme="minorHAnsi" w:cstheme="minorHAnsi"/>
                <w:spacing w:val="-8"/>
                <w:sz w:val="20"/>
                <w:szCs w:val="20"/>
              </w:rPr>
              <w:t xml:space="preserve"> </w:t>
            </w:r>
            <w:r w:rsidRPr="00163E72">
              <w:rPr>
                <w:rFonts w:asciiTheme="minorHAnsi" w:hAnsiTheme="minorHAnsi" w:cstheme="minorHAnsi"/>
                <w:sz w:val="20"/>
                <w:szCs w:val="20"/>
              </w:rPr>
              <w:t>according</w:t>
            </w:r>
            <w:r w:rsidRPr="00163E72">
              <w:rPr>
                <w:rFonts w:asciiTheme="minorHAnsi" w:hAnsiTheme="minorHAnsi" w:cstheme="minorHAnsi"/>
                <w:spacing w:val="-9"/>
                <w:sz w:val="20"/>
                <w:szCs w:val="20"/>
              </w:rPr>
              <w:t xml:space="preserve"> </w:t>
            </w:r>
            <w:r w:rsidRPr="00163E72">
              <w:rPr>
                <w:rFonts w:asciiTheme="minorHAnsi" w:hAnsiTheme="minorHAnsi" w:cstheme="minorHAnsi"/>
                <w:sz w:val="20"/>
                <w:szCs w:val="20"/>
              </w:rPr>
              <w:t>to</w:t>
            </w:r>
            <w:r w:rsidRPr="00163E72">
              <w:rPr>
                <w:rFonts w:asciiTheme="minorHAnsi" w:hAnsiTheme="minorHAnsi" w:cstheme="minorHAnsi"/>
                <w:spacing w:val="-9"/>
                <w:sz w:val="20"/>
                <w:szCs w:val="20"/>
              </w:rPr>
              <w:t xml:space="preserve"> </w:t>
            </w:r>
            <w:r w:rsidRPr="00163E72">
              <w:rPr>
                <w:rFonts w:asciiTheme="minorHAnsi" w:hAnsiTheme="minorHAnsi" w:cstheme="minorHAnsi"/>
                <w:sz w:val="20"/>
                <w:szCs w:val="20"/>
              </w:rPr>
              <w:t>all</w:t>
            </w:r>
            <w:r w:rsidRPr="00163E72">
              <w:rPr>
                <w:rFonts w:asciiTheme="minorHAnsi" w:hAnsiTheme="minorHAnsi" w:cstheme="minorHAnsi"/>
                <w:spacing w:val="-9"/>
                <w:sz w:val="20"/>
                <w:szCs w:val="20"/>
              </w:rPr>
              <w:t xml:space="preserve"> </w:t>
            </w:r>
            <w:r w:rsidRPr="00163E72">
              <w:rPr>
                <w:rFonts w:asciiTheme="minorHAnsi" w:hAnsiTheme="minorHAnsi" w:cstheme="minorHAnsi"/>
                <w:sz w:val="20"/>
                <w:szCs w:val="20"/>
              </w:rPr>
              <w:t>relevant</w:t>
            </w:r>
            <w:r w:rsidRPr="00163E72">
              <w:rPr>
                <w:rFonts w:asciiTheme="minorHAnsi" w:hAnsiTheme="minorHAnsi" w:cstheme="minorHAnsi"/>
                <w:spacing w:val="-12"/>
                <w:sz w:val="20"/>
                <w:szCs w:val="20"/>
              </w:rPr>
              <w:t xml:space="preserve"> </w:t>
            </w:r>
            <w:r w:rsidRPr="00163E72">
              <w:rPr>
                <w:rFonts w:asciiTheme="minorHAnsi" w:hAnsiTheme="minorHAnsi" w:cstheme="minorHAnsi"/>
                <w:sz w:val="20"/>
                <w:szCs w:val="20"/>
              </w:rPr>
              <w:t>WHS</w:t>
            </w:r>
            <w:r w:rsidRPr="00163E72">
              <w:rPr>
                <w:rFonts w:asciiTheme="minorHAnsi" w:hAnsiTheme="minorHAnsi" w:cstheme="minorHAnsi"/>
                <w:spacing w:val="-12"/>
                <w:sz w:val="20"/>
                <w:szCs w:val="20"/>
              </w:rPr>
              <w:t xml:space="preserve"> </w:t>
            </w:r>
            <w:r w:rsidRPr="00163E72">
              <w:rPr>
                <w:rFonts w:asciiTheme="minorHAnsi" w:hAnsiTheme="minorHAnsi" w:cstheme="minorHAnsi"/>
                <w:sz w:val="20"/>
                <w:szCs w:val="20"/>
              </w:rPr>
              <w:t xml:space="preserve">legislation, including codes of practice relating to </w:t>
            </w:r>
            <w:r w:rsidR="00DA4EE7" w:rsidRPr="00163E72">
              <w:rPr>
                <w:rFonts w:asciiTheme="minorHAnsi" w:hAnsiTheme="minorHAnsi" w:cstheme="minorHAnsi"/>
                <w:sz w:val="20"/>
                <w:szCs w:val="20"/>
              </w:rPr>
              <w:t>hazards</w:t>
            </w:r>
            <w:r w:rsidRPr="00163E72">
              <w:rPr>
                <w:rFonts w:asciiTheme="minorHAnsi" w:hAnsiTheme="minorHAnsi" w:cstheme="minorHAnsi"/>
                <w:sz w:val="20"/>
                <w:szCs w:val="20"/>
              </w:rPr>
              <w:t xml:space="preserve"> in the industry or</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workplace.</w:t>
            </w:r>
          </w:p>
          <w:p w14:paraId="7AFB2AC0" w14:textId="7FEEA28D" w:rsidR="00176BA9" w:rsidRPr="00163E72" w:rsidRDefault="00176BA9" w:rsidP="00A97FA6">
            <w:pPr>
              <w:pStyle w:val="TableParagraph"/>
              <w:spacing w:before="2" w:line="360" w:lineRule="auto"/>
              <w:ind w:left="542" w:right="96" w:hanging="360"/>
              <w:jc w:val="both"/>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Identify and report unsafe work practices, including faulty plant and equipment according to company policy and procedures</w:t>
            </w:r>
          </w:p>
          <w:p w14:paraId="10A3FF0A" w14:textId="77777777" w:rsidR="00176BA9" w:rsidRPr="00163E72" w:rsidRDefault="00176BA9" w:rsidP="00A97FA6">
            <w:pPr>
              <w:pStyle w:val="TableParagraph"/>
              <w:spacing w:line="360" w:lineRule="auto"/>
              <w:ind w:left="542" w:right="96" w:hanging="360"/>
              <w:jc w:val="both"/>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Manage dangerous goods and substances according to company policy and relevant legislation.</w:t>
            </w:r>
          </w:p>
          <w:p w14:paraId="7E7BDCB3" w14:textId="56D74B3F" w:rsidR="00176BA9" w:rsidRPr="00163E72" w:rsidRDefault="00176BA9" w:rsidP="00A97FA6">
            <w:pPr>
              <w:pStyle w:val="TableParagraph"/>
              <w:spacing w:line="360" w:lineRule="auto"/>
              <w:ind w:left="542" w:right="100" w:hanging="360"/>
              <w:jc w:val="both"/>
              <w:rPr>
                <w:rFonts w:asciiTheme="minorHAnsi" w:hAnsiTheme="minorHAnsi" w:cstheme="minorHAnsi"/>
                <w:sz w:val="20"/>
                <w:szCs w:val="20"/>
              </w:rPr>
            </w:pPr>
            <w:r w:rsidRPr="00163E72">
              <w:rPr>
                <w:rFonts w:asciiTheme="minorHAnsi" w:hAnsiTheme="minorHAnsi" w:cstheme="minorHAnsi"/>
                <w:b/>
                <w:sz w:val="20"/>
                <w:szCs w:val="20"/>
              </w:rPr>
              <w:t xml:space="preserve">P4. </w:t>
            </w:r>
            <w:r w:rsidR="00375DF9" w:rsidRPr="00163E72">
              <w:rPr>
                <w:rFonts w:asciiTheme="minorHAnsi" w:hAnsiTheme="minorHAnsi" w:cstheme="minorHAnsi"/>
                <w:b/>
                <w:sz w:val="20"/>
                <w:szCs w:val="20"/>
              </w:rPr>
              <w:t xml:space="preserve"> </w:t>
            </w:r>
            <w:r w:rsidRPr="00163E72">
              <w:rPr>
                <w:rFonts w:asciiTheme="minorHAnsi" w:hAnsiTheme="minorHAnsi" w:cstheme="minorHAnsi"/>
                <w:sz w:val="20"/>
                <w:szCs w:val="20"/>
              </w:rPr>
              <w:t>Identify potential manual handling risks and manage manual handling tasks according to company policy.</w:t>
            </w:r>
          </w:p>
          <w:p w14:paraId="70CEB676" w14:textId="5D22CD56" w:rsidR="00176BA9" w:rsidRPr="00163E72" w:rsidRDefault="00176BA9" w:rsidP="007C6766">
            <w:pPr>
              <w:pStyle w:val="TableParagraph"/>
              <w:spacing w:line="360" w:lineRule="auto"/>
              <w:ind w:left="452" w:right="93" w:hanging="270"/>
              <w:jc w:val="both"/>
              <w:rPr>
                <w:rFonts w:asciiTheme="minorHAnsi" w:hAnsiTheme="minorHAnsi" w:cstheme="minorHAnsi"/>
                <w:sz w:val="20"/>
                <w:szCs w:val="20"/>
              </w:rPr>
            </w:pPr>
            <w:r w:rsidRPr="00163E72">
              <w:rPr>
                <w:rFonts w:asciiTheme="minorHAnsi" w:hAnsiTheme="minorHAnsi" w:cstheme="minorHAnsi"/>
                <w:b/>
                <w:sz w:val="20"/>
                <w:szCs w:val="20"/>
              </w:rPr>
              <w:t>P5.</w:t>
            </w:r>
            <w:r w:rsidR="007C6766" w:rsidRPr="00163E72">
              <w:rPr>
                <w:rFonts w:asciiTheme="minorHAnsi" w:hAnsiTheme="minorHAnsi" w:cstheme="minorHAnsi"/>
                <w:b/>
                <w:sz w:val="20"/>
                <w:szCs w:val="20"/>
              </w:rPr>
              <w:t xml:space="preserve"> </w:t>
            </w:r>
            <w:r w:rsidRPr="00163E72">
              <w:rPr>
                <w:rFonts w:asciiTheme="minorHAnsi" w:hAnsiTheme="minorHAnsi" w:cstheme="minorHAnsi"/>
                <w:sz w:val="20"/>
                <w:szCs w:val="20"/>
              </w:rPr>
              <w:t>Report work-related incidents and accidents to designated personnel.</w:t>
            </w:r>
          </w:p>
          <w:p w14:paraId="453ABB63" w14:textId="1B2C3EED" w:rsidR="00176BA9" w:rsidRPr="00163E72" w:rsidRDefault="00176BA9" w:rsidP="00A97FA6">
            <w:pPr>
              <w:pStyle w:val="TableParagraph"/>
              <w:spacing w:line="360" w:lineRule="auto"/>
              <w:ind w:left="542" w:hanging="360"/>
              <w:jc w:val="both"/>
              <w:rPr>
                <w:rFonts w:asciiTheme="minorHAnsi" w:hAnsiTheme="minorHAnsi" w:cstheme="minorHAnsi"/>
                <w:sz w:val="20"/>
                <w:szCs w:val="20"/>
              </w:rPr>
            </w:pPr>
            <w:r w:rsidRPr="00163E72">
              <w:rPr>
                <w:rFonts w:asciiTheme="minorHAnsi" w:hAnsiTheme="minorHAnsi" w:cstheme="minorHAnsi"/>
                <w:b/>
                <w:sz w:val="20"/>
                <w:szCs w:val="20"/>
              </w:rPr>
              <w:t xml:space="preserve">P6. </w:t>
            </w:r>
            <w:r w:rsidR="00DA4EE7" w:rsidRPr="00163E72">
              <w:rPr>
                <w:rFonts w:asciiTheme="minorHAnsi" w:hAnsiTheme="minorHAnsi" w:cstheme="minorHAnsi"/>
                <w:b/>
                <w:sz w:val="20"/>
                <w:szCs w:val="20"/>
              </w:rPr>
              <w:t xml:space="preserve"> </w:t>
            </w:r>
            <w:r w:rsidRPr="00163E72">
              <w:rPr>
                <w:rFonts w:asciiTheme="minorHAnsi" w:hAnsiTheme="minorHAnsi" w:cstheme="minorHAnsi"/>
                <w:sz w:val="20"/>
                <w:szCs w:val="20"/>
              </w:rPr>
              <w:t>Participate in consultative processes and procedures</w:t>
            </w:r>
          </w:p>
          <w:p w14:paraId="63490433" w14:textId="79339BCE" w:rsidR="00176BA9" w:rsidRPr="00163E72" w:rsidRDefault="00176BA9" w:rsidP="00A97FA6">
            <w:pPr>
              <w:pStyle w:val="TableParagraph"/>
              <w:spacing w:line="360" w:lineRule="auto"/>
              <w:ind w:left="542" w:firstLine="90"/>
              <w:jc w:val="both"/>
              <w:rPr>
                <w:rFonts w:asciiTheme="minorHAnsi" w:hAnsiTheme="minorHAnsi" w:cstheme="minorHAnsi"/>
                <w:b/>
                <w:i/>
                <w:sz w:val="20"/>
                <w:szCs w:val="20"/>
              </w:rPr>
            </w:pPr>
            <w:r w:rsidRPr="00163E72">
              <w:rPr>
                <w:rFonts w:asciiTheme="minorHAnsi" w:hAnsiTheme="minorHAnsi" w:cstheme="minorHAnsi"/>
                <w:sz w:val="20"/>
                <w:szCs w:val="20"/>
              </w:rPr>
              <w:t>for WHS.</w:t>
            </w:r>
          </w:p>
        </w:tc>
      </w:tr>
      <w:tr w:rsidR="00176BA9" w:rsidRPr="00163E72" w14:paraId="6F676DDC" w14:textId="77777777" w:rsidTr="0061298A">
        <w:trPr>
          <w:trHeight w:val="2297"/>
        </w:trPr>
        <w:tc>
          <w:tcPr>
            <w:tcW w:w="3188" w:type="dxa"/>
            <w:shd w:val="clear" w:color="auto" w:fill="DBE4F0"/>
          </w:tcPr>
          <w:p w14:paraId="10237D42" w14:textId="6DEE92EC" w:rsidR="00176BA9" w:rsidRPr="00163E72" w:rsidRDefault="00176BA9" w:rsidP="00176BA9">
            <w:pPr>
              <w:pStyle w:val="TableParagraph"/>
              <w:spacing w:line="360" w:lineRule="auto"/>
              <w:ind w:left="467" w:right="97" w:hanging="360"/>
              <w:jc w:val="both"/>
              <w:rPr>
                <w:rFonts w:asciiTheme="minorHAnsi" w:hAnsiTheme="minorHAnsi" w:cstheme="minorHAnsi"/>
                <w:b/>
                <w:sz w:val="20"/>
                <w:szCs w:val="20"/>
              </w:rPr>
            </w:pPr>
            <w:r w:rsidRPr="00163E72">
              <w:rPr>
                <w:rFonts w:asciiTheme="minorHAnsi" w:hAnsiTheme="minorHAnsi" w:cstheme="minorHAnsi"/>
                <w:b/>
                <w:sz w:val="20"/>
                <w:szCs w:val="20"/>
              </w:rPr>
              <w:t>CU5. Apply basic emergency procedures.</w:t>
            </w:r>
          </w:p>
        </w:tc>
        <w:tc>
          <w:tcPr>
            <w:tcW w:w="6210" w:type="dxa"/>
            <w:shd w:val="clear" w:color="auto" w:fill="DBE4F0"/>
          </w:tcPr>
          <w:p w14:paraId="74874744" w14:textId="77777777" w:rsidR="00176BA9" w:rsidRPr="00163E72" w:rsidRDefault="00176BA9" w:rsidP="0061298A">
            <w:pPr>
              <w:pStyle w:val="TableParagraph"/>
              <w:spacing w:line="360" w:lineRule="auto"/>
              <w:ind w:left="105"/>
              <w:jc w:val="both"/>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04C5EC53" w14:textId="77777777" w:rsidR="00176BA9" w:rsidRPr="00163E72" w:rsidRDefault="00176BA9" w:rsidP="0061298A">
            <w:pPr>
              <w:pStyle w:val="TableParagraph"/>
              <w:spacing w:before="126" w:line="360" w:lineRule="auto"/>
              <w:ind w:left="465" w:right="98" w:hanging="360"/>
              <w:jc w:val="both"/>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Follow fire and emergency procedures, including evacuation, according to company policy and legislation.</w:t>
            </w:r>
          </w:p>
          <w:p w14:paraId="3807DFEE" w14:textId="77777777" w:rsidR="00176BA9" w:rsidRPr="00163E72" w:rsidRDefault="00176BA9" w:rsidP="0061298A">
            <w:pPr>
              <w:pStyle w:val="TableParagraph"/>
              <w:spacing w:before="2" w:line="360" w:lineRule="auto"/>
              <w:ind w:left="465" w:right="97" w:hanging="360"/>
              <w:jc w:val="both"/>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Identify designate personnel responsible for first aid and evacuation procedures.</w:t>
            </w:r>
          </w:p>
          <w:p w14:paraId="3C8903E6" w14:textId="2BBBDCEF" w:rsidR="00176BA9" w:rsidRPr="00163E72" w:rsidRDefault="00176BA9" w:rsidP="0061298A">
            <w:pPr>
              <w:pStyle w:val="TableParagraph"/>
              <w:spacing w:line="360" w:lineRule="auto"/>
              <w:ind w:left="105"/>
              <w:jc w:val="both"/>
              <w:rPr>
                <w:rFonts w:asciiTheme="minorHAnsi" w:hAnsiTheme="minorHAnsi" w:cstheme="minorHAnsi"/>
                <w:b/>
                <w:i/>
                <w:sz w:val="20"/>
                <w:szCs w:val="20"/>
              </w:rPr>
            </w:pPr>
            <w:r w:rsidRPr="00163E72">
              <w:rPr>
                <w:rFonts w:asciiTheme="minorHAnsi" w:hAnsiTheme="minorHAnsi" w:cstheme="minorHAnsi"/>
                <w:b/>
                <w:sz w:val="20"/>
                <w:szCs w:val="20"/>
              </w:rPr>
              <w:t xml:space="preserve">P3. </w:t>
            </w:r>
            <w:r w:rsidR="00DA4EE7" w:rsidRPr="00163E72">
              <w:rPr>
                <w:rFonts w:asciiTheme="minorHAnsi" w:hAnsiTheme="minorHAnsi" w:cstheme="minorHAnsi"/>
                <w:sz w:val="20"/>
                <w:szCs w:val="20"/>
              </w:rPr>
              <w:t>I</w:t>
            </w:r>
            <w:r w:rsidRPr="00163E72">
              <w:rPr>
                <w:rFonts w:asciiTheme="minorHAnsi" w:hAnsiTheme="minorHAnsi" w:cstheme="minorHAnsi"/>
                <w:sz w:val="20"/>
                <w:szCs w:val="20"/>
              </w:rPr>
              <w:t>dentifies safety alarms</w:t>
            </w:r>
          </w:p>
        </w:tc>
      </w:tr>
    </w:tbl>
    <w:p w14:paraId="550263A3" w14:textId="77777777" w:rsidR="00283CDF" w:rsidRPr="00163E72" w:rsidRDefault="00283CDF" w:rsidP="00283CDF">
      <w:pPr>
        <w:jc w:val="both"/>
        <w:rPr>
          <w:rFonts w:asciiTheme="minorHAnsi" w:hAnsiTheme="minorHAnsi" w:cstheme="minorHAnsi"/>
          <w:sz w:val="20"/>
          <w:szCs w:val="20"/>
        </w:rPr>
        <w:sectPr w:rsidR="00283CDF" w:rsidRPr="00163E72" w:rsidSect="00283CDF">
          <w:type w:val="nextColumn"/>
          <w:pgSz w:w="11910" w:h="16840"/>
          <w:pgMar w:top="1500" w:right="980" w:bottom="1840" w:left="1220" w:header="235" w:footer="1611" w:gutter="0"/>
          <w:cols w:space="720"/>
        </w:sectPr>
      </w:pPr>
    </w:p>
    <w:p w14:paraId="55C49908" w14:textId="57C27B59" w:rsidR="00283CDF" w:rsidRPr="00163E72" w:rsidRDefault="0088202B" w:rsidP="0088202B">
      <w:pPr>
        <w:rPr>
          <w:rFonts w:asciiTheme="minorHAnsi" w:hAnsiTheme="minorHAnsi" w:cstheme="minorHAnsi"/>
          <w:b/>
          <w:sz w:val="20"/>
          <w:szCs w:val="20"/>
        </w:rPr>
      </w:pPr>
      <w:r>
        <w:rPr>
          <w:rFonts w:asciiTheme="minorHAnsi" w:hAnsiTheme="minorHAnsi" w:cstheme="minorHAnsi"/>
          <w:b/>
          <w:sz w:val="20"/>
          <w:szCs w:val="20"/>
        </w:rPr>
        <w:lastRenderedPageBreak/>
        <w:t xml:space="preserve">     </w:t>
      </w:r>
      <w:r w:rsidR="00283CDF" w:rsidRPr="00163E72">
        <w:rPr>
          <w:rFonts w:asciiTheme="minorHAnsi" w:hAnsiTheme="minorHAnsi" w:cstheme="minorHAnsi"/>
          <w:b/>
          <w:sz w:val="20"/>
          <w:szCs w:val="20"/>
        </w:rPr>
        <w:t>Knowledge &amp; Understanding</w:t>
      </w:r>
    </w:p>
    <w:p w14:paraId="722F9D66" w14:textId="77777777" w:rsidR="00283CDF" w:rsidRPr="00163E72" w:rsidRDefault="00283CDF" w:rsidP="00283CDF">
      <w:pPr>
        <w:pStyle w:val="BodyText"/>
        <w:spacing w:before="139"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The candidate must possess underpinning knowledge and understanding required to carry out tasks covered in this competency standard. Therefore he/she must be able to:</w:t>
      </w:r>
    </w:p>
    <w:p w14:paraId="27B63590" w14:textId="77777777" w:rsidR="00283CDF" w:rsidRPr="00163E72" w:rsidRDefault="00283CDF" w:rsidP="00283CDF">
      <w:pPr>
        <w:pStyle w:val="BodyText"/>
        <w:spacing w:before="10"/>
        <w:rPr>
          <w:rFonts w:asciiTheme="minorHAnsi" w:hAnsiTheme="minorHAnsi" w:cstheme="minorHAnsi"/>
          <w:sz w:val="20"/>
          <w:szCs w:val="20"/>
        </w:rPr>
      </w:pPr>
    </w:p>
    <w:p w14:paraId="1431912F" w14:textId="77777777" w:rsidR="00283CDF" w:rsidRPr="00163E72" w:rsidRDefault="00283CDF" w:rsidP="00BD3B3E">
      <w:pPr>
        <w:pStyle w:val="ListParagraph"/>
        <w:numPr>
          <w:ilvl w:val="0"/>
          <w:numId w:val="18"/>
        </w:numPr>
        <w:tabs>
          <w:tab w:val="left" w:pos="940"/>
          <w:tab w:val="left" w:pos="941"/>
        </w:tabs>
        <w:ind w:hanging="361"/>
        <w:rPr>
          <w:rFonts w:asciiTheme="minorHAnsi" w:hAnsiTheme="minorHAnsi" w:cstheme="minorHAnsi"/>
          <w:sz w:val="20"/>
          <w:szCs w:val="20"/>
        </w:rPr>
      </w:pPr>
      <w:r w:rsidRPr="00163E72">
        <w:rPr>
          <w:rFonts w:asciiTheme="minorHAnsi" w:hAnsiTheme="minorHAnsi" w:cstheme="minorHAnsi"/>
          <w:sz w:val="20"/>
          <w:szCs w:val="20"/>
        </w:rPr>
        <w:t>Define Health and safety</w:t>
      </w:r>
      <w:r w:rsidRPr="00163E72">
        <w:rPr>
          <w:rFonts w:asciiTheme="minorHAnsi" w:hAnsiTheme="minorHAnsi" w:cstheme="minorHAnsi"/>
          <w:spacing w:val="-7"/>
          <w:sz w:val="20"/>
          <w:szCs w:val="20"/>
        </w:rPr>
        <w:t xml:space="preserve"> </w:t>
      </w:r>
      <w:r w:rsidRPr="00163E72">
        <w:rPr>
          <w:rFonts w:asciiTheme="minorHAnsi" w:hAnsiTheme="minorHAnsi" w:cstheme="minorHAnsi"/>
          <w:sz w:val="20"/>
          <w:szCs w:val="20"/>
        </w:rPr>
        <w:t>precautions.</w:t>
      </w:r>
    </w:p>
    <w:p w14:paraId="4C9B7092" w14:textId="77777777" w:rsidR="00283CDF" w:rsidRPr="00163E72" w:rsidRDefault="00283CDF" w:rsidP="00BD3B3E">
      <w:pPr>
        <w:pStyle w:val="ListParagraph"/>
        <w:numPr>
          <w:ilvl w:val="0"/>
          <w:numId w:val="18"/>
        </w:numPr>
        <w:tabs>
          <w:tab w:val="left" w:pos="940"/>
          <w:tab w:val="left" w:pos="941"/>
        </w:tabs>
        <w:spacing w:before="127"/>
        <w:ind w:hanging="361"/>
        <w:rPr>
          <w:rFonts w:asciiTheme="minorHAnsi" w:hAnsiTheme="minorHAnsi" w:cstheme="minorHAnsi"/>
          <w:sz w:val="20"/>
          <w:szCs w:val="20"/>
        </w:rPr>
      </w:pPr>
      <w:r w:rsidRPr="00163E72">
        <w:rPr>
          <w:rFonts w:asciiTheme="minorHAnsi" w:hAnsiTheme="minorHAnsi" w:cstheme="minorHAnsi"/>
          <w:sz w:val="20"/>
          <w:szCs w:val="20"/>
        </w:rPr>
        <w:t>Describe</w:t>
      </w:r>
      <w:r w:rsidRPr="00163E72">
        <w:rPr>
          <w:rFonts w:asciiTheme="minorHAnsi" w:hAnsiTheme="minorHAnsi" w:cstheme="minorHAnsi"/>
          <w:spacing w:val="-17"/>
          <w:sz w:val="20"/>
          <w:szCs w:val="20"/>
        </w:rPr>
        <w:t xml:space="preserve"> </w:t>
      </w:r>
      <w:r w:rsidRPr="00163E72">
        <w:rPr>
          <w:rFonts w:asciiTheme="minorHAnsi" w:hAnsiTheme="minorHAnsi" w:cstheme="minorHAnsi"/>
          <w:sz w:val="20"/>
          <w:szCs w:val="20"/>
        </w:rPr>
        <w:t>techniques</w:t>
      </w:r>
      <w:r w:rsidRPr="00163E72">
        <w:rPr>
          <w:rFonts w:asciiTheme="minorHAnsi" w:hAnsiTheme="minorHAnsi" w:cstheme="minorHAnsi"/>
          <w:spacing w:val="-14"/>
          <w:sz w:val="20"/>
          <w:szCs w:val="20"/>
        </w:rPr>
        <w:t xml:space="preserve"> </w:t>
      </w:r>
      <w:r w:rsidRPr="00163E72">
        <w:rPr>
          <w:rFonts w:asciiTheme="minorHAnsi" w:hAnsiTheme="minorHAnsi" w:cstheme="minorHAnsi"/>
          <w:sz w:val="20"/>
          <w:szCs w:val="20"/>
        </w:rPr>
        <w:t>and</w:t>
      </w:r>
      <w:r w:rsidRPr="00163E72">
        <w:rPr>
          <w:rFonts w:asciiTheme="minorHAnsi" w:hAnsiTheme="minorHAnsi" w:cstheme="minorHAnsi"/>
          <w:spacing w:val="-20"/>
          <w:sz w:val="20"/>
          <w:szCs w:val="20"/>
        </w:rPr>
        <w:t xml:space="preserve"> </w:t>
      </w:r>
      <w:r w:rsidRPr="00163E72">
        <w:rPr>
          <w:rFonts w:asciiTheme="minorHAnsi" w:hAnsiTheme="minorHAnsi" w:cstheme="minorHAnsi"/>
          <w:sz w:val="20"/>
          <w:szCs w:val="20"/>
        </w:rPr>
        <w:t>methods</w:t>
      </w:r>
      <w:r w:rsidRPr="00163E72">
        <w:rPr>
          <w:rFonts w:asciiTheme="minorHAnsi" w:hAnsiTheme="minorHAnsi" w:cstheme="minorHAnsi"/>
          <w:spacing w:val="-19"/>
          <w:sz w:val="20"/>
          <w:szCs w:val="20"/>
        </w:rPr>
        <w:t xml:space="preserve"> </w:t>
      </w:r>
      <w:r w:rsidRPr="00163E72">
        <w:rPr>
          <w:rFonts w:asciiTheme="minorHAnsi" w:hAnsiTheme="minorHAnsi" w:cstheme="minorHAnsi"/>
          <w:sz w:val="20"/>
          <w:szCs w:val="20"/>
        </w:rPr>
        <w:t>to</w:t>
      </w:r>
      <w:r w:rsidRPr="00163E72">
        <w:rPr>
          <w:rFonts w:asciiTheme="minorHAnsi" w:hAnsiTheme="minorHAnsi" w:cstheme="minorHAnsi"/>
          <w:spacing w:val="-17"/>
          <w:sz w:val="20"/>
          <w:szCs w:val="20"/>
        </w:rPr>
        <w:t xml:space="preserve"> </w:t>
      </w:r>
      <w:r w:rsidRPr="00163E72">
        <w:rPr>
          <w:rFonts w:asciiTheme="minorHAnsi" w:hAnsiTheme="minorHAnsi" w:cstheme="minorHAnsi"/>
          <w:sz w:val="20"/>
          <w:szCs w:val="20"/>
        </w:rPr>
        <w:t>control</w:t>
      </w:r>
      <w:r w:rsidRPr="00163E72">
        <w:rPr>
          <w:rFonts w:asciiTheme="minorHAnsi" w:hAnsiTheme="minorHAnsi" w:cstheme="minorHAnsi"/>
          <w:spacing w:val="-17"/>
          <w:sz w:val="20"/>
          <w:szCs w:val="20"/>
        </w:rPr>
        <w:t xml:space="preserve"> </w:t>
      </w:r>
      <w:r w:rsidRPr="00163E72">
        <w:rPr>
          <w:rFonts w:asciiTheme="minorHAnsi" w:hAnsiTheme="minorHAnsi" w:cstheme="minorHAnsi"/>
          <w:sz w:val="20"/>
          <w:szCs w:val="20"/>
        </w:rPr>
        <w:t>risks</w:t>
      </w:r>
      <w:r w:rsidRPr="00163E72">
        <w:rPr>
          <w:rFonts w:asciiTheme="minorHAnsi" w:hAnsiTheme="minorHAnsi" w:cstheme="minorHAnsi"/>
          <w:spacing w:val="-15"/>
          <w:sz w:val="20"/>
          <w:szCs w:val="20"/>
        </w:rPr>
        <w:t xml:space="preserve"> </w:t>
      </w:r>
      <w:r w:rsidRPr="00163E72">
        <w:rPr>
          <w:rFonts w:asciiTheme="minorHAnsi" w:hAnsiTheme="minorHAnsi" w:cstheme="minorHAnsi"/>
          <w:sz w:val="20"/>
          <w:szCs w:val="20"/>
        </w:rPr>
        <w:t>of</w:t>
      </w:r>
      <w:r w:rsidRPr="00163E72">
        <w:rPr>
          <w:rFonts w:asciiTheme="minorHAnsi" w:hAnsiTheme="minorHAnsi" w:cstheme="minorHAnsi"/>
          <w:spacing w:val="-13"/>
          <w:sz w:val="20"/>
          <w:szCs w:val="20"/>
        </w:rPr>
        <w:t xml:space="preserve"> </w:t>
      </w:r>
      <w:r w:rsidRPr="00163E72">
        <w:rPr>
          <w:rFonts w:asciiTheme="minorHAnsi" w:hAnsiTheme="minorHAnsi" w:cstheme="minorHAnsi"/>
          <w:sz w:val="20"/>
          <w:szCs w:val="20"/>
        </w:rPr>
        <w:t>identified</w:t>
      </w:r>
      <w:r w:rsidRPr="00163E72">
        <w:rPr>
          <w:rFonts w:asciiTheme="minorHAnsi" w:hAnsiTheme="minorHAnsi" w:cstheme="minorHAnsi"/>
          <w:spacing w:val="-15"/>
          <w:sz w:val="20"/>
          <w:szCs w:val="20"/>
        </w:rPr>
        <w:t xml:space="preserve"> </w:t>
      </w:r>
      <w:r w:rsidRPr="00163E72">
        <w:rPr>
          <w:rFonts w:asciiTheme="minorHAnsi" w:hAnsiTheme="minorHAnsi" w:cstheme="minorHAnsi"/>
          <w:sz w:val="20"/>
          <w:szCs w:val="20"/>
        </w:rPr>
        <w:t>hazards</w:t>
      </w:r>
      <w:r w:rsidRPr="00163E72">
        <w:rPr>
          <w:rFonts w:asciiTheme="minorHAnsi" w:hAnsiTheme="minorHAnsi" w:cstheme="minorHAnsi"/>
          <w:spacing w:val="-16"/>
          <w:sz w:val="20"/>
          <w:szCs w:val="20"/>
        </w:rPr>
        <w:t xml:space="preserve"> </w:t>
      </w:r>
      <w:r w:rsidRPr="00163E72">
        <w:rPr>
          <w:rFonts w:asciiTheme="minorHAnsi" w:hAnsiTheme="minorHAnsi" w:cstheme="minorHAnsi"/>
          <w:sz w:val="20"/>
          <w:szCs w:val="20"/>
        </w:rPr>
        <w:t>in</w:t>
      </w:r>
      <w:r w:rsidRPr="00163E72">
        <w:rPr>
          <w:rFonts w:asciiTheme="minorHAnsi" w:hAnsiTheme="minorHAnsi" w:cstheme="minorHAnsi"/>
          <w:spacing w:val="-16"/>
          <w:sz w:val="20"/>
          <w:szCs w:val="20"/>
        </w:rPr>
        <w:t xml:space="preserve"> </w:t>
      </w:r>
      <w:r w:rsidRPr="00163E72">
        <w:rPr>
          <w:rFonts w:asciiTheme="minorHAnsi" w:hAnsiTheme="minorHAnsi" w:cstheme="minorHAnsi"/>
          <w:sz w:val="20"/>
          <w:szCs w:val="20"/>
        </w:rPr>
        <w:t>the</w:t>
      </w:r>
      <w:r w:rsidRPr="00163E72">
        <w:rPr>
          <w:rFonts w:asciiTheme="minorHAnsi" w:hAnsiTheme="minorHAnsi" w:cstheme="minorHAnsi"/>
          <w:spacing w:val="-18"/>
          <w:sz w:val="20"/>
          <w:szCs w:val="20"/>
        </w:rPr>
        <w:t xml:space="preserve"> </w:t>
      </w:r>
      <w:r w:rsidRPr="00163E72">
        <w:rPr>
          <w:rFonts w:asciiTheme="minorHAnsi" w:hAnsiTheme="minorHAnsi" w:cstheme="minorHAnsi"/>
          <w:sz w:val="20"/>
          <w:szCs w:val="20"/>
        </w:rPr>
        <w:t>workplace</w:t>
      </w:r>
    </w:p>
    <w:p w14:paraId="023A693C" w14:textId="77777777" w:rsidR="00055B1B" w:rsidRPr="00163E72" w:rsidRDefault="00055B1B" w:rsidP="00BD3B3E">
      <w:pPr>
        <w:pStyle w:val="ListParagraph"/>
        <w:numPr>
          <w:ilvl w:val="0"/>
          <w:numId w:val="18"/>
        </w:numPr>
        <w:tabs>
          <w:tab w:val="left" w:pos="940"/>
          <w:tab w:val="left" w:pos="941"/>
        </w:tabs>
        <w:spacing w:before="91"/>
        <w:ind w:hanging="361"/>
        <w:rPr>
          <w:rFonts w:asciiTheme="minorHAnsi" w:hAnsiTheme="minorHAnsi" w:cstheme="minorHAnsi"/>
          <w:sz w:val="20"/>
          <w:szCs w:val="20"/>
        </w:rPr>
      </w:pPr>
      <w:r w:rsidRPr="00163E72">
        <w:rPr>
          <w:rFonts w:asciiTheme="minorHAnsi" w:hAnsiTheme="minorHAnsi" w:cstheme="minorHAnsi"/>
          <w:sz w:val="20"/>
          <w:szCs w:val="20"/>
        </w:rPr>
        <w:t>Describe handling techniques of hazardous materials to avoid accident or</w:t>
      </w:r>
      <w:r w:rsidRPr="00163E72">
        <w:rPr>
          <w:rFonts w:asciiTheme="minorHAnsi" w:hAnsiTheme="minorHAnsi" w:cstheme="minorHAnsi"/>
          <w:spacing w:val="-7"/>
          <w:sz w:val="20"/>
          <w:szCs w:val="20"/>
        </w:rPr>
        <w:t xml:space="preserve"> </w:t>
      </w:r>
      <w:r w:rsidRPr="00163E72">
        <w:rPr>
          <w:rFonts w:asciiTheme="minorHAnsi" w:hAnsiTheme="minorHAnsi" w:cstheme="minorHAnsi"/>
          <w:sz w:val="20"/>
          <w:szCs w:val="20"/>
        </w:rPr>
        <w:t>injury.</w:t>
      </w:r>
    </w:p>
    <w:p w14:paraId="15E3CE42" w14:textId="77777777" w:rsidR="00055B1B" w:rsidRPr="00163E72" w:rsidRDefault="00055B1B" w:rsidP="00BD3B3E">
      <w:pPr>
        <w:pStyle w:val="ListParagraph"/>
        <w:numPr>
          <w:ilvl w:val="0"/>
          <w:numId w:val="18"/>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Define safety reporting procedures and organizational health and safety</w:t>
      </w:r>
      <w:r w:rsidRPr="00163E72">
        <w:rPr>
          <w:rFonts w:asciiTheme="minorHAnsi" w:hAnsiTheme="minorHAnsi" w:cstheme="minorHAnsi"/>
          <w:spacing w:val="-13"/>
          <w:sz w:val="20"/>
          <w:szCs w:val="20"/>
        </w:rPr>
        <w:t xml:space="preserve"> </w:t>
      </w:r>
      <w:r w:rsidRPr="00163E72">
        <w:rPr>
          <w:rFonts w:asciiTheme="minorHAnsi" w:hAnsiTheme="minorHAnsi" w:cstheme="minorHAnsi"/>
          <w:sz w:val="20"/>
          <w:szCs w:val="20"/>
        </w:rPr>
        <w:t>procedures.</w:t>
      </w:r>
    </w:p>
    <w:p w14:paraId="5F6C7AF1" w14:textId="6101892B" w:rsidR="00055B1B" w:rsidRPr="00163E72" w:rsidRDefault="00055B1B" w:rsidP="00BD3B3E">
      <w:pPr>
        <w:pStyle w:val="ListParagraph"/>
        <w:numPr>
          <w:ilvl w:val="0"/>
          <w:numId w:val="18"/>
        </w:numPr>
        <w:tabs>
          <w:tab w:val="left" w:pos="940"/>
          <w:tab w:val="left" w:pos="941"/>
        </w:tabs>
        <w:spacing w:before="126"/>
        <w:ind w:hanging="361"/>
        <w:rPr>
          <w:rFonts w:asciiTheme="minorHAnsi" w:hAnsiTheme="minorHAnsi" w:cstheme="minorHAnsi"/>
          <w:sz w:val="20"/>
          <w:szCs w:val="20"/>
        </w:rPr>
      </w:pPr>
      <w:r w:rsidRPr="00163E72">
        <w:rPr>
          <w:rFonts w:asciiTheme="minorHAnsi" w:hAnsiTheme="minorHAnsi" w:cstheme="minorHAnsi"/>
          <w:sz w:val="20"/>
          <w:szCs w:val="20"/>
        </w:rPr>
        <w:t xml:space="preserve">Define health and safety risks that can arise </w:t>
      </w:r>
      <w:r w:rsidR="00DA4EE7" w:rsidRPr="00163E72">
        <w:rPr>
          <w:rFonts w:asciiTheme="minorHAnsi" w:hAnsiTheme="minorHAnsi" w:cstheme="minorHAnsi"/>
          <w:sz w:val="20"/>
          <w:szCs w:val="20"/>
        </w:rPr>
        <w:t>because of</w:t>
      </w:r>
      <w:r w:rsidRPr="00163E72">
        <w:rPr>
          <w:rFonts w:asciiTheme="minorHAnsi" w:hAnsiTheme="minorHAnsi" w:cstheme="minorHAnsi"/>
          <w:spacing w:val="-13"/>
          <w:sz w:val="20"/>
          <w:szCs w:val="20"/>
        </w:rPr>
        <w:t xml:space="preserve"> </w:t>
      </w:r>
      <w:r w:rsidRPr="00163E72">
        <w:rPr>
          <w:rFonts w:asciiTheme="minorHAnsi" w:hAnsiTheme="minorHAnsi" w:cstheme="minorHAnsi"/>
          <w:sz w:val="20"/>
          <w:szCs w:val="20"/>
        </w:rPr>
        <w:t>accidents.</w:t>
      </w:r>
    </w:p>
    <w:p w14:paraId="5FB54C89" w14:textId="77777777" w:rsidR="00055B1B" w:rsidRPr="00163E72" w:rsidRDefault="00055B1B" w:rsidP="00BD3B3E">
      <w:pPr>
        <w:pStyle w:val="ListParagraph"/>
        <w:numPr>
          <w:ilvl w:val="0"/>
          <w:numId w:val="18"/>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Describe types of hazards that are most likely to cause harm to health and</w:t>
      </w:r>
      <w:r w:rsidRPr="00163E72">
        <w:rPr>
          <w:rFonts w:asciiTheme="minorHAnsi" w:hAnsiTheme="minorHAnsi" w:cstheme="minorHAnsi"/>
          <w:spacing w:val="-24"/>
          <w:sz w:val="20"/>
          <w:szCs w:val="20"/>
        </w:rPr>
        <w:t xml:space="preserve"> </w:t>
      </w:r>
      <w:r w:rsidRPr="00163E72">
        <w:rPr>
          <w:rFonts w:asciiTheme="minorHAnsi" w:hAnsiTheme="minorHAnsi" w:cstheme="minorHAnsi"/>
          <w:sz w:val="20"/>
          <w:szCs w:val="20"/>
        </w:rPr>
        <w:t>safety</w:t>
      </w:r>
    </w:p>
    <w:p w14:paraId="49460D91" w14:textId="37D02136" w:rsidR="00055B1B" w:rsidRPr="00163E72" w:rsidRDefault="00055B1B" w:rsidP="00BD3B3E">
      <w:pPr>
        <w:pStyle w:val="ListParagraph"/>
        <w:numPr>
          <w:ilvl w:val="0"/>
          <w:numId w:val="18"/>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Define importance of using Personal Protective</w:t>
      </w:r>
      <w:r w:rsidRPr="00163E72">
        <w:rPr>
          <w:rFonts w:asciiTheme="minorHAnsi" w:hAnsiTheme="minorHAnsi" w:cstheme="minorHAnsi"/>
          <w:spacing w:val="-5"/>
          <w:sz w:val="20"/>
          <w:szCs w:val="20"/>
        </w:rPr>
        <w:t xml:space="preserve"> </w:t>
      </w:r>
      <w:r w:rsidR="00AC130A" w:rsidRPr="00163E72">
        <w:rPr>
          <w:rFonts w:asciiTheme="minorHAnsi" w:hAnsiTheme="minorHAnsi" w:cstheme="minorHAnsi"/>
          <w:sz w:val="20"/>
          <w:szCs w:val="20"/>
        </w:rPr>
        <w:t>Equipment (</w:t>
      </w:r>
      <w:r w:rsidRPr="00163E72">
        <w:rPr>
          <w:rFonts w:asciiTheme="minorHAnsi" w:hAnsiTheme="minorHAnsi" w:cstheme="minorHAnsi"/>
          <w:sz w:val="20"/>
          <w:szCs w:val="20"/>
        </w:rPr>
        <w:t>PPE)</w:t>
      </w:r>
    </w:p>
    <w:p w14:paraId="1F835FCD" w14:textId="77777777" w:rsidR="00055B1B" w:rsidRPr="00163E72" w:rsidRDefault="00055B1B" w:rsidP="00BD3B3E">
      <w:pPr>
        <w:pStyle w:val="ListParagraph"/>
        <w:numPr>
          <w:ilvl w:val="0"/>
          <w:numId w:val="18"/>
        </w:numPr>
        <w:tabs>
          <w:tab w:val="left" w:pos="940"/>
          <w:tab w:val="left" w:pos="941"/>
        </w:tabs>
        <w:spacing w:before="127"/>
        <w:ind w:hanging="361"/>
        <w:rPr>
          <w:rFonts w:asciiTheme="minorHAnsi" w:hAnsiTheme="minorHAnsi" w:cstheme="minorHAnsi"/>
          <w:sz w:val="20"/>
          <w:szCs w:val="20"/>
        </w:rPr>
      </w:pPr>
      <w:r w:rsidRPr="00163E72">
        <w:rPr>
          <w:rFonts w:asciiTheme="minorHAnsi" w:hAnsiTheme="minorHAnsi" w:cstheme="minorHAnsi"/>
          <w:sz w:val="20"/>
          <w:szCs w:val="20"/>
        </w:rPr>
        <w:t>Describe types of</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PPE.</w:t>
      </w:r>
    </w:p>
    <w:p w14:paraId="0DFEF313" w14:textId="77777777" w:rsidR="00055B1B" w:rsidRPr="00163E72" w:rsidRDefault="00055B1B" w:rsidP="00BD3B3E">
      <w:pPr>
        <w:pStyle w:val="ListParagraph"/>
        <w:numPr>
          <w:ilvl w:val="0"/>
          <w:numId w:val="18"/>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Explain protective clothing and equipment to be worn and where it can be</w:t>
      </w:r>
      <w:r w:rsidRPr="00163E72">
        <w:rPr>
          <w:rFonts w:asciiTheme="minorHAnsi" w:hAnsiTheme="minorHAnsi" w:cstheme="minorHAnsi"/>
          <w:spacing w:val="-15"/>
          <w:sz w:val="20"/>
          <w:szCs w:val="20"/>
        </w:rPr>
        <w:t xml:space="preserve"> </w:t>
      </w:r>
      <w:r w:rsidRPr="00163E72">
        <w:rPr>
          <w:rFonts w:asciiTheme="minorHAnsi" w:hAnsiTheme="minorHAnsi" w:cstheme="minorHAnsi"/>
          <w:sz w:val="20"/>
          <w:szCs w:val="20"/>
        </w:rPr>
        <w:t>obtained</w:t>
      </w:r>
    </w:p>
    <w:p w14:paraId="08BFCAD7" w14:textId="77777777" w:rsidR="00055B1B" w:rsidRPr="00163E72" w:rsidRDefault="00055B1B" w:rsidP="00BD3B3E">
      <w:pPr>
        <w:pStyle w:val="ListParagraph"/>
        <w:numPr>
          <w:ilvl w:val="0"/>
          <w:numId w:val="18"/>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Define safely maintaining the</w:t>
      </w:r>
      <w:r w:rsidRPr="00163E72">
        <w:rPr>
          <w:rFonts w:asciiTheme="minorHAnsi" w:hAnsiTheme="minorHAnsi" w:cstheme="minorHAnsi"/>
          <w:spacing w:val="-7"/>
          <w:sz w:val="20"/>
          <w:szCs w:val="20"/>
        </w:rPr>
        <w:t xml:space="preserve"> </w:t>
      </w:r>
      <w:r w:rsidRPr="00163E72">
        <w:rPr>
          <w:rFonts w:asciiTheme="minorHAnsi" w:hAnsiTheme="minorHAnsi" w:cstheme="minorHAnsi"/>
          <w:sz w:val="20"/>
          <w:szCs w:val="20"/>
        </w:rPr>
        <w:t>PPEs.</w:t>
      </w:r>
    </w:p>
    <w:p w14:paraId="40D550A7" w14:textId="77777777" w:rsidR="00055B1B" w:rsidRPr="00163E72" w:rsidRDefault="00055B1B" w:rsidP="00BD3B3E">
      <w:pPr>
        <w:pStyle w:val="ListParagraph"/>
        <w:numPr>
          <w:ilvl w:val="0"/>
          <w:numId w:val="18"/>
        </w:numPr>
        <w:tabs>
          <w:tab w:val="left" w:pos="940"/>
          <w:tab w:val="left" w:pos="941"/>
        </w:tabs>
        <w:spacing w:before="126"/>
        <w:ind w:hanging="361"/>
        <w:rPr>
          <w:rFonts w:asciiTheme="minorHAnsi" w:hAnsiTheme="minorHAnsi" w:cstheme="minorHAnsi"/>
          <w:sz w:val="20"/>
          <w:szCs w:val="20"/>
        </w:rPr>
      </w:pPr>
      <w:r w:rsidRPr="00163E72">
        <w:rPr>
          <w:rFonts w:asciiTheme="minorHAnsi" w:hAnsiTheme="minorHAnsi" w:cstheme="minorHAnsi"/>
          <w:sz w:val="20"/>
          <w:szCs w:val="20"/>
        </w:rPr>
        <w:t>Explain the procedure to eliminating</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hazards.</w:t>
      </w:r>
    </w:p>
    <w:p w14:paraId="5283F97F" w14:textId="77777777" w:rsidR="00055B1B" w:rsidRPr="00163E72" w:rsidRDefault="00055B1B" w:rsidP="00BD3B3E">
      <w:pPr>
        <w:pStyle w:val="ListParagraph"/>
        <w:numPr>
          <w:ilvl w:val="0"/>
          <w:numId w:val="18"/>
        </w:numPr>
        <w:tabs>
          <w:tab w:val="left" w:pos="940"/>
          <w:tab w:val="left" w:pos="941"/>
        </w:tabs>
        <w:spacing w:before="125"/>
        <w:ind w:hanging="361"/>
        <w:rPr>
          <w:rFonts w:asciiTheme="minorHAnsi" w:hAnsiTheme="minorHAnsi" w:cstheme="minorHAnsi"/>
          <w:sz w:val="20"/>
          <w:szCs w:val="20"/>
        </w:rPr>
      </w:pPr>
      <w:r w:rsidRPr="00163E72">
        <w:rPr>
          <w:rFonts w:asciiTheme="minorHAnsi" w:hAnsiTheme="minorHAnsi" w:cstheme="minorHAnsi"/>
          <w:sz w:val="20"/>
          <w:szCs w:val="20"/>
        </w:rPr>
        <w:t>Explain first aid</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procedures.</w:t>
      </w:r>
    </w:p>
    <w:p w14:paraId="2C076D61" w14:textId="77777777" w:rsidR="00055B1B" w:rsidRPr="00163E72" w:rsidRDefault="00055B1B" w:rsidP="00BD3B3E">
      <w:pPr>
        <w:pStyle w:val="ListParagraph"/>
        <w:numPr>
          <w:ilvl w:val="0"/>
          <w:numId w:val="18"/>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Define fire, chemical and electrical</w:t>
      </w:r>
      <w:r w:rsidRPr="00163E72">
        <w:rPr>
          <w:rFonts w:asciiTheme="minorHAnsi" w:hAnsiTheme="minorHAnsi" w:cstheme="minorHAnsi"/>
          <w:spacing w:val="-8"/>
          <w:sz w:val="20"/>
          <w:szCs w:val="20"/>
        </w:rPr>
        <w:t xml:space="preserve"> </w:t>
      </w:r>
      <w:r w:rsidRPr="00163E72">
        <w:rPr>
          <w:rFonts w:asciiTheme="minorHAnsi" w:hAnsiTheme="minorHAnsi" w:cstheme="minorHAnsi"/>
          <w:sz w:val="20"/>
          <w:szCs w:val="20"/>
        </w:rPr>
        <w:t>hazards.</w:t>
      </w:r>
    </w:p>
    <w:p w14:paraId="33FBFFD3" w14:textId="09B6643A" w:rsidR="00055B1B" w:rsidRPr="00163E72" w:rsidRDefault="00055B1B" w:rsidP="00BD3B3E">
      <w:pPr>
        <w:pStyle w:val="ListParagraph"/>
        <w:numPr>
          <w:ilvl w:val="0"/>
          <w:numId w:val="18"/>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 xml:space="preserve">Explain slip, </w:t>
      </w:r>
      <w:r w:rsidR="00DA4EE7" w:rsidRPr="00163E72">
        <w:rPr>
          <w:rFonts w:asciiTheme="minorHAnsi" w:hAnsiTheme="minorHAnsi" w:cstheme="minorHAnsi"/>
          <w:sz w:val="20"/>
          <w:szCs w:val="20"/>
        </w:rPr>
        <w:t>trips,</w:t>
      </w:r>
      <w:r w:rsidRPr="00163E72">
        <w:rPr>
          <w:rFonts w:asciiTheme="minorHAnsi" w:hAnsiTheme="minorHAnsi" w:cstheme="minorHAnsi"/>
          <w:sz w:val="20"/>
          <w:szCs w:val="20"/>
        </w:rPr>
        <w:t xml:space="preserve"> and</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falls</w:t>
      </w:r>
    </w:p>
    <w:p w14:paraId="65921678" w14:textId="77777777" w:rsidR="00055B1B" w:rsidRPr="00163E72" w:rsidRDefault="00055B1B" w:rsidP="00BD3B3E">
      <w:pPr>
        <w:pStyle w:val="ListParagraph"/>
        <w:numPr>
          <w:ilvl w:val="0"/>
          <w:numId w:val="18"/>
        </w:numPr>
        <w:tabs>
          <w:tab w:val="left" w:pos="940"/>
          <w:tab w:val="left" w:pos="941"/>
        </w:tabs>
        <w:spacing w:before="127" w:line="350" w:lineRule="auto"/>
        <w:ind w:right="453"/>
        <w:rPr>
          <w:rFonts w:asciiTheme="minorHAnsi" w:hAnsiTheme="minorHAnsi" w:cstheme="minorHAnsi"/>
          <w:sz w:val="20"/>
          <w:szCs w:val="20"/>
        </w:rPr>
      </w:pPr>
      <w:r w:rsidRPr="00163E72">
        <w:rPr>
          <w:rFonts w:asciiTheme="minorHAnsi" w:hAnsiTheme="minorHAnsi" w:cstheme="minorHAnsi"/>
          <w:sz w:val="20"/>
          <w:szCs w:val="20"/>
        </w:rPr>
        <w:t>Explain the procedure of storage of dangerous goods and hazardous substances and waste</w:t>
      </w:r>
    </w:p>
    <w:p w14:paraId="3074EB1D" w14:textId="77777777" w:rsidR="00055B1B" w:rsidRPr="00163E72" w:rsidRDefault="00055B1B" w:rsidP="00BD3B3E">
      <w:pPr>
        <w:pStyle w:val="ListParagraph"/>
        <w:numPr>
          <w:ilvl w:val="0"/>
          <w:numId w:val="18"/>
        </w:numPr>
        <w:tabs>
          <w:tab w:val="left" w:pos="940"/>
          <w:tab w:val="left" w:pos="941"/>
        </w:tabs>
        <w:spacing w:before="10"/>
        <w:ind w:hanging="361"/>
        <w:rPr>
          <w:rFonts w:asciiTheme="minorHAnsi" w:hAnsiTheme="minorHAnsi" w:cstheme="minorHAnsi"/>
          <w:sz w:val="20"/>
          <w:szCs w:val="20"/>
        </w:rPr>
      </w:pPr>
      <w:r w:rsidRPr="00163E72">
        <w:rPr>
          <w:rFonts w:asciiTheme="minorHAnsi" w:hAnsiTheme="minorHAnsi" w:cstheme="minorHAnsi"/>
          <w:sz w:val="20"/>
          <w:szCs w:val="20"/>
        </w:rPr>
        <w:t>Explain manual handling</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procedures</w:t>
      </w:r>
    </w:p>
    <w:p w14:paraId="106C7222" w14:textId="77777777" w:rsidR="00055B1B" w:rsidRPr="00163E72" w:rsidRDefault="00055B1B" w:rsidP="00055B1B">
      <w:pPr>
        <w:pStyle w:val="BodyText"/>
        <w:rPr>
          <w:rFonts w:asciiTheme="minorHAnsi" w:hAnsiTheme="minorHAnsi" w:cstheme="minorHAnsi"/>
          <w:sz w:val="20"/>
          <w:szCs w:val="20"/>
        </w:rPr>
      </w:pPr>
    </w:p>
    <w:p w14:paraId="2B63377A" w14:textId="77777777" w:rsidR="00055B1B" w:rsidRPr="00163E72" w:rsidRDefault="00055B1B" w:rsidP="00055B1B">
      <w:pPr>
        <w:pStyle w:val="BodyText"/>
        <w:spacing w:before="11"/>
        <w:rPr>
          <w:rFonts w:asciiTheme="minorHAnsi" w:hAnsiTheme="minorHAnsi" w:cstheme="minorHAnsi"/>
          <w:sz w:val="20"/>
          <w:szCs w:val="20"/>
        </w:rPr>
      </w:pPr>
    </w:p>
    <w:p w14:paraId="185414D8" w14:textId="77777777" w:rsidR="00055B1B" w:rsidRPr="00163E72" w:rsidRDefault="00055B1B" w:rsidP="00055B1B">
      <w:pPr>
        <w:ind w:left="220"/>
        <w:rPr>
          <w:rFonts w:asciiTheme="minorHAnsi" w:hAnsiTheme="minorHAnsi" w:cstheme="minorHAnsi"/>
          <w:sz w:val="20"/>
          <w:szCs w:val="20"/>
        </w:rPr>
      </w:pPr>
      <w:r w:rsidRPr="00163E72">
        <w:rPr>
          <w:rFonts w:asciiTheme="minorHAnsi" w:hAnsiTheme="minorHAnsi" w:cstheme="minorHAnsi"/>
          <w:b/>
          <w:sz w:val="20"/>
          <w:szCs w:val="20"/>
        </w:rPr>
        <w:t>Critical Evidence(s) Required</w:t>
      </w:r>
    </w:p>
    <w:p w14:paraId="6CB06DEB" w14:textId="77777777" w:rsidR="00055B1B" w:rsidRPr="00163E72" w:rsidRDefault="00055B1B" w:rsidP="00055B1B">
      <w:pPr>
        <w:pStyle w:val="BodyText"/>
        <w:spacing w:before="136" w:line="360" w:lineRule="auto"/>
        <w:ind w:left="220"/>
        <w:rPr>
          <w:rFonts w:asciiTheme="minorHAnsi" w:hAnsiTheme="minorHAnsi" w:cstheme="minorHAnsi"/>
          <w:sz w:val="20"/>
          <w:szCs w:val="20"/>
        </w:rPr>
      </w:pPr>
      <w:r w:rsidRPr="00163E72">
        <w:rPr>
          <w:rFonts w:asciiTheme="minorHAnsi" w:hAnsiTheme="minorHAnsi" w:cstheme="minorHAnsi"/>
          <w:sz w:val="20"/>
          <w:szCs w:val="20"/>
        </w:rPr>
        <w:t>The candidate needs to produce Enlisting critical evidence(s) in order to be competent in this competency standard:</w:t>
      </w:r>
    </w:p>
    <w:p w14:paraId="4775CD34" w14:textId="77777777" w:rsidR="00055B1B" w:rsidRPr="00163E72" w:rsidRDefault="00055B1B" w:rsidP="00BD3B3E">
      <w:pPr>
        <w:pStyle w:val="ListParagraph"/>
        <w:numPr>
          <w:ilvl w:val="0"/>
          <w:numId w:val="18"/>
        </w:numPr>
        <w:tabs>
          <w:tab w:val="left" w:pos="940"/>
          <w:tab w:val="left" w:pos="941"/>
        </w:tabs>
        <w:spacing w:before="2"/>
        <w:ind w:hanging="361"/>
        <w:rPr>
          <w:rFonts w:asciiTheme="minorHAnsi" w:hAnsiTheme="minorHAnsi" w:cstheme="minorHAnsi"/>
          <w:sz w:val="20"/>
          <w:szCs w:val="20"/>
        </w:rPr>
      </w:pPr>
      <w:r w:rsidRPr="00163E72">
        <w:rPr>
          <w:rFonts w:asciiTheme="minorHAnsi" w:hAnsiTheme="minorHAnsi" w:cstheme="minorHAnsi"/>
          <w:sz w:val="20"/>
          <w:szCs w:val="20"/>
        </w:rPr>
        <w:t>Identify hazards in workplace</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environment</w:t>
      </w:r>
    </w:p>
    <w:p w14:paraId="0D4E0F0C" w14:textId="7997AD11" w:rsidR="00055B1B" w:rsidRPr="00163E72" w:rsidRDefault="00055B1B" w:rsidP="00BD3B3E">
      <w:pPr>
        <w:pStyle w:val="ListParagraph"/>
        <w:numPr>
          <w:ilvl w:val="0"/>
          <w:numId w:val="18"/>
        </w:numPr>
        <w:tabs>
          <w:tab w:val="left" w:pos="940"/>
          <w:tab w:val="left" w:pos="941"/>
        </w:tabs>
        <w:spacing w:before="138"/>
        <w:ind w:hanging="361"/>
        <w:rPr>
          <w:rFonts w:asciiTheme="minorHAnsi" w:hAnsiTheme="minorHAnsi" w:cstheme="minorHAnsi"/>
          <w:sz w:val="20"/>
          <w:szCs w:val="20"/>
        </w:rPr>
      </w:pPr>
      <w:r w:rsidRPr="00163E72">
        <w:rPr>
          <w:rFonts w:asciiTheme="minorHAnsi" w:hAnsiTheme="minorHAnsi" w:cstheme="minorHAnsi"/>
          <w:sz w:val="20"/>
          <w:szCs w:val="20"/>
        </w:rPr>
        <w:t>Apply Personal Protective and Safety</w:t>
      </w:r>
      <w:r w:rsidRPr="00163E72">
        <w:rPr>
          <w:rFonts w:asciiTheme="minorHAnsi" w:hAnsiTheme="minorHAnsi" w:cstheme="minorHAnsi"/>
          <w:spacing w:val="-5"/>
          <w:sz w:val="20"/>
          <w:szCs w:val="20"/>
        </w:rPr>
        <w:t xml:space="preserve"> </w:t>
      </w:r>
      <w:r w:rsidR="00795287" w:rsidRPr="00163E72">
        <w:rPr>
          <w:rFonts w:asciiTheme="minorHAnsi" w:hAnsiTheme="minorHAnsi" w:cstheme="minorHAnsi"/>
          <w:sz w:val="20"/>
          <w:szCs w:val="20"/>
        </w:rPr>
        <w:t>Equipment (</w:t>
      </w:r>
      <w:r w:rsidRPr="00163E72">
        <w:rPr>
          <w:rFonts w:asciiTheme="minorHAnsi" w:hAnsiTheme="minorHAnsi" w:cstheme="minorHAnsi"/>
          <w:sz w:val="20"/>
          <w:szCs w:val="20"/>
        </w:rPr>
        <w:t>PPE)</w:t>
      </w:r>
    </w:p>
    <w:p w14:paraId="06A3F9F5" w14:textId="77777777" w:rsidR="00055B1B" w:rsidRPr="00163E72" w:rsidRDefault="00055B1B" w:rsidP="00055B1B">
      <w:pPr>
        <w:pStyle w:val="ListParagraph"/>
        <w:tabs>
          <w:tab w:val="left" w:pos="940"/>
          <w:tab w:val="left" w:pos="941"/>
        </w:tabs>
        <w:spacing w:before="138"/>
        <w:ind w:left="940" w:firstLine="0"/>
        <w:rPr>
          <w:rFonts w:asciiTheme="minorHAnsi" w:hAnsiTheme="minorHAnsi" w:cstheme="minorHAnsi"/>
          <w:sz w:val="20"/>
          <w:szCs w:val="20"/>
        </w:rPr>
      </w:pPr>
    </w:p>
    <w:p w14:paraId="5BB8E120" w14:textId="77777777" w:rsidR="00055B1B" w:rsidRPr="00163E72" w:rsidRDefault="00055B1B" w:rsidP="00055B1B">
      <w:pPr>
        <w:ind w:left="220"/>
        <w:rPr>
          <w:rFonts w:asciiTheme="minorHAnsi" w:hAnsiTheme="minorHAnsi" w:cstheme="minorHAnsi"/>
          <w:sz w:val="20"/>
          <w:szCs w:val="20"/>
        </w:rPr>
      </w:pPr>
      <w:r w:rsidRPr="00163E72">
        <w:rPr>
          <w:rFonts w:asciiTheme="minorHAnsi" w:hAnsiTheme="minorHAnsi" w:cstheme="minorHAnsi"/>
          <w:b/>
          <w:sz w:val="20"/>
          <w:szCs w:val="20"/>
        </w:rPr>
        <w:t>List of Tools and Equipment</w:t>
      </w:r>
    </w:p>
    <w:p w14:paraId="5EA18082" w14:textId="77777777" w:rsidR="00055B1B" w:rsidRPr="00163E72" w:rsidRDefault="00055B1B" w:rsidP="00055B1B">
      <w:pPr>
        <w:pStyle w:val="BodyText"/>
        <w:spacing w:before="1"/>
        <w:rPr>
          <w:rFonts w:asciiTheme="minorHAnsi" w:hAnsiTheme="minorHAnsi" w:cstheme="minorHAnsi"/>
          <w:b/>
          <w:sz w:val="20"/>
          <w:szCs w:val="20"/>
        </w:rPr>
      </w:pPr>
    </w:p>
    <w:tbl>
      <w:tblPr>
        <w:tblW w:w="9488" w:type="dxa"/>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1130"/>
        <w:gridCol w:w="8358"/>
      </w:tblGrid>
      <w:tr w:rsidR="00055B1B" w:rsidRPr="00163E72" w14:paraId="2ADFC163" w14:textId="77777777" w:rsidTr="0088202B">
        <w:trPr>
          <w:trHeight w:val="400"/>
        </w:trPr>
        <w:tc>
          <w:tcPr>
            <w:tcW w:w="1130" w:type="dxa"/>
            <w:tcBorders>
              <w:top w:val="nil"/>
              <w:left w:val="nil"/>
              <w:bottom w:val="nil"/>
              <w:right w:val="nil"/>
            </w:tcBorders>
            <w:shd w:val="clear" w:color="auto" w:fill="4F81BC"/>
          </w:tcPr>
          <w:p w14:paraId="74CBED0A" w14:textId="75EE9983" w:rsidR="00055B1B" w:rsidRPr="00163E72" w:rsidRDefault="00055B1B" w:rsidP="00E96302">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S</w:t>
            </w:r>
            <w:r w:rsidR="00247966" w:rsidRPr="00163E72">
              <w:rPr>
                <w:rFonts w:asciiTheme="minorHAnsi" w:hAnsiTheme="minorHAnsi" w:cstheme="minorHAnsi"/>
                <w:color w:val="FFFFFF"/>
                <w:sz w:val="20"/>
                <w:szCs w:val="20"/>
              </w:rPr>
              <w:t>. N</w:t>
            </w:r>
          </w:p>
        </w:tc>
        <w:tc>
          <w:tcPr>
            <w:tcW w:w="8358" w:type="dxa"/>
            <w:tcBorders>
              <w:top w:val="nil"/>
              <w:left w:val="nil"/>
              <w:bottom w:val="nil"/>
              <w:right w:val="nil"/>
            </w:tcBorders>
            <w:shd w:val="clear" w:color="auto" w:fill="4F81BC"/>
          </w:tcPr>
          <w:p w14:paraId="4E519576" w14:textId="77777777" w:rsidR="00055B1B" w:rsidRPr="00163E72" w:rsidRDefault="00055B1B" w:rsidP="00E96302">
            <w:pPr>
              <w:pStyle w:val="TableParagraph"/>
              <w:spacing w:before="7"/>
              <w:ind w:left="110"/>
              <w:rPr>
                <w:rFonts w:asciiTheme="minorHAnsi" w:hAnsiTheme="minorHAnsi" w:cstheme="minorHAnsi"/>
                <w:sz w:val="20"/>
                <w:szCs w:val="20"/>
              </w:rPr>
            </w:pPr>
            <w:r w:rsidRPr="00163E72">
              <w:rPr>
                <w:rFonts w:asciiTheme="minorHAnsi" w:hAnsiTheme="minorHAnsi" w:cstheme="minorHAnsi"/>
                <w:color w:val="FFFFFF"/>
                <w:sz w:val="20"/>
                <w:szCs w:val="20"/>
              </w:rPr>
              <w:t>Tools &amp; Equipment</w:t>
            </w:r>
          </w:p>
        </w:tc>
      </w:tr>
      <w:tr w:rsidR="00055B1B" w:rsidRPr="00163E72" w14:paraId="5782F435" w14:textId="77777777" w:rsidTr="0088202B">
        <w:trPr>
          <w:trHeight w:val="378"/>
        </w:trPr>
        <w:tc>
          <w:tcPr>
            <w:tcW w:w="1130" w:type="dxa"/>
            <w:tcBorders>
              <w:top w:val="nil"/>
            </w:tcBorders>
            <w:shd w:val="clear" w:color="auto" w:fill="DBE4F0"/>
          </w:tcPr>
          <w:p w14:paraId="650AAD8F" w14:textId="77777777" w:rsidR="00055B1B" w:rsidRPr="00163E72" w:rsidRDefault="00055B1B"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1.</w:t>
            </w:r>
          </w:p>
        </w:tc>
        <w:tc>
          <w:tcPr>
            <w:tcW w:w="8358" w:type="dxa"/>
            <w:tcBorders>
              <w:top w:val="nil"/>
            </w:tcBorders>
            <w:shd w:val="clear" w:color="auto" w:fill="DBE4F0"/>
          </w:tcPr>
          <w:p w14:paraId="65B1226F" w14:textId="77777777" w:rsidR="00055B1B" w:rsidRPr="00163E72" w:rsidRDefault="00055B1B" w:rsidP="00E96302">
            <w:pPr>
              <w:pStyle w:val="TableParagraph"/>
              <w:spacing w:line="251" w:lineRule="exact"/>
              <w:ind w:left="105"/>
              <w:rPr>
                <w:rFonts w:asciiTheme="minorHAnsi" w:hAnsiTheme="minorHAnsi" w:cstheme="minorHAnsi"/>
                <w:sz w:val="20"/>
                <w:szCs w:val="20"/>
              </w:rPr>
            </w:pPr>
            <w:r w:rsidRPr="00163E72">
              <w:rPr>
                <w:rFonts w:asciiTheme="minorHAnsi" w:hAnsiTheme="minorHAnsi" w:cstheme="minorHAnsi"/>
                <w:sz w:val="20"/>
                <w:szCs w:val="20"/>
              </w:rPr>
              <w:t>Health and safety manual</w:t>
            </w:r>
          </w:p>
        </w:tc>
      </w:tr>
      <w:tr w:rsidR="00055B1B" w:rsidRPr="00163E72" w14:paraId="6A33DBBA" w14:textId="77777777" w:rsidTr="0088202B">
        <w:trPr>
          <w:trHeight w:val="378"/>
        </w:trPr>
        <w:tc>
          <w:tcPr>
            <w:tcW w:w="1130" w:type="dxa"/>
          </w:tcPr>
          <w:p w14:paraId="55DF8712" w14:textId="77777777" w:rsidR="00055B1B" w:rsidRPr="00163E72" w:rsidRDefault="00055B1B"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2.</w:t>
            </w:r>
          </w:p>
        </w:tc>
        <w:tc>
          <w:tcPr>
            <w:tcW w:w="8358" w:type="dxa"/>
          </w:tcPr>
          <w:p w14:paraId="7B4D9401" w14:textId="77777777" w:rsidR="00055B1B" w:rsidRPr="00163E72" w:rsidRDefault="00055B1B" w:rsidP="00E96302">
            <w:pPr>
              <w:pStyle w:val="TableParagraph"/>
              <w:spacing w:line="250" w:lineRule="exact"/>
              <w:ind w:left="105"/>
              <w:rPr>
                <w:rFonts w:asciiTheme="minorHAnsi" w:hAnsiTheme="minorHAnsi" w:cstheme="minorHAnsi"/>
                <w:sz w:val="20"/>
                <w:szCs w:val="20"/>
              </w:rPr>
            </w:pPr>
            <w:r w:rsidRPr="00163E72">
              <w:rPr>
                <w:rFonts w:asciiTheme="minorHAnsi" w:hAnsiTheme="minorHAnsi" w:cstheme="minorHAnsi"/>
                <w:sz w:val="20"/>
                <w:szCs w:val="20"/>
              </w:rPr>
              <w:t>Safety helmet &amp; glasses</w:t>
            </w:r>
          </w:p>
        </w:tc>
      </w:tr>
      <w:tr w:rsidR="00055B1B" w:rsidRPr="00163E72" w14:paraId="7B357A2C" w14:textId="77777777" w:rsidTr="0088202B">
        <w:trPr>
          <w:trHeight w:val="378"/>
        </w:trPr>
        <w:tc>
          <w:tcPr>
            <w:tcW w:w="1130" w:type="dxa"/>
            <w:shd w:val="clear" w:color="auto" w:fill="DBE4F0"/>
          </w:tcPr>
          <w:p w14:paraId="62816807" w14:textId="77777777" w:rsidR="00055B1B" w:rsidRPr="00163E72" w:rsidRDefault="00055B1B"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3.</w:t>
            </w:r>
          </w:p>
        </w:tc>
        <w:tc>
          <w:tcPr>
            <w:tcW w:w="8358" w:type="dxa"/>
            <w:shd w:val="clear" w:color="auto" w:fill="DBE4F0"/>
          </w:tcPr>
          <w:p w14:paraId="1980BF3E" w14:textId="77777777" w:rsidR="00055B1B" w:rsidRPr="00163E72" w:rsidRDefault="00055B1B" w:rsidP="00E96302">
            <w:pPr>
              <w:pStyle w:val="TableParagraph"/>
              <w:spacing w:line="250" w:lineRule="exact"/>
              <w:ind w:left="105"/>
              <w:rPr>
                <w:rFonts w:asciiTheme="minorHAnsi" w:hAnsiTheme="minorHAnsi" w:cstheme="minorHAnsi"/>
                <w:sz w:val="20"/>
                <w:szCs w:val="20"/>
              </w:rPr>
            </w:pPr>
            <w:r w:rsidRPr="00163E72">
              <w:rPr>
                <w:rFonts w:asciiTheme="minorHAnsi" w:hAnsiTheme="minorHAnsi" w:cstheme="minorHAnsi"/>
                <w:sz w:val="20"/>
                <w:szCs w:val="20"/>
              </w:rPr>
              <w:t>Safety Gloves (Welding)</w:t>
            </w:r>
          </w:p>
        </w:tc>
      </w:tr>
      <w:tr w:rsidR="00055B1B" w:rsidRPr="00163E72" w14:paraId="392F2479" w14:textId="77777777" w:rsidTr="0088202B">
        <w:trPr>
          <w:trHeight w:val="381"/>
        </w:trPr>
        <w:tc>
          <w:tcPr>
            <w:tcW w:w="1130" w:type="dxa"/>
          </w:tcPr>
          <w:p w14:paraId="4D9CE338" w14:textId="77777777" w:rsidR="00055B1B" w:rsidRPr="00163E72" w:rsidRDefault="00055B1B" w:rsidP="00E96302">
            <w:pPr>
              <w:pStyle w:val="TableParagraph"/>
              <w:spacing w:line="249" w:lineRule="exact"/>
              <w:rPr>
                <w:rFonts w:asciiTheme="minorHAnsi" w:hAnsiTheme="minorHAnsi" w:cstheme="minorHAnsi"/>
                <w:b/>
                <w:sz w:val="20"/>
                <w:szCs w:val="20"/>
              </w:rPr>
            </w:pPr>
            <w:r w:rsidRPr="00163E72">
              <w:rPr>
                <w:rFonts w:asciiTheme="minorHAnsi" w:hAnsiTheme="minorHAnsi" w:cstheme="minorHAnsi"/>
                <w:b/>
                <w:sz w:val="20"/>
                <w:szCs w:val="20"/>
              </w:rPr>
              <w:t>4.</w:t>
            </w:r>
          </w:p>
        </w:tc>
        <w:tc>
          <w:tcPr>
            <w:tcW w:w="8358" w:type="dxa"/>
          </w:tcPr>
          <w:p w14:paraId="16C5B14A" w14:textId="77777777" w:rsidR="00055B1B" w:rsidRPr="00163E72" w:rsidRDefault="00055B1B" w:rsidP="00E96302">
            <w:pPr>
              <w:pStyle w:val="TableParagraph"/>
              <w:spacing w:line="251" w:lineRule="exact"/>
              <w:ind w:left="105"/>
              <w:rPr>
                <w:rFonts w:asciiTheme="minorHAnsi" w:hAnsiTheme="minorHAnsi" w:cstheme="minorHAnsi"/>
                <w:sz w:val="20"/>
                <w:szCs w:val="20"/>
              </w:rPr>
            </w:pPr>
            <w:r w:rsidRPr="00163E72">
              <w:rPr>
                <w:rFonts w:asciiTheme="minorHAnsi" w:hAnsiTheme="minorHAnsi" w:cstheme="minorHAnsi"/>
                <w:sz w:val="20"/>
                <w:szCs w:val="20"/>
              </w:rPr>
              <w:t>Safety Shoes</w:t>
            </w:r>
          </w:p>
        </w:tc>
      </w:tr>
      <w:tr w:rsidR="00055B1B" w:rsidRPr="00163E72" w14:paraId="105763E2" w14:textId="77777777" w:rsidTr="0088202B">
        <w:trPr>
          <w:trHeight w:val="378"/>
        </w:trPr>
        <w:tc>
          <w:tcPr>
            <w:tcW w:w="1130" w:type="dxa"/>
            <w:shd w:val="clear" w:color="auto" w:fill="DBE4F0"/>
          </w:tcPr>
          <w:p w14:paraId="6096FF76" w14:textId="77777777" w:rsidR="00055B1B" w:rsidRPr="00163E72" w:rsidRDefault="00055B1B"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5.</w:t>
            </w:r>
          </w:p>
        </w:tc>
        <w:tc>
          <w:tcPr>
            <w:tcW w:w="8358" w:type="dxa"/>
            <w:shd w:val="clear" w:color="auto" w:fill="DBE4F0"/>
          </w:tcPr>
          <w:p w14:paraId="1BD332FA" w14:textId="77777777" w:rsidR="00055B1B" w:rsidRPr="00163E72" w:rsidRDefault="00055B1B" w:rsidP="00E96302">
            <w:pPr>
              <w:pStyle w:val="TableParagraph"/>
              <w:spacing w:line="250" w:lineRule="exact"/>
              <w:ind w:left="105"/>
              <w:rPr>
                <w:rFonts w:asciiTheme="minorHAnsi" w:hAnsiTheme="minorHAnsi" w:cstheme="minorHAnsi"/>
                <w:sz w:val="20"/>
                <w:szCs w:val="20"/>
              </w:rPr>
            </w:pPr>
            <w:r w:rsidRPr="00163E72">
              <w:rPr>
                <w:rFonts w:asciiTheme="minorHAnsi" w:hAnsiTheme="minorHAnsi" w:cstheme="minorHAnsi"/>
                <w:sz w:val="20"/>
                <w:szCs w:val="20"/>
              </w:rPr>
              <w:t>Earplugs</w:t>
            </w:r>
          </w:p>
        </w:tc>
      </w:tr>
      <w:tr w:rsidR="00055B1B" w:rsidRPr="00163E72" w14:paraId="1A626B43" w14:textId="77777777" w:rsidTr="0088202B">
        <w:trPr>
          <w:trHeight w:val="378"/>
        </w:trPr>
        <w:tc>
          <w:tcPr>
            <w:tcW w:w="1130" w:type="dxa"/>
          </w:tcPr>
          <w:p w14:paraId="039F9E63" w14:textId="77777777" w:rsidR="00055B1B" w:rsidRPr="00163E72" w:rsidRDefault="00055B1B"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lastRenderedPageBreak/>
              <w:t>6.</w:t>
            </w:r>
          </w:p>
        </w:tc>
        <w:tc>
          <w:tcPr>
            <w:tcW w:w="8358" w:type="dxa"/>
          </w:tcPr>
          <w:p w14:paraId="1D8BE1CE" w14:textId="77777777" w:rsidR="00055B1B" w:rsidRPr="00163E72" w:rsidRDefault="00055B1B" w:rsidP="00E96302">
            <w:pPr>
              <w:pStyle w:val="TableParagraph"/>
              <w:spacing w:line="250" w:lineRule="exact"/>
              <w:ind w:left="105"/>
              <w:rPr>
                <w:rFonts w:asciiTheme="minorHAnsi" w:hAnsiTheme="minorHAnsi" w:cstheme="minorHAnsi"/>
                <w:sz w:val="20"/>
                <w:szCs w:val="20"/>
              </w:rPr>
            </w:pPr>
            <w:r w:rsidRPr="00163E72">
              <w:rPr>
                <w:rFonts w:asciiTheme="minorHAnsi" w:hAnsiTheme="minorHAnsi" w:cstheme="minorHAnsi"/>
                <w:sz w:val="20"/>
                <w:szCs w:val="20"/>
              </w:rPr>
              <w:t>Fire extinguisher</w:t>
            </w:r>
          </w:p>
        </w:tc>
      </w:tr>
      <w:tr w:rsidR="00055B1B" w:rsidRPr="00163E72" w14:paraId="153023CC" w14:textId="77777777" w:rsidTr="0088202B">
        <w:trPr>
          <w:trHeight w:val="378"/>
        </w:trPr>
        <w:tc>
          <w:tcPr>
            <w:tcW w:w="1130" w:type="dxa"/>
            <w:shd w:val="clear" w:color="auto" w:fill="DBE4F0"/>
          </w:tcPr>
          <w:p w14:paraId="4CB9B17F" w14:textId="77777777" w:rsidR="00055B1B" w:rsidRPr="00163E72" w:rsidRDefault="00055B1B"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7.</w:t>
            </w:r>
          </w:p>
        </w:tc>
        <w:tc>
          <w:tcPr>
            <w:tcW w:w="8358" w:type="dxa"/>
            <w:shd w:val="clear" w:color="auto" w:fill="DBE4F0"/>
          </w:tcPr>
          <w:p w14:paraId="0ADB2BE8" w14:textId="77777777" w:rsidR="00055B1B" w:rsidRPr="00163E72" w:rsidRDefault="00055B1B" w:rsidP="00E96302">
            <w:pPr>
              <w:pStyle w:val="TableParagraph"/>
              <w:spacing w:line="250" w:lineRule="exact"/>
              <w:ind w:left="105"/>
              <w:rPr>
                <w:rFonts w:asciiTheme="minorHAnsi" w:hAnsiTheme="minorHAnsi" w:cstheme="minorHAnsi"/>
                <w:sz w:val="20"/>
                <w:szCs w:val="20"/>
              </w:rPr>
            </w:pPr>
            <w:r w:rsidRPr="00163E72">
              <w:rPr>
                <w:rFonts w:asciiTheme="minorHAnsi" w:hAnsiTheme="minorHAnsi" w:cstheme="minorHAnsi"/>
                <w:sz w:val="20"/>
                <w:szCs w:val="20"/>
              </w:rPr>
              <w:t>Smoke alarm</w:t>
            </w:r>
          </w:p>
        </w:tc>
      </w:tr>
      <w:tr w:rsidR="00055B1B" w:rsidRPr="00163E72" w14:paraId="69A9C0BE" w14:textId="77777777" w:rsidTr="0088202B">
        <w:trPr>
          <w:trHeight w:val="381"/>
        </w:trPr>
        <w:tc>
          <w:tcPr>
            <w:tcW w:w="1130" w:type="dxa"/>
          </w:tcPr>
          <w:p w14:paraId="72DA0BA5" w14:textId="77777777" w:rsidR="00055B1B" w:rsidRPr="00163E72" w:rsidRDefault="00055B1B" w:rsidP="00E96302">
            <w:pPr>
              <w:pStyle w:val="TableParagraph"/>
              <w:spacing w:line="250" w:lineRule="exact"/>
              <w:rPr>
                <w:rFonts w:asciiTheme="minorHAnsi" w:hAnsiTheme="minorHAnsi" w:cstheme="minorHAnsi"/>
                <w:b/>
                <w:sz w:val="20"/>
                <w:szCs w:val="20"/>
              </w:rPr>
            </w:pPr>
            <w:r w:rsidRPr="00163E72">
              <w:rPr>
                <w:rFonts w:asciiTheme="minorHAnsi" w:hAnsiTheme="minorHAnsi" w:cstheme="minorHAnsi"/>
                <w:b/>
                <w:sz w:val="20"/>
                <w:szCs w:val="20"/>
              </w:rPr>
              <w:t>8.</w:t>
            </w:r>
          </w:p>
        </w:tc>
        <w:tc>
          <w:tcPr>
            <w:tcW w:w="8358" w:type="dxa"/>
          </w:tcPr>
          <w:p w14:paraId="31FD9E2C" w14:textId="77777777" w:rsidR="00055B1B" w:rsidRPr="00163E72" w:rsidRDefault="00055B1B" w:rsidP="00E96302">
            <w:pPr>
              <w:pStyle w:val="TableParagraph"/>
              <w:ind w:left="105"/>
              <w:rPr>
                <w:rFonts w:asciiTheme="minorHAnsi" w:hAnsiTheme="minorHAnsi" w:cstheme="minorHAnsi"/>
                <w:sz w:val="20"/>
                <w:szCs w:val="20"/>
              </w:rPr>
            </w:pPr>
            <w:r w:rsidRPr="00163E72">
              <w:rPr>
                <w:rFonts w:asciiTheme="minorHAnsi" w:hAnsiTheme="minorHAnsi" w:cstheme="minorHAnsi"/>
                <w:sz w:val="20"/>
                <w:szCs w:val="20"/>
              </w:rPr>
              <w:t>First aid box</w:t>
            </w:r>
          </w:p>
        </w:tc>
      </w:tr>
      <w:tr w:rsidR="00055B1B" w:rsidRPr="00163E72" w14:paraId="6633CC44" w14:textId="77777777" w:rsidTr="0088202B">
        <w:trPr>
          <w:trHeight w:val="378"/>
        </w:trPr>
        <w:tc>
          <w:tcPr>
            <w:tcW w:w="1130" w:type="dxa"/>
            <w:shd w:val="clear" w:color="auto" w:fill="DBE4F0"/>
          </w:tcPr>
          <w:p w14:paraId="30543328" w14:textId="77777777" w:rsidR="00055B1B" w:rsidRPr="00163E72" w:rsidRDefault="00055B1B"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9.</w:t>
            </w:r>
          </w:p>
        </w:tc>
        <w:tc>
          <w:tcPr>
            <w:tcW w:w="8358" w:type="dxa"/>
            <w:shd w:val="clear" w:color="auto" w:fill="DBE4F0"/>
          </w:tcPr>
          <w:p w14:paraId="293B6238" w14:textId="77777777" w:rsidR="00055B1B" w:rsidRPr="00163E72" w:rsidRDefault="00055B1B" w:rsidP="00E96302">
            <w:pPr>
              <w:pStyle w:val="TableParagraph"/>
              <w:spacing w:line="250" w:lineRule="exact"/>
              <w:ind w:left="105"/>
              <w:rPr>
                <w:rFonts w:asciiTheme="minorHAnsi" w:hAnsiTheme="minorHAnsi" w:cstheme="minorHAnsi"/>
                <w:sz w:val="20"/>
                <w:szCs w:val="20"/>
              </w:rPr>
            </w:pPr>
            <w:r w:rsidRPr="00163E72">
              <w:rPr>
                <w:rFonts w:asciiTheme="minorHAnsi" w:hAnsiTheme="minorHAnsi" w:cstheme="minorHAnsi"/>
                <w:sz w:val="20"/>
                <w:szCs w:val="20"/>
              </w:rPr>
              <w:t>Toolbox/bins</w:t>
            </w:r>
          </w:p>
        </w:tc>
      </w:tr>
      <w:tr w:rsidR="00055B1B" w:rsidRPr="00163E72" w14:paraId="2C6C5C6E" w14:textId="77777777" w:rsidTr="0088202B">
        <w:trPr>
          <w:trHeight w:val="378"/>
        </w:trPr>
        <w:tc>
          <w:tcPr>
            <w:tcW w:w="1130" w:type="dxa"/>
          </w:tcPr>
          <w:p w14:paraId="6C30494E" w14:textId="77777777" w:rsidR="00055B1B" w:rsidRPr="00163E72" w:rsidRDefault="00055B1B"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10.</w:t>
            </w:r>
          </w:p>
        </w:tc>
        <w:tc>
          <w:tcPr>
            <w:tcW w:w="8358" w:type="dxa"/>
          </w:tcPr>
          <w:p w14:paraId="1379382A" w14:textId="77777777" w:rsidR="00055B1B" w:rsidRPr="00163E72" w:rsidRDefault="00055B1B" w:rsidP="00E96302">
            <w:pPr>
              <w:pStyle w:val="TableParagraph"/>
              <w:spacing w:line="250" w:lineRule="exact"/>
              <w:ind w:left="105"/>
              <w:rPr>
                <w:rFonts w:asciiTheme="minorHAnsi" w:hAnsiTheme="minorHAnsi" w:cstheme="minorHAnsi"/>
                <w:sz w:val="20"/>
                <w:szCs w:val="20"/>
              </w:rPr>
            </w:pPr>
            <w:r w:rsidRPr="00163E72">
              <w:rPr>
                <w:rFonts w:asciiTheme="minorHAnsi" w:hAnsiTheme="minorHAnsi" w:cstheme="minorHAnsi"/>
                <w:sz w:val="20"/>
                <w:szCs w:val="20"/>
              </w:rPr>
              <w:t>Safety covers</w:t>
            </w:r>
          </w:p>
        </w:tc>
      </w:tr>
    </w:tbl>
    <w:p w14:paraId="5422B224" w14:textId="77521E97" w:rsidR="00055B1B" w:rsidRDefault="00055B1B" w:rsidP="00283CDF">
      <w:pPr>
        <w:rPr>
          <w:rFonts w:asciiTheme="minorHAnsi" w:hAnsiTheme="minorHAnsi" w:cstheme="minorHAnsi"/>
          <w:sz w:val="20"/>
          <w:szCs w:val="20"/>
        </w:rPr>
      </w:pPr>
    </w:p>
    <w:p w14:paraId="246C7BBF" w14:textId="19DDFCD5" w:rsidR="004D73CA" w:rsidRPr="004D73CA" w:rsidRDefault="004D73CA" w:rsidP="00BD3B3E">
      <w:pPr>
        <w:pStyle w:val="Heading3"/>
        <w:numPr>
          <w:ilvl w:val="0"/>
          <w:numId w:val="75"/>
        </w:numPr>
        <w:rPr>
          <w:rFonts w:asciiTheme="minorHAnsi" w:hAnsiTheme="minorHAnsi" w:cstheme="minorHAnsi"/>
          <w:sz w:val="22"/>
          <w:szCs w:val="22"/>
          <w:u w:val="single"/>
        </w:rPr>
      </w:pPr>
      <w:bookmarkStart w:id="24" w:name="_Toc109651777"/>
      <w:r w:rsidRPr="004D73CA">
        <w:rPr>
          <w:rFonts w:asciiTheme="minorHAnsi" w:hAnsiTheme="minorHAnsi" w:cstheme="minorHAnsi"/>
          <w:sz w:val="22"/>
          <w:szCs w:val="22"/>
          <w:u w:val="single"/>
        </w:rPr>
        <w:t>0211MD02</w:t>
      </w:r>
      <w:r w:rsidR="00E53653">
        <w:rPr>
          <w:rFonts w:asciiTheme="minorHAnsi" w:hAnsiTheme="minorHAnsi" w:cstheme="minorHAnsi"/>
          <w:sz w:val="22"/>
          <w:szCs w:val="22"/>
          <w:u w:val="single"/>
        </w:rPr>
        <w:t>A</w:t>
      </w:r>
      <w:r w:rsidRPr="004D73CA">
        <w:rPr>
          <w:rFonts w:asciiTheme="minorHAnsi" w:hAnsiTheme="minorHAnsi" w:cstheme="minorHAnsi"/>
          <w:sz w:val="22"/>
          <w:szCs w:val="22"/>
          <w:u w:val="single"/>
        </w:rPr>
        <w:t>. MAINTAIN COMPUTER SYSTEM</w:t>
      </w:r>
      <w:bookmarkEnd w:id="24"/>
    </w:p>
    <w:p w14:paraId="48ECB23A" w14:textId="77777777" w:rsidR="00055B1B" w:rsidRPr="00163E72" w:rsidRDefault="00055B1B" w:rsidP="00055B1B">
      <w:pPr>
        <w:tabs>
          <w:tab w:val="left" w:pos="458"/>
        </w:tabs>
        <w:rPr>
          <w:rFonts w:asciiTheme="minorHAnsi" w:hAnsiTheme="minorHAnsi" w:cstheme="minorHAnsi"/>
          <w:sz w:val="20"/>
          <w:szCs w:val="20"/>
        </w:rPr>
      </w:pPr>
    </w:p>
    <w:p w14:paraId="3B7E2DF1" w14:textId="77777777" w:rsidR="00055B1B" w:rsidRPr="00163E72" w:rsidRDefault="00055B1B" w:rsidP="00055B1B">
      <w:pPr>
        <w:spacing w:before="93"/>
        <w:ind w:left="220"/>
        <w:rPr>
          <w:rFonts w:asciiTheme="minorHAnsi" w:hAnsiTheme="minorHAnsi" w:cstheme="minorHAnsi"/>
          <w:sz w:val="20"/>
          <w:szCs w:val="20"/>
        </w:rPr>
      </w:pPr>
      <w:r w:rsidRPr="00163E72">
        <w:rPr>
          <w:rFonts w:asciiTheme="minorHAnsi" w:hAnsiTheme="minorHAnsi" w:cstheme="minorHAnsi"/>
          <w:b/>
          <w:sz w:val="20"/>
          <w:szCs w:val="20"/>
        </w:rPr>
        <w:t>Overview</w:t>
      </w:r>
      <w:r w:rsidRPr="00163E72">
        <w:rPr>
          <w:rFonts w:asciiTheme="minorHAnsi" w:hAnsiTheme="minorHAnsi" w:cstheme="minorHAnsi"/>
          <w:sz w:val="20"/>
          <w:szCs w:val="20"/>
        </w:rPr>
        <w:t>:</w:t>
      </w:r>
    </w:p>
    <w:p w14:paraId="303EA4FC" w14:textId="738F6C20" w:rsidR="00055B1B" w:rsidRPr="00163E72" w:rsidRDefault="00055B1B" w:rsidP="00247966">
      <w:pPr>
        <w:pStyle w:val="BodyText"/>
        <w:spacing w:before="138"/>
        <w:ind w:left="220"/>
        <w:rPr>
          <w:rFonts w:asciiTheme="minorHAnsi" w:hAnsiTheme="minorHAnsi" w:cstheme="minorHAnsi"/>
          <w:sz w:val="20"/>
          <w:szCs w:val="20"/>
        </w:rPr>
      </w:pPr>
      <w:r w:rsidRPr="00163E72">
        <w:rPr>
          <w:rFonts w:asciiTheme="minorHAnsi" w:hAnsiTheme="minorHAnsi" w:cstheme="minorHAnsi"/>
          <w:sz w:val="20"/>
          <w:szCs w:val="20"/>
        </w:rPr>
        <w:t xml:space="preserve">This competency standard covers the skills and knowledge </w:t>
      </w:r>
      <w:r w:rsidR="00D1439E">
        <w:rPr>
          <w:rFonts w:asciiTheme="minorHAnsi" w:hAnsiTheme="minorHAnsi" w:cstheme="minorHAnsi"/>
          <w:sz w:val="20"/>
          <w:szCs w:val="20"/>
        </w:rPr>
        <w:t xml:space="preserve">required to maintain computer system. </w:t>
      </w:r>
    </w:p>
    <w:p w14:paraId="6E4C294B" w14:textId="77777777" w:rsidR="00055B1B" w:rsidRPr="00163E72" w:rsidRDefault="00055B1B" w:rsidP="00055B1B">
      <w:pPr>
        <w:pStyle w:val="BodyText"/>
        <w:spacing w:before="1"/>
        <w:rPr>
          <w:rFonts w:asciiTheme="minorHAnsi" w:hAnsiTheme="minorHAnsi" w:cstheme="minorHAnsi"/>
          <w:sz w:val="20"/>
          <w:szCs w:val="20"/>
        </w:rPr>
      </w:pPr>
    </w:p>
    <w:tbl>
      <w:tblPr>
        <w:tblW w:w="9590" w:type="dxa"/>
        <w:tblInd w:w="220"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3241"/>
        <w:gridCol w:w="6349"/>
      </w:tblGrid>
      <w:tr w:rsidR="00055B1B" w:rsidRPr="00163E72" w14:paraId="78AC7473" w14:textId="77777777" w:rsidTr="00143EA8">
        <w:trPr>
          <w:trHeight w:val="588"/>
        </w:trPr>
        <w:tc>
          <w:tcPr>
            <w:tcW w:w="3241" w:type="dxa"/>
            <w:tcBorders>
              <w:top w:val="nil"/>
              <w:left w:val="nil"/>
              <w:bottom w:val="nil"/>
              <w:right w:val="nil"/>
            </w:tcBorders>
            <w:shd w:val="clear" w:color="auto" w:fill="4F81BC"/>
          </w:tcPr>
          <w:p w14:paraId="7AD9029A" w14:textId="77777777" w:rsidR="00055B1B" w:rsidRPr="00163E72" w:rsidRDefault="00055B1B" w:rsidP="00E96302">
            <w:pPr>
              <w:pStyle w:val="TableParagraph"/>
              <w:spacing w:before="5"/>
              <w:ind w:left="112"/>
              <w:rPr>
                <w:rFonts w:asciiTheme="minorHAnsi" w:hAnsiTheme="minorHAnsi" w:cstheme="minorHAnsi"/>
                <w:b/>
                <w:sz w:val="20"/>
                <w:szCs w:val="20"/>
              </w:rPr>
            </w:pPr>
            <w:r w:rsidRPr="00163E72">
              <w:rPr>
                <w:rFonts w:asciiTheme="minorHAnsi" w:hAnsiTheme="minorHAnsi" w:cstheme="minorHAnsi"/>
                <w:b/>
                <w:color w:val="FFFFFF"/>
                <w:sz w:val="20"/>
                <w:szCs w:val="20"/>
              </w:rPr>
              <w:t>Competency Units</w:t>
            </w:r>
          </w:p>
        </w:tc>
        <w:tc>
          <w:tcPr>
            <w:tcW w:w="6349" w:type="dxa"/>
            <w:tcBorders>
              <w:top w:val="nil"/>
              <w:left w:val="nil"/>
              <w:bottom w:val="nil"/>
              <w:right w:val="nil"/>
            </w:tcBorders>
            <w:shd w:val="clear" w:color="auto" w:fill="4F81BC"/>
          </w:tcPr>
          <w:p w14:paraId="7245BE8F" w14:textId="77777777" w:rsidR="00055B1B" w:rsidRPr="00163E72" w:rsidRDefault="00055B1B" w:rsidP="00E96302">
            <w:pPr>
              <w:pStyle w:val="TableParagraph"/>
              <w:spacing w:before="5"/>
              <w:ind w:left="112"/>
              <w:rPr>
                <w:rFonts w:asciiTheme="minorHAnsi" w:hAnsiTheme="minorHAnsi" w:cstheme="minorHAnsi"/>
                <w:b/>
                <w:sz w:val="20"/>
                <w:szCs w:val="20"/>
              </w:rPr>
            </w:pPr>
            <w:r w:rsidRPr="00163E72">
              <w:rPr>
                <w:rFonts w:asciiTheme="minorHAnsi" w:hAnsiTheme="minorHAnsi" w:cstheme="minorHAnsi"/>
                <w:b/>
                <w:color w:val="FFFFFF"/>
                <w:sz w:val="20"/>
                <w:szCs w:val="20"/>
              </w:rPr>
              <w:t>Performance Criteria</w:t>
            </w:r>
          </w:p>
        </w:tc>
      </w:tr>
      <w:tr w:rsidR="00055B1B" w:rsidRPr="00163E72" w14:paraId="286DDE40" w14:textId="77777777" w:rsidTr="0088202B">
        <w:trPr>
          <w:trHeight w:val="2109"/>
        </w:trPr>
        <w:tc>
          <w:tcPr>
            <w:tcW w:w="3241" w:type="dxa"/>
            <w:tcBorders>
              <w:top w:val="nil"/>
            </w:tcBorders>
            <w:shd w:val="clear" w:color="auto" w:fill="DBE4F0"/>
          </w:tcPr>
          <w:p w14:paraId="0AFC4D67" w14:textId="37EB7DEF" w:rsidR="00055B1B" w:rsidRPr="00163E72" w:rsidRDefault="00055B1B" w:rsidP="004B10B3">
            <w:pPr>
              <w:pStyle w:val="TableParagraph"/>
              <w:tabs>
                <w:tab w:val="left" w:pos="2132"/>
              </w:tabs>
              <w:spacing w:line="360" w:lineRule="auto"/>
              <w:ind w:left="467" w:right="94" w:hanging="360"/>
              <w:rPr>
                <w:rFonts w:asciiTheme="minorHAnsi" w:hAnsiTheme="minorHAnsi" w:cstheme="minorHAnsi"/>
                <w:b/>
                <w:sz w:val="20"/>
                <w:szCs w:val="20"/>
              </w:rPr>
            </w:pPr>
            <w:r w:rsidRPr="00163E72">
              <w:rPr>
                <w:rFonts w:asciiTheme="minorHAnsi" w:hAnsiTheme="minorHAnsi" w:cstheme="minorHAnsi"/>
                <w:b/>
                <w:sz w:val="20"/>
                <w:szCs w:val="20"/>
              </w:rPr>
              <w:t>CU1.</w:t>
            </w:r>
            <w:r w:rsidRPr="00163E72">
              <w:rPr>
                <w:rFonts w:asciiTheme="minorHAnsi" w:hAnsiTheme="minorHAnsi" w:cstheme="minorHAnsi"/>
                <w:b/>
                <w:spacing w:val="4"/>
                <w:sz w:val="20"/>
                <w:szCs w:val="20"/>
              </w:rPr>
              <w:t xml:space="preserve"> </w:t>
            </w:r>
            <w:r w:rsidRPr="00163E72">
              <w:rPr>
                <w:rFonts w:asciiTheme="minorHAnsi" w:hAnsiTheme="minorHAnsi" w:cstheme="minorHAnsi"/>
                <w:b/>
                <w:sz w:val="20"/>
                <w:szCs w:val="20"/>
              </w:rPr>
              <w:t>Install</w:t>
            </w:r>
            <w:r w:rsidR="004B10B3" w:rsidRPr="00163E72">
              <w:rPr>
                <w:rFonts w:asciiTheme="minorHAnsi" w:hAnsiTheme="minorHAnsi" w:cstheme="minorHAnsi"/>
                <w:b/>
                <w:sz w:val="20"/>
                <w:szCs w:val="20"/>
              </w:rPr>
              <w:t xml:space="preserve"> </w:t>
            </w:r>
            <w:r w:rsidRPr="00163E72">
              <w:rPr>
                <w:rFonts w:asciiTheme="minorHAnsi" w:hAnsiTheme="minorHAnsi" w:cstheme="minorHAnsi"/>
                <w:b/>
                <w:spacing w:val="-3"/>
                <w:sz w:val="20"/>
                <w:szCs w:val="20"/>
              </w:rPr>
              <w:t xml:space="preserve">operating </w:t>
            </w:r>
            <w:r w:rsidRPr="00163E72">
              <w:rPr>
                <w:rFonts w:asciiTheme="minorHAnsi" w:hAnsiTheme="minorHAnsi" w:cstheme="minorHAnsi"/>
                <w:b/>
                <w:sz w:val="20"/>
                <w:szCs w:val="20"/>
              </w:rPr>
              <w:t>system</w:t>
            </w:r>
          </w:p>
        </w:tc>
        <w:tc>
          <w:tcPr>
            <w:tcW w:w="6349" w:type="dxa"/>
            <w:tcBorders>
              <w:top w:val="nil"/>
            </w:tcBorders>
            <w:shd w:val="clear" w:color="auto" w:fill="DBE4F0"/>
          </w:tcPr>
          <w:p w14:paraId="0C321202" w14:textId="77777777" w:rsidR="00055B1B" w:rsidRPr="00163E72" w:rsidRDefault="00055B1B" w:rsidP="00E96302">
            <w:pPr>
              <w:pStyle w:val="TableParagraph"/>
              <w:spacing w:line="250" w:lineRule="exact"/>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77E982EE" w14:textId="77777777" w:rsidR="00055B1B" w:rsidRPr="00163E72" w:rsidRDefault="00055B1B" w:rsidP="00E96302">
            <w:pPr>
              <w:pStyle w:val="TableParagraph"/>
              <w:spacing w:before="4"/>
              <w:rPr>
                <w:rFonts w:asciiTheme="minorHAnsi" w:hAnsiTheme="minorHAnsi" w:cstheme="minorHAnsi"/>
                <w:sz w:val="20"/>
                <w:szCs w:val="20"/>
              </w:rPr>
            </w:pPr>
          </w:p>
          <w:p w14:paraId="5450EB1B" w14:textId="15A845EB" w:rsidR="00055B1B" w:rsidRPr="00163E72" w:rsidRDefault="00055B1B" w:rsidP="00BD3B3E">
            <w:pPr>
              <w:pStyle w:val="TableParagraph"/>
              <w:numPr>
                <w:ilvl w:val="0"/>
                <w:numId w:val="45"/>
              </w:numPr>
              <w:spacing w:line="360" w:lineRule="auto"/>
              <w:ind w:left="507"/>
              <w:rPr>
                <w:rFonts w:asciiTheme="minorHAnsi" w:hAnsiTheme="minorHAnsi" w:cstheme="minorHAnsi"/>
                <w:sz w:val="20"/>
                <w:szCs w:val="20"/>
              </w:rPr>
            </w:pPr>
            <w:r w:rsidRPr="00163E72">
              <w:rPr>
                <w:rFonts w:asciiTheme="minorHAnsi" w:hAnsiTheme="minorHAnsi" w:cstheme="minorHAnsi"/>
                <w:sz w:val="20"/>
                <w:szCs w:val="20"/>
              </w:rPr>
              <w:t>Ensure that necessary precautions have been taken before installing any operating system</w:t>
            </w:r>
          </w:p>
          <w:p w14:paraId="1DD4FDB2" w14:textId="77777777" w:rsidR="00DF5E4D" w:rsidRPr="00163E72" w:rsidRDefault="00055B1B" w:rsidP="00BD3B3E">
            <w:pPr>
              <w:pStyle w:val="TableParagraph"/>
              <w:numPr>
                <w:ilvl w:val="0"/>
                <w:numId w:val="45"/>
              </w:numPr>
              <w:spacing w:before="3" w:line="360" w:lineRule="auto"/>
              <w:ind w:left="507"/>
              <w:rPr>
                <w:rFonts w:asciiTheme="minorHAnsi" w:hAnsiTheme="minorHAnsi" w:cstheme="minorHAnsi"/>
                <w:sz w:val="20"/>
                <w:szCs w:val="20"/>
              </w:rPr>
            </w:pPr>
            <w:r w:rsidRPr="00163E72">
              <w:rPr>
                <w:rFonts w:asciiTheme="minorHAnsi" w:hAnsiTheme="minorHAnsi" w:cstheme="minorHAnsi"/>
                <w:sz w:val="20"/>
                <w:szCs w:val="20"/>
              </w:rPr>
              <w:t>Install operating system in the PC / computers by</w:t>
            </w:r>
          </w:p>
          <w:p w14:paraId="3AAA0AD2" w14:textId="77DE14E8" w:rsidR="00055B1B" w:rsidRPr="00163E72" w:rsidRDefault="00247966" w:rsidP="00BD3B3E">
            <w:pPr>
              <w:pStyle w:val="TableParagraph"/>
              <w:numPr>
                <w:ilvl w:val="0"/>
                <w:numId w:val="45"/>
              </w:numPr>
              <w:spacing w:before="3" w:line="360" w:lineRule="auto"/>
              <w:ind w:left="507"/>
              <w:rPr>
                <w:rFonts w:asciiTheme="minorHAnsi" w:hAnsiTheme="minorHAnsi" w:cstheme="minorHAnsi"/>
                <w:sz w:val="20"/>
                <w:szCs w:val="20"/>
              </w:rPr>
            </w:pPr>
            <w:r w:rsidRPr="00163E72">
              <w:rPr>
                <w:rFonts w:asciiTheme="minorHAnsi" w:hAnsiTheme="minorHAnsi" w:cstheme="minorHAnsi"/>
                <w:sz w:val="20"/>
                <w:szCs w:val="20"/>
              </w:rPr>
              <w:t>F</w:t>
            </w:r>
            <w:r w:rsidR="00055B1B" w:rsidRPr="00163E72">
              <w:rPr>
                <w:rFonts w:asciiTheme="minorHAnsi" w:hAnsiTheme="minorHAnsi" w:cstheme="minorHAnsi"/>
                <w:sz w:val="20"/>
                <w:szCs w:val="20"/>
              </w:rPr>
              <w:t>ollow instructional manual.</w:t>
            </w:r>
          </w:p>
        </w:tc>
      </w:tr>
      <w:tr w:rsidR="00055B1B" w:rsidRPr="00163E72" w14:paraId="32648285" w14:textId="77777777" w:rsidTr="00143EA8">
        <w:trPr>
          <w:trHeight w:val="1784"/>
        </w:trPr>
        <w:tc>
          <w:tcPr>
            <w:tcW w:w="3241" w:type="dxa"/>
          </w:tcPr>
          <w:p w14:paraId="19F40D6D" w14:textId="77777777" w:rsidR="00055B1B" w:rsidRPr="00163E72" w:rsidRDefault="00055B1B" w:rsidP="00E96302">
            <w:pPr>
              <w:pStyle w:val="TableParagraph"/>
              <w:ind w:left="467" w:right="781" w:hanging="360"/>
              <w:rPr>
                <w:rFonts w:asciiTheme="minorHAnsi" w:hAnsiTheme="minorHAnsi" w:cstheme="minorHAnsi"/>
                <w:b/>
                <w:sz w:val="20"/>
                <w:szCs w:val="20"/>
              </w:rPr>
            </w:pPr>
            <w:r w:rsidRPr="00163E72">
              <w:rPr>
                <w:rFonts w:asciiTheme="minorHAnsi" w:hAnsiTheme="minorHAnsi" w:cstheme="minorHAnsi"/>
                <w:b/>
                <w:sz w:val="20"/>
                <w:szCs w:val="20"/>
              </w:rPr>
              <w:t>CU2. Install peripheral devices</w:t>
            </w:r>
          </w:p>
        </w:tc>
        <w:tc>
          <w:tcPr>
            <w:tcW w:w="6349" w:type="dxa"/>
          </w:tcPr>
          <w:p w14:paraId="42B3CFB6" w14:textId="77777777" w:rsidR="00055B1B" w:rsidRPr="00163E72" w:rsidRDefault="00055B1B" w:rsidP="00E96302">
            <w:pPr>
              <w:pStyle w:val="TableParagraph"/>
              <w:spacing w:line="250" w:lineRule="exact"/>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07344D0A" w14:textId="664B9EF4" w:rsidR="00055B1B" w:rsidRPr="00163E72" w:rsidRDefault="00055B1B" w:rsidP="00BD3B3E">
            <w:pPr>
              <w:pStyle w:val="TableParagraph"/>
              <w:numPr>
                <w:ilvl w:val="0"/>
                <w:numId w:val="46"/>
              </w:numPr>
              <w:spacing w:before="126" w:line="360" w:lineRule="auto"/>
              <w:ind w:left="507" w:right="98"/>
              <w:rPr>
                <w:rFonts w:asciiTheme="minorHAnsi" w:hAnsiTheme="minorHAnsi" w:cstheme="minorHAnsi"/>
                <w:sz w:val="20"/>
                <w:szCs w:val="20"/>
              </w:rPr>
            </w:pPr>
            <w:r w:rsidRPr="00163E72">
              <w:rPr>
                <w:rFonts w:asciiTheme="minorHAnsi" w:hAnsiTheme="minorHAnsi" w:cstheme="minorHAnsi"/>
                <w:sz w:val="20"/>
                <w:szCs w:val="20"/>
              </w:rPr>
              <w:t>Configure peripheral devices, as per the instructions given in their respective manuals.</w:t>
            </w:r>
          </w:p>
          <w:p w14:paraId="4538E2E0" w14:textId="584337DF" w:rsidR="00055B1B" w:rsidRPr="00163E72" w:rsidRDefault="00055B1B" w:rsidP="00BD3B3E">
            <w:pPr>
              <w:pStyle w:val="TableParagraph"/>
              <w:numPr>
                <w:ilvl w:val="0"/>
                <w:numId w:val="46"/>
              </w:numPr>
              <w:spacing w:line="360" w:lineRule="auto"/>
              <w:ind w:left="507"/>
              <w:rPr>
                <w:rFonts w:asciiTheme="minorHAnsi" w:hAnsiTheme="minorHAnsi" w:cstheme="minorHAnsi"/>
                <w:sz w:val="20"/>
                <w:szCs w:val="20"/>
              </w:rPr>
            </w:pPr>
            <w:r w:rsidRPr="00163E72">
              <w:rPr>
                <w:rFonts w:asciiTheme="minorHAnsi" w:hAnsiTheme="minorHAnsi" w:cstheme="minorHAnsi"/>
                <w:sz w:val="20"/>
                <w:szCs w:val="20"/>
              </w:rPr>
              <w:t>Pass functional test for the configured peripheral device,</w:t>
            </w:r>
            <w:r w:rsidR="00DF5E4D" w:rsidRPr="00163E72">
              <w:rPr>
                <w:rFonts w:asciiTheme="minorHAnsi" w:hAnsiTheme="minorHAnsi" w:cstheme="minorHAnsi"/>
                <w:sz w:val="20"/>
                <w:szCs w:val="20"/>
              </w:rPr>
              <w:t xml:space="preserve"> </w:t>
            </w:r>
            <w:r w:rsidRPr="00163E72">
              <w:rPr>
                <w:rFonts w:asciiTheme="minorHAnsi" w:hAnsiTheme="minorHAnsi" w:cstheme="minorHAnsi"/>
                <w:sz w:val="20"/>
                <w:szCs w:val="20"/>
              </w:rPr>
              <w:t>as per instructions.</w:t>
            </w:r>
          </w:p>
        </w:tc>
      </w:tr>
      <w:tr w:rsidR="00055B1B" w:rsidRPr="00163E72" w14:paraId="7E88B50D" w14:textId="77777777" w:rsidTr="00143EA8">
        <w:trPr>
          <w:trHeight w:val="1896"/>
        </w:trPr>
        <w:tc>
          <w:tcPr>
            <w:tcW w:w="3241" w:type="dxa"/>
            <w:shd w:val="clear" w:color="auto" w:fill="DBE4F0"/>
          </w:tcPr>
          <w:p w14:paraId="54EFE54F" w14:textId="77777777" w:rsidR="00055B1B" w:rsidRPr="00163E72" w:rsidRDefault="00055B1B" w:rsidP="00E96302">
            <w:pPr>
              <w:pStyle w:val="TableParagraph"/>
              <w:ind w:left="467" w:right="378" w:hanging="360"/>
              <w:rPr>
                <w:rFonts w:asciiTheme="minorHAnsi" w:hAnsiTheme="minorHAnsi" w:cstheme="minorHAnsi"/>
                <w:b/>
                <w:sz w:val="20"/>
                <w:szCs w:val="20"/>
              </w:rPr>
            </w:pPr>
            <w:r w:rsidRPr="00163E72">
              <w:rPr>
                <w:rFonts w:asciiTheme="minorHAnsi" w:hAnsiTheme="minorHAnsi" w:cstheme="minorHAnsi"/>
                <w:b/>
                <w:sz w:val="20"/>
                <w:szCs w:val="20"/>
              </w:rPr>
              <w:t>CU3. Configure peripheral devices</w:t>
            </w:r>
          </w:p>
        </w:tc>
        <w:tc>
          <w:tcPr>
            <w:tcW w:w="6349" w:type="dxa"/>
            <w:shd w:val="clear" w:color="auto" w:fill="DBE4F0"/>
          </w:tcPr>
          <w:p w14:paraId="123CDBFF" w14:textId="77777777" w:rsidR="00055B1B" w:rsidRPr="00163E72" w:rsidRDefault="00055B1B" w:rsidP="00E96302">
            <w:pPr>
              <w:pStyle w:val="TableParagraph"/>
              <w:spacing w:line="250" w:lineRule="exact"/>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43D08660" w14:textId="174133F9" w:rsidR="00055B1B" w:rsidRPr="00163E72" w:rsidRDefault="00055B1B" w:rsidP="00BD3B3E">
            <w:pPr>
              <w:pStyle w:val="TableParagraph"/>
              <w:numPr>
                <w:ilvl w:val="0"/>
                <w:numId w:val="47"/>
              </w:numPr>
              <w:spacing w:before="126" w:line="360" w:lineRule="auto"/>
              <w:ind w:left="507"/>
              <w:rPr>
                <w:rFonts w:asciiTheme="minorHAnsi" w:hAnsiTheme="minorHAnsi" w:cstheme="minorHAnsi"/>
                <w:sz w:val="20"/>
                <w:szCs w:val="20"/>
              </w:rPr>
            </w:pPr>
            <w:r w:rsidRPr="00163E72">
              <w:rPr>
                <w:rFonts w:asciiTheme="minorHAnsi" w:hAnsiTheme="minorHAnsi" w:cstheme="minorHAnsi"/>
                <w:sz w:val="20"/>
                <w:szCs w:val="20"/>
              </w:rPr>
              <w:t>Ensure that necessary precautions have been taken before installing any peripheral device</w:t>
            </w:r>
          </w:p>
          <w:p w14:paraId="31BFE851" w14:textId="6C2C486B" w:rsidR="00055B1B" w:rsidRPr="00163E72" w:rsidRDefault="00055B1B" w:rsidP="00BD3B3E">
            <w:pPr>
              <w:pStyle w:val="TableParagraph"/>
              <w:numPr>
                <w:ilvl w:val="0"/>
                <w:numId w:val="47"/>
              </w:numPr>
              <w:spacing w:line="252" w:lineRule="exact"/>
              <w:ind w:left="507"/>
              <w:rPr>
                <w:rFonts w:asciiTheme="minorHAnsi" w:hAnsiTheme="minorHAnsi" w:cstheme="minorHAnsi"/>
                <w:sz w:val="20"/>
                <w:szCs w:val="20"/>
              </w:rPr>
            </w:pPr>
            <w:r w:rsidRPr="00163E72">
              <w:rPr>
                <w:rFonts w:asciiTheme="minorHAnsi" w:hAnsiTheme="minorHAnsi" w:cstheme="minorHAnsi"/>
                <w:sz w:val="20"/>
                <w:szCs w:val="20"/>
              </w:rPr>
              <w:t>Install any peripheral device, as per instructional manual.</w:t>
            </w:r>
          </w:p>
          <w:p w14:paraId="2A40444B" w14:textId="3B73A29C" w:rsidR="00055B1B" w:rsidRPr="00163E72" w:rsidRDefault="00055B1B" w:rsidP="00BD3B3E">
            <w:pPr>
              <w:pStyle w:val="TableParagraph"/>
              <w:numPr>
                <w:ilvl w:val="0"/>
                <w:numId w:val="47"/>
              </w:numPr>
              <w:spacing w:before="127"/>
              <w:ind w:left="507"/>
              <w:rPr>
                <w:rFonts w:asciiTheme="minorHAnsi" w:hAnsiTheme="minorHAnsi" w:cstheme="minorHAnsi"/>
                <w:sz w:val="20"/>
                <w:szCs w:val="20"/>
              </w:rPr>
            </w:pPr>
            <w:r w:rsidRPr="00163E72">
              <w:rPr>
                <w:rFonts w:asciiTheme="minorHAnsi" w:hAnsiTheme="minorHAnsi" w:cstheme="minorHAnsi"/>
                <w:sz w:val="20"/>
                <w:szCs w:val="20"/>
              </w:rPr>
              <w:t>Pass functional test for the installed peripheral device</w:t>
            </w:r>
          </w:p>
        </w:tc>
      </w:tr>
      <w:tr w:rsidR="00055B1B" w:rsidRPr="00163E72" w14:paraId="3956E3C4" w14:textId="77777777" w:rsidTr="00143EA8">
        <w:trPr>
          <w:trHeight w:val="2171"/>
        </w:trPr>
        <w:tc>
          <w:tcPr>
            <w:tcW w:w="3241" w:type="dxa"/>
          </w:tcPr>
          <w:p w14:paraId="5D96C2AF" w14:textId="77777777" w:rsidR="00055B1B" w:rsidRPr="00163E72" w:rsidRDefault="00055B1B" w:rsidP="00E96302">
            <w:pPr>
              <w:pStyle w:val="TableParagraph"/>
              <w:spacing w:line="242" w:lineRule="auto"/>
              <w:ind w:left="467" w:right="940" w:hanging="360"/>
              <w:rPr>
                <w:rFonts w:asciiTheme="minorHAnsi" w:hAnsiTheme="minorHAnsi" w:cstheme="minorHAnsi"/>
                <w:b/>
                <w:sz w:val="20"/>
                <w:szCs w:val="20"/>
              </w:rPr>
            </w:pPr>
            <w:r w:rsidRPr="00163E72">
              <w:rPr>
                <w:rFonts w:asciiTheme="minorHAnsi" w:hAnsiTheme="minorHAnsi" w:cstheme="minorHAnsi"/>
                <w:b/>
                <w:sz w:val="20"/>
                <w:szCs w:val="20"/>
              </w:rPr>
              <w:t>CU4. Install software applications</w:t>
            </w:r>
          </w:p>
        </w:tc>
        <w:tc>
          <w:tcPr>
            <w:tcW w:w="6349" w:type="dxa"/>
          </w:tcPr>
          <w:p w14:paraId="7BB7A34A" w14:textId="77777777" w:rsidR="00055B1B" w:rsidRPr="00163E72" w:rsidRDefault="00055B1B" w:rsidP="00143EA8">
            <w:pPr>
              <w:pStyle w:val="TableParagraph"/>
              <w:spacing w:line="360" w:lineRule="auto"/>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4F00476A" w14:textId="1BC782D3" w:rsidR="00055B1B" w:rsidRPr="00163E72" w:rsidRDefault="00055B1B" w:rsidP="00BD3B3E">
            <w:pPr>
              <w:pStyle w:val="TableParagraph"/>
              <w:numPr>
                <w:ilvl w:val="0"/>
                <w:numId w:val="48"/>
              </w:numPr>
              <w:spacing w:before="128" w:line="360" w:lineRule="auto"/>
              <w:ind w:left="507"/>
              <w:rPr>
                <w:rFonts w:asciiTheme="minorHAnsi" w:hAnsiTheme="minorHAnsi" w:cstheme="minorHAnsi"/>
                <w:sz w:val="20"/>
                <w:szCs w:val="20"/>
              </w:rPr>
            </w:pPr>
            <w:r w:rsidRPr="00163E72">
              <w:rPr>
                <w:rFonts w:asciiTheme="minorHAnsi" w:hAnsiTheme="minorHAnsi" w:cstheme="minorHAnsi"/>
                <w:sz w:val="20"/>
                <w:szCs w:val="20"/>
              </w:rPr>
              <w:t>Ensure that necessary precautions have been taken before installing any software application.</w:t>
            </w:r>
          </w:p>
          <w:p w14:paraId="58C09F53" w14:textId="7CB13B00" w:rsidR="00055B1B" w:rsidRPr="00163E72" w:rsidRDefault="00055B1B" w:rsidP="00BD3B3E">
            <w:pPr>
              <w:pStyle w:val="TableParagraph"/>
              <w:numPr>
                <w:ilvl w:val="0"/>
                <w:numId w:val="48"/>
              </w:numPr>
              <w:spacing w:line="360" w:lineRule="auto"/>
              <w:ind w:left="507"/>
              <w:rPr>
                <w:rFonts w:asciiTheme="minorHAnsi" w:hAnsiTheme="minorHAnsi" w:cstheme="minorHAnsi"/>
                <w:sz w:val="20"/>
                <w:szCs w:val="20"/>
              </w:rPr>
            </w:pPr>
            <w:r w:rsidRPr="00163E72">
              <w:rPr>
                <w:rFonts w:asciiTheme="minorHAnsi" w:hAnsiTheme="minorHAnsi" w:cstheme="minorHAnsi"/>
                <w:sz w:val="20"/>
                <w:szCs w:val="20"/>
              </w:rPr>
              <w:t>Register a software with the help of key.</w:t>
            </w:r>
          </w:p>
          <w:p w14:paraId="70AD099E" w14:textId="36316816" w:rsidR="00055B1B" w:rsidRPr="00163E72" w:rsidRDefault="00055B1B" w:rsidP="00BD3B3E">
            <w:pPr>
              <w:pStyle w:val="TableParagraph"/>
              <w:numPr>
                <w:ilvl w:val="0"/>
                <w:numId w:val="48"/>
              </w:numPr>
              <w:spacing w:before="29" w:line="360" w:lineRule="auto"/>
              <w:ind w:left="507"/>
              <w:rPr>
                <w:rFonts w:asciiTheme="minorHAnsi" w:hAnsiTheme="minorHAnsi" w:cstheme="minorHAnsi"/>
                <w:sz w:val="20"/>
                <w:szCs w:val="20"/>
              </w:rPr>
            </w:pPr>
            <w:r w:rsidRPr="00163E72">
              <w:rPr>
                <w:rFonts w:asciiTheme="minorHAnsi" w:hAnsiTheme="minorHAnsi" w:cstheme="minorHAnsi"/>
                <w:sz w:val="20"/>
                <w:szCs w:val="20"/>
              </w:rPr>
              <w:t>Carefully install a software application as per given instructional manual.</w:t>
            </w:r>
          </w:p>
        </w:tc>
      </w:tr>
      <w:tr w:rsidR="00143EA8" w:rsidRPr="00163E72" w14:paraId="7EF12C9C" w14:textId="77777777" w:rsidTr="00143EA8">
        <w:trPr>
          <w:trHeight w:val="2171"/>
        </w:trPr>
        <w:tc>
          <w:tcPr>
            <w:tcW w:w="3241" w:type="dxa"/>
            <w:shd w:val="clear" w:color="auto" w:fill="DBE4F0"/>
          </w:tcPr>
          <w:p w14:paraId="0242D06A" w14:textId="10BEC36C" w:rsidR="00143EA8" w:rsidRPr="00163E72" w:rsidRDefault="00143EA8" w:rsidP="00143EA8">
            <w:pPr>
              <w:pStyle w:val="TableParagraph"/>
              <w:spacing w:line="242" w:lineRule="auto"/>
              <w:ind w:left="467" w:right="940" w:hanging="360"/>
              <w:rPr>
                <w:rFonts w:asciiTheme="minorHAnsi" w:hAnsiTheme="minorHAnsi" w:cstheme="minorHAnsi"/>
                <w:b/>
                <w:sz w:val="20"/>
                <w:szCs w:val="20"/>
              </w:rPr>
            </w:pPr>
            <w:r w:rsidRPr="00163E72">
              <w:rPr>
                <w:rFonts w:asciiTheme="minorHAnsi" w:hAnsiTheme="minorHAnsi" w:cstheme="minorHAnsi"/>
                <w:b/>
                <w:sz w:val="20"/>
                <w:szCs w:val="20"/>
              </w:rPr>
              <w:lastRenderedPageBreak/>
              <w:t>CU5. Update/upgrade software application</w:t>
            </w:r>
          </w:p>
        </w:tc>
        <w:tc>
          <w:tcPr>
            <w:tcW w:w="6349" w:type="dxa"/>
            <w:shd w:val="clear" w:color="auto" w:fill="DBE4F0"/>
          </w:tcPr>
          <w:p w14:paraId="015BAEED" w14:textId="77777777" w:rsidR="00143EA8" w:rsidRPr="00163E72" w:rsidRDefault="00143EA8" w:rsidP="00143EA8">
            <w:pPr>
              <w:pStyle w:val="TableParagraph"/>
              <w:spacing w:line="250" w:lineRule="exact"/>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763968C2" w14:textId="77777777" w:rsidR="007C781D" w:rsidRPr="00163E72" w:rsidRDefault="00143EA8" w:rsidP="00BD3B3E">
            <w:pPr>
              <w:pStyle w:val="TableParagraph"/>
              <w:numPr>
                <w:ilvl w:val="0"/>
                <w:numId w:val="49"/>
              </w:numPr>
              <w:spacing w:before="126" w:line="360" w:lineRule="auto"/>
              <w:ind w:left="507"/>
              <w:rPr>
                <w:rFonts w:asciiTheme="minorHAnsi" w:hAnsiTheme="minorHAnsi" w:cstheme="minorHAnsi"/>
                <w:sz w:val="20"/>
                <w:szCs w:val="20"/>
              </w:rPr>
            </w:pPr>
            <w:r w:rsidRPr="00163E72">
              <w:rPr>
                <w:rFonts w:asciiTheme="minorHAnsi" w:hAnsiTheme="minorHAnsi" w:cstheme="minorHAnsi"/>
                <w:sz w:val="20"/>
                <w:szCs w:val="20"/>
              </w:rPr>
              <w:t>Check the registry of the application.</w:t>
            </w:r>
          </w:p>
          <w:p w14:paraId="34232A85" w14:textId="5BE4DE85" w:rsidR="00143EA8" w:rsidRPr="00163E72" w:rsidRDefault="00143EA8" w:rsidP="00BD3B3E">
            <w:pPr>
              <w:pStyle w:val="TableParagraph"/>
              <w:numPr>
                <w:ilvl w:val="0"/>
                <w:numId w:val="49"/>
              </w:numPr>
              <w:spacing w:before="126" w:line="360" w:lineRule="auto"/>
              <w:ind w:left="507"/>
              <w:rPr>
                <w:rFonts w:asciiTheme="minorHAnsi" w:hAnsiTheme="minorHAnsi" w:cstheme="minorHAnsi"/>
                <w:sz w:val="20"/>
                <w:szCs w:val="20"/>
              </w:rPr>
            </w:pPr>
            <w:r w:rsidRPr="00163E72">
              <w:rPr>
                <w:rFonts w:asciiTheme="minorHAnsi" w:hAnsiTheme="minorHAnsi" w:cstheme="minorHAnsi"/>
                <w:sz w:val="20"/>
                <w:szCs w:val="20"/>
              </w:rPr>
              <w:t>Use the instructional manual for updating/upgrading software applications</w:t>
            </w:r>
          </w:p>
          <w:p w14:paraId="4422FA75" w14:textId="718FD8C4" w:rsidR="00143EA8" w:rsidRPr="00163E72" w:rsidRDefault="00143EA8" w:rsidP="00BD3B3E">
            <w:pPr>
              <w:pStyle w:val="TableParagraph"/>
              <w:numPr>
                <w:ilvl w:val="0"/>
                <w:numId w:val="49"/>
              </w:numPr>
              <w:spacing w:line="360" w:lineRule="auto"/>
              <w:ind w:left="507"/>
              <w:rPr>
                <w:rFonts w:asciiTheme="minorHAnsi" w:hAnsiTheme="minorHAnsi" w:cstheme="minorHAnsi"/>
                <w:sz w:val="20"/>
                <w:szCs w:val="20"/>
              </w:rPr>
            </w:pPr>
            <w:r w:rsidRPr="00163E72">
              <w:rPr>
                <w:rFonts w:asciiTheme="minorHAnsi" w:hAnsiTheme="minorHAnsi" w:cstheme="minorHAnsi"/>
                <w:sz w:val="20"/>
                <w:szCs w:val="20"/>
              </w:rPr>
              <w:t>Update/upgrade software application with the help of DVD/ flash drive or online available software.</w:t>
            </w:r>
          </w:p>
          <w:p w14:paraId="584234D1" w14:textId="4C5B8718" w:rsidR="00143EA8" w:rsidRPr="00163E72" w:rsidRDefault="00143EA8" w:rsidP="00BD3B3E">
            <w:pPr>
              <w:pStyle w:val="TableParagraph"/>
              <w:numPr>
                <w:ilvl w:val="0"/>
                <w:numId w:val="49"/>
              </w:numPr>
              <w:spacing w:line="360" w:lineRule="auto"/>
              <w:ind w:left="507"/>
              <w:rPr>
                <w:rFonts w:asciiTheme="minorHAnsi" w:hAnsiTheme="minorHAnsi" w:cstheme="minorHAnsi"/>
                <w:b/>
                <w:i/>
                <w:sz w:val="20"/>
                <w:szCs w:val="20"/>
              </w:rPr>
            </w:pPr>
            <w:r w:rsidRPr="00163E72">
              <w:rPr>
                <w:rFonts w:asciiTheme="minorHAnsi" w:hAnsiTheme="minorHAnsi" w:cstheme="minorHAnsi"/>
                <w:sz w:val="20"/>
                <w:szCs w:val="20"/>
              </w:rPr>
              <w:t>Make sure that updated features are in accordance with the specifications / requirements</w:t>
            </w:r>
          </w:p>
        </w:tc>
      </w:tr>
      <w:tr w:rsidR="005C0087" w:rsidRPr="00163E72" w14:paraId="7AD16CD2" w14:textId="77777777" w:rsidTr="005C0087">
        <w:trPr>
          <w:trHeight w:val="2171"/>
        </w:trPr>
        <w:tc>
          <w:tcPr>
            <w:tcW w:w="3241" w:type="dxa"/>
            <w:shd w:val="clear" w:color="auto" w:fill="FFFFFF" w:themeFill="background1"/>
          </w:tcPr>
          <w:p w14:paraId="3DA7DDDB" w14:textId="526286A2" w:rsidR="005C0087" w:rsidRPr="00163E72" w:rsidRDefault="005C0087" w:rsidP="005C0087">
            <w:pPr>
              <w:pStyle w:val="TableParagraph"/>
              <w:spacing w:line="242" w:lineRule="auto"/>
              <w:ind w:left="467" w:right="940" w:hanging="360"/>
              <w:rPr>
                <w:rFonts w:asciiTheme="minorHAnsi" w:hAnsiTheme="minorHAnsi" w:cstheme="minorHAnsi"/>
                <w:b/>
                <w:sz w:val="20"/>
                <w:szCs w:val="20"/>
              </w:rPr>
            </w:pPr>
            <w:r w:rsidRPr="00163E72">
              <w:rPr>
                <w:rFonts w:asciiTheme="minorHAnsi" w:hAnsiTheme="minorHAnsi" w:cstheme="minorHAnsi"/>
                <w:b/>
                <w:sz w:val="20"/>
                <w:szCs w:val="20"/>
              </w:rPr>
              <w:t>CU6. un-install software application</w:t>
            </w:r>
          </w:p>
        </w:tc>
        <w:tc>
          <w:tcPr>
            <w:tcW w:w="6349" w:type="dxa"/>
            <w:shd w:val="clear" w:color="auto" w:fill="FFFFFF" w:themeFill="background1"/>
          </w:tcPr>
          <w:p w14:paraId="28D3CD1E" w14:textId="77777777" w:rsidR="005C0087" w:rsidRPr="00163E72" w:rsidRDefault="005C0087" w:rsidP="005C0087">
            <w:pPr>
              <w:pStyle w:val="TableParagraph"/>
              <w:spacing w:line="250" w:lineRule="exact"/>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6070D0B0" w14:textId="07FD8536" w:rsidR="005C0087" w:rsidRPr="00163E72" w:rsidRDefault="005C0087" w:rsidP="00BD3B3E">
            <w:pPr>
              <w:pStyle w:val="TableParagraph"/>
              <w:numPr>
                <w:ilvl w:val="0"/>
                <w:numId w:val="50"/>
              </w:numPr>
              <w:tabs>
                <w:tab w:val="left" w:pos="827"/>
              </w:tabs>
              <w:spacing w:before="126" w:line="360" w:lineRule="auto"/>
              <w:ind w:right="98" w:hanging="483"/>
              <w:rPr>
                <w:rFonts w:asciiTheme="minorHAnsi" w:hAnsiTheme="minorHAnsi" w:cstheme="minorHAnsi"/>
                <w:sz w:val="20"/>
                <w:szCs w:val="20"/>
              </w:rPr>
            </w:pPr>
            <w:r w:rsidRPr="00163E72">
              <w:rPr>
                <w:rFonts w:asciiTheme="minorHAnsi" w:hAnsiTheme="minorHAnsi" w:cstheme="minorHAnsi"/>
                <w:sz w:val="20"/>
                <w:szCs w:val="20"/>
              </w:rPr>
              <w:t>Ensure that necessary precautions have been taken before uninstalling any software</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application</w:t>
            </w:r>
          </w:p>
          <w:p w14:paraId="6302D324" w14:textId="24A70417" w:rsidR="005C0087" w:rsidRPr="00163E72" w:rsidRDefault="005C0087" w:rsidP="00BD3B3E">
            <w:pPr>
              <w:pStyle w:val="TableParagraph"/>
              <w:numPr>
                <w:ilvl w:val="0"/>
                <w:numId w:val="50"/>
              </w:numPr>
              <w:tabs>
                <w:tab w:val="left" w:pos="827"/>
              </w:tabs>
              <w:spacing w:line="360" w:lineRule="auto"/>
              <w:ind w:hanging="483"/>
              <w:rPr>
                <w:rFonts w:asciiTheme="minorHAnsi" w:hAnsiTheme="minorHAnsi" w:cstheme="minorHAnsi"/>
                <w:sz w:val="20"/>
                <w:szCs w:val="20"/>
              </w:rPr>
            </w:pPr>
            <w:r w:rsidRPr="00163E72">
              <w:rPr>
                <w:rFonts w:asciiTheme="minorHAnsi" w:hAnsiTheme="minorHAnsi" w:cstheme="minorHAnsi"/>
                <w:sz w:val="20"/>
                <w:szCs w:val="20"/>
              </w:rPr>
              <w:t>Uninstall any of the software</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applications.</w:t>
            </w:r>
          </w:p>
          <w:p w14:paraId="7E6AF8CC" w14:textId="20F18565" w:rsidR="005C0087" w:rsidRPr="00163E72" w:rsidRDefault="005C0087" w:rsidP="00BD3B3E">
            <w:pPr>
              <w:pStyle w:val="TableParagraph"/>
              <w:numPr>
                <w:ilvl w:val="0"/>
                <w:numId w:val="50"/>
              </w:numPr>
              <w:tabs>
                <w:tab w:val="left" w:pos="827"/>
              </w:tabs>
              <w:spacing w:before="126" w:line="360" w:lineRule="auto"/>
              <w:ind w:hanging="483"/>
              <w:rPr>
                <w:rFonts w:asciiTheme="minorHAnsi" w:hAnsiTheme="minorHAnsi" w:cstheme="minorHAnsi"/>
                <w:sz w:val="20"/>
                <w:szCs w:val="20"/>
              </w:rPr>
            </w:pPr>
            <w:r w:rsidRPr="00163E72">
              <w:rPr>
                <w:rFonts w:asciiTheme="minorHAnsi" w:hAnsiTheme="minorHAnsi" w:cstheme="minorHAnsi"/>
                <w:sz w:val="20"/>
                <w:szCs w:val="20"/>
              </w:rPr>
              <w:t>Ensure</w:t>
            </w:r>
            <w:r w:rsidRPr="00163E72">
              <w:rPr>
                <w:rFonts w:asciiTheme="minorHAnsi" w:hAnsiTheme="minorHAnsi" w:cstheme="minorHAnsi"/>
                <w:spacing w:val="-11"/>
                <w:sz w:val="20"/>
                <w:szCs w:val="20"/>
              </w:rPr>
              <w:t xml:space="preserve"> </w:t>
            </w:r>
            <w:r w:rsidRPr="00163E72">
              <w:rPr>
                <w:rFonts w:asciiTheme="minorHAnsi" w:hAnsiTheme="minorHAnsi" w:cstheme="minorHAnsi"/>
                <w:sz w:val="20"/>
                <w:szCs w:val="20"/>
              </w:rPr>
              <w:t>that</w:t>
            </w:r>
            <w:r w:rsidRPr="00163E72">
              <w:rPr>
                <w:rFonts w:asciiTheme="minorHAnsi" w:hAnsiTheme="minorHAnsi" w:cstheme="minorHAnsi"/>
                <w:spacing w:val="-9"/>
                <w:sz w:val="20"/>
                <w:szCs w:val="20"/>
              </w:rPr>
              <w:t xml:space="preserve"> </w:t>
            </w:r>
            <w:r w:rsidRPr="00163E72">
              <w:rPr>
                <w:rFonts w:asciiTheme="minorHAnsi" w:hAnsiTheme="minorHAnsi" w:cstheme="minorHAnsi"/>
                <w:sz w:val="20"/>
                <w:szCs w:val="20"/>
              </w:rPr>
              <w:t>the</w:t>
            </w:r>
            <w:r w:rsidRPr="00163E72">
              <w:rPr>
                <w:rFonts w:asciiTheme="minorHAnsi" w:hAnsiTheme="minorHAnsi" w:cstheme="minorHAnsi"/>
                <w:spacing w:val="-11"/>
                <w:sz w:val="20"/>
                <w:szCs w:val="20"/>
              </w:rPr>
              <w:t xml:space="preserve"> </w:t>
            </w:r>
            <w:r w:rsidRPr="00163E72">
              <w:rPr>
                <w:rFonts w:asciiTheme="minorHAnsi" w:hAnsiTheme="minorHAnsi" w:cstheme="minorHAnsi"/>
                <w:sz w:val="20"/>
                <w:szCs w:val="20"/>
              </w:rPr>
              <w:t>same</w:t>
            </w:r>
            <w:r w:rsidRPr="00163E72">
              <w:rPr>
                <w:rFonts w:asciiTheme="minorHAnsi" w:hAnsiTheme="minorHAnsi" w:cstheme="minorHAnsi"/>
                <w:spacing w:val="-11"/>
                <w:sz w:val="20"/>
                <w:szCs w:val="20"/>
              </w:rPr>
              <w:t xml:space="preserve"> </w:t>
            </w:r>
            <w:r w:rsidRPr="00163E72">
              <w:rPr>
                <w:rFonts w:asciiTheme="minorHAnsi" w:hAnsiTheme="minorHAnsi" w:cstheme="minorHAnsi"/>
                <w:sz w:val="20"/>
                <w:szCs w:val="20"/>
              </w:rPr>
              <w:t>software</w:t>
            </w:r>
            <w:r w:rsidRPr="00163E72">
              <w:rPr>
                <w:rFonts w:asciiTheme="minorHAnsi" w:hAnsiTheme="minorHAnsi" w:cstheme="minorHAnsi"/>
                <w:spacing w:val="-7"/>
                <w:sz w:val="20"/>
                <w:szCs w:val="20"/>
              </w:rPr>
              <w:t xml:space="preserve"> </w:t>
            </w:r>
            <w:r w:rsidRPr="00163E72">
              <w:rPr>
                <w:rFonts w:asciiTheme="minorHAnsi" w:hAnsiTheme="minorHAnsi" w:cstheme="minorHAnsi"/>
                <w:sz w:val="20"/>
                <w:szCs w:val="20"/>
              </w:rPr>
              <w:t>application</w:t>
            </w:r>
            <w:r w:rsidRPr="00163E72">
              <w:rPr>
                <w:rFonts w:asciiTheme="minorHAnsi" w:hAnsiTheme="minorHAnsi" w:cstheme="minorHAnsi"/>
                <w:spacing w:val="-8"/>
                <w:sz w:val="20"/>
                <w:szCs w:val="20"/>
              </w:rPr>
              <w:t xml:space="preserve"> </w:t>
            </w:r>
            <w:r w:rsidRPr="00163E72">
              <w:rPr>
                <w:rFonts w:asciiTheme="minorHAnsi" w:hAnsiTheme="minorHAnsi" w:cstheme="minorHAnsi"/>
                <w:sz w:val="20"/>
                <w:szCs w:val="20"/>
              </w:rPr>
              <w:t>is</w:t>
            </w:r>
            <w:r w:rsidRPr="00163E72">
              <w:rPr>
                <w:rFonts w:asciiTheme="minorHAnsi" w:hAnsiTheme="minorHAnsi" w:cstheme="minorHAnsi"/>
                <w:spacing w:val="-8"/>
                <w:sz w:val="20"/>
                <w:szCs w:val="20"/>
              </w:rPr>
              <w:t xml:space="preserve"> </w:t>
            </w:r>
            <w:r w:rsidRPr="00163E72">
              <w:rPr>
                <w:rFonts w:asciiTheme="minorHAnsi" w:hAnsiTheme="minorHAnsi" w:cstheme="minorHAnsi"/>
                <w:sz w:val="20"/>
                <w:szCs w:val="20"/>
              </w:rPr>
              <w:t>removed</w:t>
            </w:r>
          </w:p>
          <w:p w14:paraId="2798686D" w14:textId="77777777" w:rsidR="00EF67AD" w:rsidRPr="00163E72" w:rsidRDefault="005C0087" w:rsidP="00BD3B3E">
            <w:pPr>
              <w:pStyle w:val="TableParagraph"/>
              <w:numPr>
                <w:ilvl w:val="0"/>
                <w:numId w:val="50"/>
              </w:numPr>
              <w:tabs>
                <w:tab w:val="left" w:pos="827"/>
              </w:tabs>
              <w:spacing w:before="126" w:line="360" w:lineRule="auto"/>
              <w:ind w:hanging="483"/>
              <w:rPr>
                <w:rFonts w:asciiTheme="minorHAnsi" w:hAnsiTheme="minorHAnsi" w:cstheme="minorHAnsi"/>
                <w:sz w:val="20"/>
                <w:szCs w:val="20"/>
              </w:rPr>
            </w:pPr>
            <w:r w:rsidRPr="00163E72">
              <w:rPr>
                <w:rFonts w:asciiTheme="minorHAnsi" w:hAnsiTheme="minorHAnsi" w:cstheme="minorHAnsi"/>
                <w:sz w:val="20"/>
                <w:szCs w:val="20"/>
              </w:rPr>
              <w:t>Make sure that the action done from control</w:t>
            </w:r>
            <w:r w:rsidRPr="00163E72">
              <w:rPr>
                <w:rFonts w:asciiTheme="minorHAnsi" w:hAnsiTheme="minorHAnsi" w:cstheme="minorHAnsi"/>
                <w:spacing w:val="-13"/>
                <w:sz w:val="20"/>
                <w:szCs w:val="20"/>
              </w:rPr>
              <w:t xml:space="preserve"> </w:t>
            </w:r>
            <w:r w:rsidRPr="00163E72">
              <w:rPr>
                <w:rFonts w:asciiTheme="minorHAnsi" w:hAnsiTheme="minorHAnsi" w:cstheme="minorHAnsi"/>
                <w:sz w:val="20"/>
                <w:szCs w:val="20"/>
              </w:rPr>
              <w:t>panel.</w:t>
            </w:r>
          </w:p>
          <w:p w14:paraId="6BF6EC3A" w14:textId="21071409" w:rsidR="005C0087" w:rsidRPr="00163E72" w:rsidRDefault="005C0087" w:rsidP="00BD3B3E">
            <w:pPr>
              <w:pStyle w:val="TableParagraph"/>
              <w:numPr>
                <w:ilvl w:val="0"/>
                <w:numId w:val="50"/>
              </w:numPr>
              <w:tabs>
                <w:tab w:val="left" w:pos="827"/>
              </w:tabs>
              <w:spacing w:before="126" w:line="360" w:lineRule="auto"/>
              <w:ind w:hanging="483"/>
              <w:rPr>
                <w:rFonts w:asciiTheme="minorHAnsi" w:hAnsiTheme="minorHAnsi" w:cstheme="minorHAnsi"/>
                <w:sz w:val="20"/>
                <w:szCs w:val="20"/>
              </w:rPr>
            </w:pPr>
            <w:r w:rsidRPr="00163E72">
              <w:rPr>
                <w:rFonts w:asciiTheme="minorHAnsi" w:hAnsiTheme="minorHAnsi" w:cstheme="minorHAnsi"/>
                <w:sz w:val="20"/>
                <w:szCs w:val="20"/>
              </w:rPr>
              <w:t>Check the impact of un-installing on the memory space as</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well.</w:t>
            </w:r>
          </w:p>
        </w:tc>
      </w:tr>
      <w:tr w:rsidR="00E20686" w:rsidRPr="00163E72" w14:paraId="192A7A0C" w14:textId="77777777" w:rsidTr="00D30221">
        <w:trPr>
          <w:trHeight w:val="1694"/>
        </w:trPr>
        <w:tc>
          <w:tcPr>
            <w:tcW w:w="3241" w:type="dxa"/>
            <w:shd w:val="clear" w:color="auto" w:fill="DBE4F0"/>
          </w:tcPr>
          <w:p w14:paraId="65BA24F9" w14:textId="2F51A3DC" w:rsidR="00E20686" w:rsidRPr="00163E72" w:rsidRDefault="00E20686" w:rsidP="00E20686">
            <w:pPr>
              <w:pStyle w:val="TableParagraph"/>
              <w:spacing w:line="242" w:lineRule="auto"/>
              <w:ind w:left="467" w:right="940" w:hanging="360"/>
              <w:rPr>
                <w:rFonts w:asciiTheme="minorHAnsi" w:hAnsiTheme="minorHAnsi" w:cstheme="minorHAnsi"/>
                <w:b/>
                <w:sz w:val="20"/>
                <w:szCs w:val="20"/>
              </w:rPr>
            </w:pPr>
            <w:r w:rsidRPr="00163E72">
              <w:rPr>
                <w:rFonts w:asciiTheme="minorHAnsi" w:hAnsiTheme="minorHAnsi" w:cstheme="minorHAnsi"/>
                <w:b/>
                <w:sz w:val="20"/>
                <w:szCs w:val="20"/>
              </w:rPr>
              <w:t>CU7. Trouble shoot basic software errors</w:t>
            </w:r>
          </w:p>
        </w:tc>
        <w:tc>
          <w:tcPr>
            <w:tcW w:w="6349" w:type="dxa"/>
            <w:shd w:val="clear" w:color="auto" w:fill="DBE4F0"/>
          </w:tcPr>
          <w:p w14:paraId="6A07F4C1" w14:textId="77777777" w:rsidR="00E20686" w:rsidRPr="00163E72" w:rsidRDefault="00E20686" w:rsidP="00E20686">
            <w:pPr>
              <w:pStyle w:val="TableParagraph"/>
              <w:spacing w:line="250" w:lineRule="exact"/>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4E45750B" w14:textId="1ACBFC55" w:rsidR="00E20686" w:rsidRPr="00163E72" w:rsidRDefault="00E20686" w:rsidP="00BD3B3E">
            <w:pPr>
              <w:pStyle w:val="TableParagraph"/>
              <w:numPr>
                <w:ilvl w:val="0"/>
                <w:numId w:val="51"/>
              </w:numPr>
              <w:tabs>
                <w:tab w:val="left" w:pos="827"/>
              </w:tabs>
              <w:spacing w:before="126" w:line="360" w:lineRule="auto"/>
              <w:ind w:hanging="483"/>
              <w:rPr>
                <w:rFonts w:asciiTheme="minorHAnsi" w:hAnsiTheme="minorHAnsi" w:cstheme="minorHAnsi"/>
                <w:sz w:val="20"/>
                <w:szCs w:val="20"/>
              </w:rPr>
            </w:pPr>
            <w:r w:rsidRPr="00163E72">
              <w:rPr>
                <w:rFonts w:asciiTheme="minorHAnsi" w:hAnsiTheme="minorHAnsi" w:cstheme="minorHAnsi"/>
                <w:sz w:val="20"/>
                <w:szCs w:val="20"/>
              </w:rPr>
              <w:t>Select the right troubleshooting</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software</w:t>
            </w:r>
          </w:p>
          <w:p w14:paraId="50E55757" w14:textId="77777777" w:rsidR="00E20686" w:rsidRPr="00163E72" w:rsidRDefault="00E20686" w:rsidP="00BD3B3E">
            <w:pPr>
              <w:pStyle w:val="TableParagraph"/>
              <w:numPr>
                <w:ilvl w:val="0"/>
                <w:numId w:val="51"/>
              </w:numPr>
              <w:tabs>
                <w:tab w:val="left" w:pos="827"/>
              </w:tabs>
              <w:spacing w:before="126" w:line="360" w:lineRule="auto"/>
              <w:ind w:hanging="483"/>
              <w:rPr>
                <w:rFonts w:asciiTheme="minorHAnsi" w:hAnsiTheme="minorHAnsi" w:cstheme="minorHAnsi"/>
                <w:sz w:val="20"/>
                <w:szCs w:val="20"/>
              </w:rPr>
            </w:pPr>
            <w:r w:rsidRPr="00163E72">
              <w:rPr>
                <w:rFonts w:asciiTheme="minorHAnsi" w:hAnsiTheme="minorHAnsi" w:cstheme="minorHAnsi"/>
                <w:sz w:val="20"/>
                <w:szCs w:val="20"/>
              </w:rPr>
              <w:t>Troubleshoot problems of corrupted software.</w:t>
            </w:r>
          </w:p>
          <w:p w14:paraId="3129518E" w14:textId="7526144A" w:rsidR="00E20686" w:rsidRPr="00163E72" w:rsidRDefault="00E20686" w:rsidP="00BD3B3E">
            <w:pPr>
              <w:pStyle w:val="TableParagraph"/>
              <w:numPr>
                <w:ilvl w:val="0"/>
                <w:numId w:val="51"/>
              </w:numPr>
              <w:tabs>
                <w:tab w:val="left" w:pos="827"/>
              </w:tabs>
              <w:spacing w:before="126" w:line="360" w:lineRule="auto"/>
              <w:ind w:hanging="483"/>
              <w:rPr>
                <w:rFonts w:asciiTheme="minorHAnsi" w:hAnsiTheme="minorHAnsi" w:cstheme="minorHAnsi"/>
                <w:sz w:val="20"/>
                <w:szCs w:val="20"/>
              </w:rPr>
            </w:pPr>
            <w:r w:rsidRPr="00163E72">
              <w:rPr>
                <w:rFonts w:asciiTheme="minorHAnsi" w:hAnsiTheme="minorHAnsi" w:cstheme="minorHAnsi"/>
                <w:sz w:val="20"/>
                <w:szCs w:val="20"/>
              </w:rPr>
              <w:t>Remove the errors from the PC /</w:t>
            </w:r>
            <w:r w:rsidRPr="00163E72">
              <w:rPr>
                <w:rFonts w:asciiTheme="minorHAnsi" w:hAnsiTheme="minorHAnsi" w:cstheme="minorHAnsi"/>
                <w:spacing w:val="-7"/>
                <w:sz w:val="20"/>
                <w:szCs w:val="20"/>
              </w:rPr>
              <w:t xml:space="preserve"> </w:t>
            </w:r>
            <w:r w:rsidRPr="00163E72">
              <w:rPr>
                <w:rFonts w:asciiTheme="minorHAnsi" w:hAnsiTheme="minorHAnsi" w:cstheme="minorHAnsi"/>
                <w:sz w:val="20"/>
                <w:szCs w:val="20"/>
              </w:rPr>
              <w:t>computers</w:t>
            </w:r>
          </w:p>
        </w:tc>
      </w:tr>
      <w:tr w:rsidR="00D30221" w:rsidRPr="00163E72" w14:paraId="0487508A" w14:textId="77777777" w:rsidTr="0088202B">
        <w:trPr>
          <w:trHeight w:val="470"/>
        </w:trPr>
        <w:tc>
          <w:tcPr>
            <w:tcW w:w="3241" w:type="dxa"/>
            <w:shd w:val="clear" w:color="auto" w:fill="FFFFFF" w:themeFill="background1"/>
          </w:tcPr>
          <w:p w14:paraId="0BB2964E" w14:textId="5E3EDDBD" w:rsidR="00D30221" w:rsidRPr="00163E72" w:rsidRDefault="00D30221" w:rsidP="00D30221">
            <w:pPr>
              <w:pStyle w:val="TableParagraph"/>
              <w:spacing w:line="242" w:lineRule="auto"/>
              <w:ind w:left="467" w:right="940" w:hanging="360"/>
              <w:rPr>
                <w:rFonts w:asciiTheme="minorHAnsi" w:hAnsiTheme="minorHAnsi" w:cstheme="minorHAnsi"/>
                <w:b/>
                <w:sz w:val="20"/>
                <w:szCs w:val="20"/>
              </w:rPr>
            </w:pPr>
            <w:r w:rsidRPr="00163E72">
              <w:rPr>
                <w:rFonts w:asciiTheme="minorHAnsi" w:hAnsiTheme="minorHAnsi" w:cstheme="minorHAnsi"/>
                <w:b/>
                <w:sz w:val="20"/>
                <w:szCs w:val="20"/>
              </w:rPr>
              <w:t>CU8. Troubleshoot basic hardware faults</w:t>
            </w:r>
          </w:p>
        </w:tc>
        <w:tc>
          <w:tcPr>
            <w:tcW w:w="6349" w:type="dxa"/>
            <w:shd w:val="clear" w:color="auto" w:fill="FFFFFF" w:themeFill="background1"/>
          </w:tcPr>
          <w:p w14:paraId="2CCD8649" w14:textId="77777777" w:rsidR="00D30221" w:rsidRPr="00163E72" w:rsidRDefault="00D30221" w:rsidP="00D30221">
            <w:pPr>
              <w:pStyle w:val="TableParagraph"/>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63A56433" w14:textId="6A78A705" w:rsidR="00D30221" w:rsidRPr="00163E72" w:rsidRDefault="00D30221" w:rsidP="00BD3B3E">
            <w:pPr>
              <w:pStyle w:val="TableParagraph"/>
              <w:numPr>
                <w:ilvl w:val="0"/>
                <w:numId w:val="52"/>
              </w:numPr>
              <w:tabs>
                <w:tab w:val="left" w:pos="827"/>
              </w:tabs>
              <w:spacing w:before="126" w:line="276" w:lineRule="auto"/>
              <w:ind w:right="99" w:hanging="483"/>
              <w:rPr>
                <w:rFonts w:asciiTheme="minorHAnsi" w:hAnsiTheme="minorHAnsi" w:cstheme="minorHAnsi"/>
                <w:sz w:val="20"/>
                <w:szCs w:val="20"/>
              </w:rPr>
            </w:pPr>
            <w:r w:rsidRPr="00163E72">
              <w:rPr>
                <w:rFonts w:asciiTheme="minorHAnsi" w:hAnsiTheme="minorHAnsi" w:cstheme="minorHAnsi"/>
                <w:sz w:val="20"/>
                <w:szCs w:val="20"/>
              </w:rPr>
              <w:t>Demonstrate the precautions for trouble shooting errors.</w:t>
            </w:r>
          </w:p>
          <w:p w14:paraId="5B01F5E2" w14:textId="0849D6CC" w:rsidR="00D30221" w:rsidRPr="00163E72" w:rsidRDefault="00D30221" w:rsidP="00BD3B3E">
            <w:pPr>
              <w:pStyle w:val="TableParagraph"/>
              <w:numPr>
                <w:ilvl w:val="0"/>
                <w:numId w:val="52"/>
              </w:numPr>
              <w:tabs>
                <w:tab w:val="left" w:pos="827"/>
              </w:tabs>
              <w:spacing w:line="276" w:lineRule="auto"/>
              <w:ind w:hanging="483"/>
              <w:rPr>
                <w:rFonts w:asciiTheme="minorHAnsi" w:hAnsiTheme="minorHAnsi" w:cstheme="minorHAnsi"/>
                <w:sz w:val="20"/>
                <w:szCs w:val="20"/>
              </w:rPr>
            </w:pPr>
            <w:r w:rsidRPr="00163E72">
              <w:rPr>
                <w:rFonts w:asciiTheme="minorHAnsi" w:hAnsiTheme="minorHAnsi" w:cstheme="minorHAnsi"/>
                <w:sz w:val="20"/>
                <w:szCs w:val="20"/>
              </w:rPr>
              <w:t>Identify solution of hardware</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errors.</w:t>
            </w:r>
          </w:p>
          <w:p w14:paraId="32D5E31B" w14:textId="77777777" w:rsidR="00D30221" w:rsidRPr="00163E72" w:rsidRDefault="00D30221" w:rsidP="00BD3B3E">
            <w:pPr>
              <w:pStyle w:val="TableParagraph"/>
              <w:numPr>
                <w:ilvl w:val="0"/>
                <w:numId w:val="52"/>
              </w:numPr>
              <w:tabs>
                <w:tab w:val="left" w:pos="827"/>
              </w:tabs>
              <w:spacing w:before="126" w:line="276" w:lineRule="auto"/>
              <w:ind w:hanging="483"/>
              <w:rPr>
                <w:rFonts w:asciiTheme="minorHAnsi" w:hAnsiTheme="minorHAnsi" w:cstheme="minorHAnsi"/>
                <w:sz w:val="20"/>
                <w:szCs w:val="20"/>
              </w:rPr>
            </w:pPr>
            <w:r w:rsidRPr="00163E72">
              <w:rPr>
                <w:rFonts w:asciiTheme="minorHAnsi" w:hAnsiTheme="minorHAnsi" w:cstheme="minorHAnsi"/>
                <w:sz w:val="20"/>
                <w:szCs w:val="20"/>
              </w:rPr>
              <w:t>Execute the hardware</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troubleshooting.</w:t>
            </w:r>
          </w:p>
          <w:p w14:paraId="5D3CE76E" w14:textId="3C480ADF" w:rsidR="00D30221" w:rsidRPr="00163E72" w:rsidRDefault="00D30221" w:rsidP="00BD3B3E">
            <w:pPr>
              <w:pStyle w:val="TableParagraph"/>
              <w:numPr>
                <w:ilvl w:val="0"/>
                <w:numId w:val="52"/>
              </w:numPr>
              <w:tabs>
                <w:tab w:val="left" w:pos="827"/>
              </w:tabs>
              <w:spacing w:before="126" w:line="276" w:lineRule="auto"/>
              <w:ind w:hanging="483"/>
              <w:rPr>
                <w:rFonts w:asciiTheme="minorHAnsi" w:hAnsiTheme="minorHAnsi" w:cstheme="minorHAnsi"/>
                <w:sz w:val="20"/>
                <w:szCs w:val="20"/>
              </w:rPr>
            </w:pPr>
            <w:r w:rsidRPr="00163E72">
              <w:rPr>
                <w:rFonts w:asciiTheme="minorHAnsi" w:hAnsiTheme="minorHAnsi" w:cstheme="minorHAnsi"/>
                <w:sz w:val="20"/>
                <w:szCs w:val="20"/>
              </w:rPr>
              <w:t>Ensure</w:t>
            </w:r>
            <w:r w:rsidRPr="00163E72">
              <w:rPr>
                <w:rFonts w:asciiTheme="minorHAnsi" w:hAnsiTheme="minorHAnsi" w:cstheme="minorHAnsi"/>
                <w:spacing w:val="-9"/>
                <w:sz w:val="20"/>
                <w:szCs w:val="20"/>
              </w:rPr>
              <w:t xml:space="preserve"> </w:t>
            </w:r>
            <w:r w:rsidRPr="00163E72">
              <w:rPr>
                <w:rFonts w:asciiTheme="minorHAnsi" w:hAnsiTheme="minorHAnsi" w:cstheme="minorHAnsi"/>
                <w:sz w:val="20"/>
                <w:szCs w:val="20"/>
              </w:rPr>
              <w:t>that</w:t>
            </w:r>
            <w:r w:rsidRPr="00163E72">
              <w:rPr>
                <w:rFonts w:asciiTheme="minorHAnsi" w:hAnsiTheme="minorHAnsi" w:cstheme="minorHAnsi"/>
                <w:spacing w:val="-7"/>
                <w:sz w:val="20"/>
                <w:szCs w:val="20"/>
              </w:rPr>
              <w:t xml:space="preserve"> </w:t>
            </w:r>
            <w:r w:rsidRPr="00163E72">
              <w:rPr>
                <w:rFonts w:asciiTheme="minorHAnsi" w:hAnsiTheme="minorHAnsi" w:cstheme="minorHAnsi"/>
                <w:sz w:val="20"/>
                <w:szCs w:val="20"/>
              </w:rPr>
              <w:t>all</w:t>
            </w:r>
            <w:r w:rsidRPr="00163E72">
              <w:rPr>
                <w:rFonts w:asciiTheme="minorHAnsi" w:hAnsiTheme="minorHAnsi" w:cstheme="minorHAnsi"/>
                <w:spacing w:val="-9"/>
                <w:sz w:val="20"/>
                <w:szCs w:val="20"/>
              </w:rPr>
              <w:t xml:space="preserve"> </w:t>
            </w:r>
            <w:r w:rsidRPr="00163E72">
              <w:rPr>
                <w:rFonts w:asciiTheme="minorHAnsi" w:hAnsiTheme="minorHAnsi" w:cstheme="minorHAnsi"/>
                <w:sz w:val="20"/>
                <w:szCs w:val="20"/>
              </w:rPr>
              <w:t>kinds</w:t>
            </w:r>
            <w:r w:rsidRPr="00163E72">
              <w:rPr>
                <w:rFonts w:asciiTheme="minorHAnsi" w:hAnsiTheme="minorHAnsi" w:cstheme="minorHAnsi"/>
                <w:spacing w:val="-8"/>
                <w:sz w:val="20"/>
                <w:szCs w:val="20"/>
              </w:rPr>
              <w:t xml:space="preserve"> </w:t>
            </w:r>
            <w:r w:rsidRPr="00163E72">
              <w:rPr>
                <w:rFonts w:asciiTheme="minorHAnsi" w:hAnsiTheme="minorHAnsi" w:cstheme="minorHAnsi"/>
                <w:sz w:val="20"/>
                <w:szCs w:val="20"/>
              </w:rPr>
              <w:t>of</w:t>
            </w:r>
            <w:r w:rsidRPr="00163E72">
              <w:rPr>
                <w:rFonts w:asciiTheme="minorHAnsi" w:hAnsiTheme="minorHAnsi" w:cstheme="minorHAnsi"/>
                <w:spacing w:val="-7"/>
                <w:sz w:val="20"/>
                <w:szCs w:val="20"/>
              </w:rPr>
              <w:t xml:space="preserve"> </w:t>
            </w:r>
            <w:r w:rsidRPr="00163E72">
              <w:rPr>
                <w:rFonts w:asciiTheme="minorHAnsi" w:hAnsiTheme="minorHAnsi" w:cstheme="minorHAnsi"/>
                <w:sz w:val="20"/>
                <w:szCs w:val="20"/>
              </w:rPr>
              <w:t>hardware</w:t>
            </w:r>
            <w:r w:rsidRPr="00163E72">
              <w:rPr>
                <w:rFonts w:asciiTheme="minorHAnsi" w:hAnsiTheme="minorHAnsi" w:cstheme="minorHAnsi"/>
                <w:spacing w:val="-7"/>
                <w:sz w:val="20"/>
                <w:szCs w:val="20"/>
              </w:rPr>
              <w:t xml:space="preserve"> </w:t>
            </w:r>
            <w:r w:rsidRPr="00163E72">
              <w:rPr>
                <w:rFonts w:asciiTheme="minorHAnsi" w:hAnsiTheme="minorHAnsi" w:cstheme="minorHAnsi"/>
                <w:sz w:val="20"/>
                <w:szCs w:val="20"/>
              </w:rPr>
              <w:t>are</w:t>
            </w:r>
            <w:r w:rsidRPr="00163E72">
              <w:rPr>
                <w:rFonts w:asciiTheme="minorHAnsi" w:hAnsiTheme="minorHAnsi" w:cstheme="minorHAnsi"/>
                <w:spacing w:val="-10"/>
                <w:sz w:val="20"/>
                <w:szCs w:val="20"/>
              </w:rPr>
              <w:t xml:space="preserve"> </w:t>
            </w:r>
            <w:r w:rsidRPr="00163E72">
              <w:rPr>
                <w:rFonts w:asciiTheme="minorHAnsi" w:hAnsiTheme="minorHAnsi" w:cstheme="minorHAnsi"/>
                <w:sz w:val="20"/>
                <w:szCs w:val="20"/>
              </w:rPr>
              <w:t>functioning</w:t>
            </w:r>
            <w:r w:rsidRPr="00163E72">
              <w:rPr>
                <w:rFonts w:asciiTheme="minorHAnsi" w:hAnsiTheme="minorHAnsi" w:cstheme="minorHAnsi"/>
                <w:spacing w:val="-9"/>
                <w:sz w:val="20"/>
                <w:szCs w:val="20"/>
              </w:rPr>
              <w:t xml:space="preserve"> </w:t>
            </w:r>
            <w:r w:rsidRPr="00163E72">
              <w:rPr>
                <w:rFonts w:asciiTheme="minorHAnsi" w:hAnsiTheme="minorHAnsi" w:cstheme="minorHAnsi"/>
                <w:sz w:val="20"/>
                <w:szCs w:val="20"/>
              </w:rPr>
              <w:t>error free in the computer in his/her</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use.</w:t>
            </w:r>
          </w:p>
        </w:tc>
      </w:tr>
    </w:tbl>
    <w:p w14:paraId="7096AA59" w14:textId="77777777" w:rsidR="00283CDF" w:rsidRPr="00163E72" w:rsidRDefault="00283CDF" w:rsidP="00055B1B">
      <w:pPr>
        <w:rPr>
          <w:rFonts w:asciiTheme="minorHAnsi" w:hAnsiTheme="minorHAnsi" w:cstheme="minorHAnsi"/>
          <w:sz w:val="20"/>
          <w:szCs w:val="20"/>
        </w:rPr>
        <w:sectPr w:rsidR="00283CDF" w:rsidRPr="00163E72">
          <w:pgSz w:w="11910" w:h="16840"/>
          <w:pgMar w:top="1500" w:right="980" w:bottom="1840" w:left="1220" w:header="235" w:footer="1611" w:gutter="0"/>
          <w:cols w:space="720"/>
        </w:sectPr>
      </w:pPr>
    </w:p>
    <w:p w14:paraId="77D56EA9" w14:textId="77777777" w:rsidR="00306AE1" w:rsidRPr="00163E72" w:rsidRDefault="00306AE1" w:rsidP="0088202B">
      <w:pPr>
        <w:spacing w:before="93"/>
        <w:ind w:firstLine="270"/>
        <w:rPr>
          <w:rFonts w:asciiTheme="minorHAnsi" w:hAnsiTheme="minorHAnsi" w:cstheme="minorHAnsi"/>
          <w:b/>
          <w:sz w:val="20"/>
          <w:szCs w:val="20"/>
        </w:rPr>
      </w:pPr>
      <w:bookmarkStart w:id="25" w:name="_bookmark26"/>
      <w:bookmarkEnd w:id="25"/>
      <w:r w:rsidRPr="00163E72">
        <w:rPr>
          <w:rFonts w:asciiTheme="minorHAnsi" w:hAnsiTheme="minorHAnsi" w:cstheme="minorHAnsi"/>
          <w:b/>
          <w:sz w:val="20"/>
          <w:szCs w:val="20"/>
        </w:rPr>
        <w:lastRenderedPageBreak/>
        <w:t>Knowledge &amp; Understanding</w:t>
      </w:r>
    </w:p>
    <w:p w14:paraId="52034E51" w14:textId="77777777" w:rsidR="00306AE1" w:rsidRPr="00163E72" w:rsidRDefault="00306AE1" w:rsidP="00306AE1">
      <w:pPr>
        <w:pStyle w:val="BodyText"/>
        <w:spacing w:before="139"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The candidate must possess underpinning knowledge and understanding required to carry out tasks covered in this competency standard. Therefore he/she must be able to:</w:t>
      </w:r>
    </w:p>
    <w:p w14:paraId="63E05C41" w14:textId="77777777" w:rsidR="00306AE1" w:rsidRPr="00163E72" w:rsidRDefault="00306AE1" w:rsidP="00BD3B3E">
      <w:pPr>
        <w:pStyle w:val="ListParagraph"/>
        <w:numPr>
          <w:ilvl w:val="0"/>
          <w:numId w:val="17"/>
        </w:numPr>
        <w:tabs>
          <w:tab w:val="left" w:pos="940"/>
          <w:tab w:val="left" w:pos="941"/>
        </w:tabs>
        <w:spacing w:before="240"/>
        <w:ind w:hanging="361"/>
        <w:rPr>
          <w:rFonts w:asciiTheme="minorHAnsi" w:hAnsiTheme="minorHAnsi" w:cstheme="minorHAnsi"/>
          <w:sz w:val="20"/>
          <w:szCs w:val="20"/>
        </w:rPr>
      </w:pPr>
      <w:r w:rsidRPr="00163E72">
        <w:rPr>
          <w:rFonts w:asciiTheme="minorHAnsi" w:hAnsiTheme="minorHAnsi" w:cstheme="minorHAnsi"/>
          <w:sz w:val="20"/>
          <w:szCs w:val="20"/>
        </w:rPr>
        <w:t>Explain basic parts of</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computer.</w:t>
      </w:r>
    </w:p>
    <w:p w14:paraId="314019DB" w14:textId="77777777" w:rsidR="00306AE1" w:rsidRPr="00163E72" w:rsidRDefault="00306AE1" w:rsidP="00BD3B3E">
      <w:pPr>
        <w:pStyle w:val="ListParagraph"/>
        <w:numPr>
          <w:ilvl w:val="0"/>
          <w:numId w:val="17"/>
        </w:numPr>
        <w:tabs>
          <w:tab w:val="left" w:pos="940"/>
          <w:tab w:val="left" w:pos="941"/>
        </w:tabs>
        <w:spacing w:before="240"/>
        <w:ind w:hanging="361"/>
        <w:rPr>
          <w:rFonts w:asciiTheme="minorHAnsi" w:hAnsiTheme="minorHAnsi" w:cstheme="minorHAnsi"/>
          <w:sz w:val="20"/>
          <w:szCs w:val="20"/>
        </w:rPr>
      </w:pPr>
      <w:r w:rsidRPr="00163E72">
        <w:rPr>
          <w:rFonts w:asciiTheme="minorHAnsi" w:hAnsiTheme="minorHAnsi" w:cstheme="minorHAnsi"/>
          <w:sz w:val="20"/>
          <w:szCs w:val="20"/>
        </w:rPr>
        <w:t>Explain the difference between hardware and</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software.</w:t>
      </w:r>
    </w:p>
    <w:p w14:paraId="032CC426" w14:textId="77777777" w:rsidR="00306AE1" w:rsidRPr="00163E72" w:rsidRDefault="00306AE1" w:rsidP="00BD3B3E">
      <w:pPr>
        <w:pStyle w:val="ListParagraph"/>
        <w:numPr>
          <w:ilvl w:val="0"/>
          <w:numId w:val="17"/>
        </w:numPr>
        <w:tabs>
          <w:tab w:val="left" w:pos="940"/>
          <w:tab w:val="left" w:pos="941"/>
        </w:tabs>
        <w:spacing w:before="240"/>
        <w:ind w:hanging="361"/>
        <w:rPr>
          <w:rFonts w:asciiTheme="minorHAnsi" w:hAnsiTheme="minorHAnsi" w:cstheme="minorHAnsi"/>
          <w:sz w:val="20"/>
          <w:szCs w:val="20"/>
        </w:rPr>
      </w:pPr>
      <w:r w:rsidRPr="00163E72">
        <w:rPr>
          <w:rFonts w:asciiTheme="minorHAnsi" w:hAnsiTheme="minorHAnsi" w:cstheme="minorHAnsi"/>
          <w:sz w:val="20"/>
          <w:szCs w:val="20"/>
        </w:rPr>
        <w:t>Define operating system and</w:t>
      </w:r>
      <w:r w:rsidRPr="00163E72">
        <w:rPr>
          <w:rFonts w:asciiTheme="minorHAnsi" w:hAnsiTheme="minorHAnsi" w:cstheme="minorHAnsi"/>
          <w:spacing w:val="-7"/>
          <w:sz w:val="20"/>
          <w:szCs w:val="20"/>
        </w:rPr>
        <w:t xml:space="preserve"> </w:t>
      </w:r>
      <w:r w:rsidRPr="00163E72">
        <w:rPr>
          <w:rFonts w:asciiTheme="minorHAnsi" w:hAnsiTheme="minorHAnsi" w:cstheme="minorHAnsi"/>
          <w:sz w:val="20"/>
          <w:szCs w:val="20"/>
        </w:rPr>
        <w:t>windows</w:t>
      </w:r>
    </w:p>
    <w:p w14:paraId="676D9442" w14:textId="7F9F6DE1" w:rsidR="00306AE1" w:rsidRPr="00163E72" w:rsidRDefault="00306AE1" w:rsidP="00BD3B3E">
      <w:pPr>
        <w:pStyle w:val="ListParagraph"/>
        <w:numPr>
          <w:ilvl w:val="0"/>
          <w:numId w:val="17"/>
        </w:numPr>
        <w:tabs>
          <w:tab w:val="left" w:pos="940"/>
          <w:tab w:val="left" w:pos="941"/>
        </w:tabs>
        <w:spacing w:before="240"/>
        <w:ind w:hanging="361"/>
        <w:rPr>
          <w:rFonts w:asciiTheme="minorHAnsi" w:hAnsiTheme="minorHAnsi" w:cstheme="minorHAnsi"/>
          <w:sz w:val="20"/>
          <w:szCs w:val="20"/>
        </w:rPr>
      </w:pPr>
      <w:r w:rsidRPr="00163E72">
        <w:rPr>
          <w:rFonts w:asciiTheme="minorHAnsi" w:hAnsiTheme="minorHAnsi" w:cstheme="minorHAnsi"/>
          <w:sz w:val="20"/>
          <w:szCs w:val="20"/>
        </w:rPr>
        <w:t xml:space="preserve">Define </w:t>
      </w:r>
      <w:r w:rsidR="00D30221" w:rsidRPr="00163E72">
        <w:rPr>
          <w:rFonts w:asciiTheme="minorHAnsi" w:hAnsiTheme="minorHAnsi" w:cstheme="minorHAnsi"/>
          <w:sz w:val="20"/>
          <w:szCs w:val="20"/>
        </w:rPr>
        <w:t>most used</w:t>
      </w:r>
      <w:r w:rsidRPr="00163E72">
        <w:rPr>
          <w:rFonts w:asciiTheme="minorHAnsi" w:hAnsiTheme="minorHAnsi" w:cstheme="minorHAnsi"/>
          <w:sz w:val="20"/>
          <w:szCs w:val="20"/>
        </w:rPr>
        <w:t xml:space="preserve"> peripheral</w:t>
      </w:r>
      <w:r w:rsidRPr="00163E72">
        <w:rPr>
          <w:rFonts w:asciiTheme="minorHAnsi" w:hAnsiTheme="minorHAnsi" w:cstheme="minorHAnsi"/>
          <w:spacing w:val="-9"/>
          <w:sz w:val="20"/>
          <w:szCs w:val="20"/>
        </w:rPr>
        <w:t xml:space="preserve"> </w:t>
      </w:r>
      <w:r w:rsidRPr="00163E72">
        <w:rPr>
          <w:rFonts w:asciiTheme="minorHAnsi" w:hAnsiTheme="minorHAnsi" w:cstheme="minorHAnsi"/>
          <w:sz w:val="20"/>
          <w:szCs w:val="20"/>
        </w:rPr>
        <w:t>devices.</w:t>
      </w:r>
    </w:p>
    <w:p w14:paraId="71DD997E" w14:textId="77777777" w:rsidR="00306AE1" w:rsidRPr="00163E72" w:rsidRDefault="00306AE1" w:rsidP="00BD3B3E">
      <w:pPr>
        <w:pStyle w:val="ListParagraph"/>
        <w:numPr>
          <w:ilvl w:val="0"/>
          <w:numId w:val="17"/>
        </w:numPr>
        <w:tabs>
          <w:tab w:val="left" w:pos="940"/>
          <w:tab w:val="left" w:pos="941"/>
        </w:tabs>
        <w:spacing w:before="240"/>
        <w:ind w:hanging="361"/>
        <w:rPr>
          <w:rFonts w:asciiTheme="minorHAnsi" w:hAnsiTheme="minorHAnsi" w:cstheme="minorHAnsi"/>
          <w:sz w:val="20"/>
          <w:szCs w:val="20"/>
        </w:rPr>
      </w:pPr>
      <w:r w:rsidRPr="00163E72">
        <w:rPr>
          <w:rFonts w:asciiTheme="minorHAnsi" w:hAnsiTheme="minorHAnsi" w:cstheme="minorHAnsi"/>
          <w:sz w:val="20"/>
          <w:szCs w:val="20"/>
        </w:rPr>
        <w:t>Explain working and uses of various peripheral</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devices.</w:t>
      </w:r>
    </w:p>
    <w:p w14:paraId="57E2F4CB" w14:textId="745305FB" w:rsidR="00306AE1" w:rsidRPr="00AC6C44" w:rsidRDefault="00306AE1" w:rsidP="00BD3B3E">
      <w:pPr>
        <w:pStyle w:val="ListParagraph"/>
        <w:numPr>
          <w:ilvl w:val="0"/>
          <w:numId w:val="17"/>
        </w:numPr>
        <w:tabs>
          <w:tab w:val="left" w:pos="940"/>
          <w:tab w:val="left" w:pos="941"/>
        </w:tabs>
        <w:spacing w:before="240"/>
        <w:ind w:hanging="361"/>
        <w:rPr>
          <w:rFonts w:asciiTheme="minorHAnsi" w:hAnsiTheme="minorHAnsi" w:cstheme="minorHAnsi"/>
          <w:sz w:val="20"/>
          <w:szCs w:val="20"/>
        </w:rPr>
      </w:pPr>
      <w:r w:rsidRPr="00163E72">
        <w:rPr>
          <w:rFonts w:asciiTheme="minorHAnsi" w:hAnsiTheme="minorHAnsi" w:cstheme="minorHAnsi"/>
          <w:sz w:val="20"/>
          <w:szCs w:val="20"/>
        </w:rPr>
        <w:t>Explain the use of different computer communication</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ports.</w:t>
      </w:r>
    </w:p>
    <w:p w14:paraId="38D5E910" w14:textId="77777777" w:rsidR="00306AE1" w:rsidRPr="00163E72" w:rsidRDefault="00306AE1" w:rsidP="00BD3B3E">
      <w:pPr>
        <w:pStyle w:val="ListParagraph"/>
        <w:numPr>
          <w:ilvl w:val="0"/>
          <w:numId w:val="17"/>
        </w:numPr>
        <w:tabs>
          <w:tab w:val="left" w:pos="940"/>
          <w:tab w:val="left" w:pos="941"/>
        </w:tabs>
        <w:spacing w:before="240"/>
        <w:ind w:right="461"/>
        <w:rPr>
          <w:rFonts w:asciiTheme="minorHAnsi" w:hAnsiTheme="minorHAnsi" w:cstheme="minorHAnsi"/>
          <w:sz w:val="20"/>
          <w:szCs w:val="20"/>
        </w:rPr>
      </w:pPr>
      <w:r w:rsidRPr="00163E72">
        <w:rPr>
          <w:rFonts w:asciiTheme="minorHAnsi" w:hAnsiTheme="minorHAnsi" w:cstheme="minorHAnsi"/>
          <w:sz w:val="20"/>
          <w:szCs w:val="20"/>
        </w:rPr>
        <w:t>Explain installation of various peripheral devices, as per instructions given in their respective</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manuals.</w:t>
      </w:r>
    </w:p>
    <w:p w14:paraId="015AD213" w14:textId="77777777" w:rsidR="00306AE1" w:rsidRPr="00163E72" w:rsidRDefault="00306AE1" w:rsidP="00BD3B3E">
      <w:pPr>
        <w:pStyle w:val="ListParagraph"/>
        <w:numPr>
          <w:ilvl w:val="0"/>
          <w:numId w:val="17"/>
        </w:numPr>
        <w:tabs>
          <w:tab w:val="left" w:pos="940"/>
          <w:tab w:val="left" w:pos="941"/>
        </w:tabs>
        <w:spacing w:before="240"/>
        <w:ind w:hanging="361"/>
        <w:rPr>
          <w:rFonts w:asciiTheme="minorHAnsi" w:hAnsiTheme="minorHAnsi" w:cstheme="minorHAnsi"/>
          <w:sz w:val="20"/>
          <w:szCs w:val="20"/>
        </w:rPr>
      </w:pPr>
      <w:r w:rsidRPr="00163E72">
        <w:rPr>
          <w:rFonts w:asciiTheme="minorHAnsi" w:hAnsiTheme="minorHAnsi" w:cstheme="minorHAnsi"/>
          <w:sz w:val="20"/>
          <w:szCs w:val="20"/>
        </w:rPr>
        <w:t>Demonstrate functional test for the same peripheral</w:t>
      </w:r>
      <w:r w:rsidRPr="00163E72">
        <w:rPr>
          <w:rFonts w:asciiTheme="minorHAnsi" w:hAnsiTheme="minorHAnsi" w:cstheme="minorHAnsi"/>
          <w:spacing w:val="-11"/>
          <w:sz w:val="20"/>
          <w:szCs w:val="20"/>
        </w:rPr>
        <w:t xml:space="preserve"> </w:t>
      </w:r>
      <w:r w:rsidRPr="00163E72">
        <w:rPr>
          <w:rFonts w:asciiTheme="minorHAnsi" w:hAnsiTheme="minorHAnsi" w:cstheme="minorHAnsi"/>
          <w:sz w:val="20"/>
          <w:szCs w:val="20"/>
        </w:rPr>
        <w:t>devices.</w:t>
      </w:r>
    </w:p>
    <w:p w14:paraId="6C20EAF5" w14:textId="52978945" w:rsidR="0088202B" w:rsidRPr="0088202B" w:rsidRDefault="00306AE1" w:rsidP="00BD3B3E">
      <w:pPr>
        <w:pStyle w:val="ListParagraph"/>
        <w:numPr>
          <w:ilvl w:val="0"/>
          <w:numId w:val="17"/>
        </w:numPr>
        <w:tabs>
          <w:tab w:val="left" w:pos="940"/>
          <w:tab w:val="left" w:pos="941"/>
        </w:tabs>
        <w:spacing w:before="240"/>
        <w:ind w:hanging="361"/>
        <w:rPr>
          <w:rFonts w:asciiTheme="minorHAnsi" w:hAnsiTheme="minorHAnsi" w:cstheme="minorHAnsi"/>
          <w:sz w:val="20"/>
          <w:szCs w:val="20"/>
        </w:rPr>
      </w:pPr>
      <w:r w:rsidRPr="00163E72">
        <w:rPr>
          <w:rFonts w:asciiTheme="minorHAnsi" w:hAnsiTheme="minorHAnsi" w:cstheme="minorHAnsi"/>
          <w:sz w:val="20"/>
          <w:szCs w:val="20"/>
        </w:rPr>
        <w:t>Explain different software</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applications.</w:t>
      </w:r>
    </w:p>
    <w:p w14:paraId="0863CA1E" w14:textId="77777777" w:rsidR="00306AE1" w:rsidRPr="00163E72" w:rsidRDefault="00306AE1" w:rsidP="00BD3B3E">
      <w:pPr>
        <w:pStyle w:val="ListParagraph"/>
        <w:numPr>
          <w:ilvl w:val="0"/>
          <w:numId w:val="17"/>
        </w:numPr>
        <w:tabs>
          <w:tab w:val="left" w:pos="940"/>
          <w:tab w:val="left" w:pos="941"/>
        </w:tabs>
        <w:spacing w:before="240"/>
        <w:ind w:right="457"/>
        <w:rPr>
          <w:rFonts w:asciiTheme="minorHAnsi" w:hAnsiTheme="minorHAnsi" w:cstheme="minorHAnsi"/>
          <w:sz w:val="20"/>
          <w:szCs w:val="20"/>
        </w:rPr>
      </w:pPr>
      <w:r w:rsidRPr="00163E72">
        <w:rPr>
          <w:rFonts w:asciiTheme="minorHAnsi" w:hAnsiTheme="minorHAnsi" w:cstheme="minorHAnsi"/>
          <w:sz w:val="20"/>
          <w:szCs w:val="20"/>
        </w:rPr>
        <w:t>Explain the procedure to install a software application as per given instructional manual.</w:t>
      </w:r>
    </w:p>
    <w:p w14:paraId="774D8413" w14:textId="77777777" w:rsidR="00306AE1" w:rsidRPr="00163E72" w:rsidRDefault="00306AE1" w:rsidP="00BD3B3E">
      <w:pPr>
        <w:pStyle w:val="ListParagraph"/>
        <w:numPr>
          <w:ilvl w:val="0"/>
          <w:numId w:val="17"/>
        </w:numPr>
        <w:tabs>
          <w:tab w:val="left" w:pos="940"/>
          <w:tab w:val="left" w:pos="941"/>
        </w:tabs>
        <w:spacing w:before="240"/>
        <w:ind w:hanging="361"/>
        <w:rPr>
          <w:rFonts w:asciiTheme="minorHAnsi" w:hAnsiTheme="minorHAnsi" w:cstheme="minorHAnsi"/>
          <w:sz w:val="20"/>
          <w:szCs w:val="20"/>
        </w:rPr>
      </w:pPr>
      <w:r w:rsidRPr="00163E72">
        <w:rPr>
          <w:rFonts w:asciiTheme="minorHAnsi" w:hAnsiTheme="minorHAnsi" w:cstheme="minorHAnsi"/>
          <w:sz w:val="20"/>
          <w:szCs w:val="20"/>
        </w:rPr>
        <w:t>Explain the use of instructional manual for updating/upgrading software</w:t>
      </w:r>
      <w:r w:rsidRPr="00163E72">
        <w:rPr>
          <w:rFonts w:asciiTheme="minorHAnsi" w:hAnsiTheme="minorHAnsi" w:cstheme="minorHAnsi"/>
          <w:spacing w:val="-15"/>
          <w:sz w:val="20"/>
          <w:szCs w:val="20"/>
        </w:rPr>
        <w:t xml:space="preserve"> </w:t>
      </w:r>
      <w:r w:rsidRPr="00163E72">
        <w:rPr>
          <w:rFonts w:asciiTheme="minorHAnsi" w:hAnsiTheme="minorHAnsi" w:cstheme="minorHAnsi"/>
          <w:sz w:val="20"/>
          <w:szCs w:val="20"/>
        </w:rPr>
        <w:t>applications</w:t>
      </w:r>
    </w:p>
    <w:p w14:paraId="73D0C4AC" w14:textId="77777777" w:rsidR="00306AE1" w:rsidRPr="00163E72" w:rsidRDefault="00306AE1" w:rsidP="00BD3B3E">
      <w:pPr>
        <w:pStyle w:val="ListParagraph"/>
        <w:numPr>
          <w:ilvl w:val="0"/>
          <w:numId w:val="17"/>
        </w:numPr>
        <w:tabs>
          <w:tab w:val="left" w:pos="940"/>
          <w:tab w:val="left" w:pos="941"/>
        </w:tabs>
        <w:spacing w:before="240"/>
        <w:ind w:hanging="361"/>
        <w:rPr>
          <w:rFonts w:asciiTheme="minorHAnsi" w:hAnsiTheme="minorHAnsi" w:cstheme="minorHAnsi"/>
          <w:sz w:val="20"/>
          <w:szCs w:val="20"/>
        </w:rPr>
      </w:pPr>
      <w:r w:rsidRPr="00163E72">
        <w:rPr>
          <w:rFonts w:asciiTheme="minorHAnsi" w:hAnsiTheme="minorHAnsi" w:cstheme="minorHAnsi"/>
          <w:sz w:val="20"/>
          <w:szCs w:val="20"/>
        </w:rPr>
        <w:t>Define uninstall of the</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software.</w:t>
      </w:r>
    </w:p>
    <w:p w14:paraId="2B15F525" w14:textId="77777777" w:rsidR="00306AE1" w:rsidRPr="00163E72" w:rsidRDefault="00306AE1" w:rsidP="00BD3B3E">
      <w:pPr>
        <w:pStyle w:val="ListParagraph"/>
        <w:numPr>
          <w:ilvl w:val="0"/>
          <w:numId w:val="17"/>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Explain the procedure on uninstalling a software</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application.</w:t>
      </w:r>
    </w:p>
    <w:p w14:paraId="31DEFDE1" w14:textId="65DC2039" w:rsidR="001F276C" w:rsidRPr="001F276C" w:rsidRDefault="00306AE1" w:rsidP="00BD3B3E">
      <w:pPr>
        <w:pStyle w:val="ListParagraph"/>
        <w:numPr>
          <w:ilvl w:val="0"/>
          <w:numId w:val="17"/>
        </w:numPr>
        <w:tabs>
          <w:tab w:val="left" w:pos="940"/>
          <w:tab w:val="left" w:pos="941"/>
        </w:tabs>
        <w:spacing w:before="127" w:line="360" w:lineRule="auto"/>
        <w:ind w:hanging="361"/>
        <w:rPr>
          <w:rFonts w:asciiTheme="minorHAnsi" w:hAnsiTheme="minorHAnsi" w:cstheme="minorHAnsi"/>
          <w:sz w:val="20"/>
          <w:szCs w:val="20"/>
        </w:rPr>
      </w:pPr>
      <w:r w:rsidRPr="00163E72">
        <w:rPr>
          <w:rFonts w:asciiTheme="minorHAnsi" w:hAnsiTheme="minorHAnsi" w:cstheme="minorHAnsi"/>
          <w:sz w:val="20"/>
          <w:szCs w:val="20"/>
        </w:rPr>
        <w:t>Define</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troubleshooting</w:t>
      </w:r>
    </w:p>
    <w:p w14:paraId="7D229505" w14:textId="77777777" w:rsidR="00306AE1" w:rsidRPr="00163E72" w:rsidRDefault="00306AE1" w:rsidP="00BD3B3E">
      <w:pPr>
        <w:pStyle w:val="ListParagraph"/>
        <w:numPr>
          <w:ilvl w:val="0"/>
          <w:numId w:val="17"/>
        </w:numPr>
        <w:tabs>
          <w:tab w:val="left" w:pos="940"/>
          <w:tab w:val="left" w:pos="941"/>
        </w:tabs>
        <w:spacing w:line="360" w:lineRule="auto"/>
        <w:ind w:hanging="361"/>
        <w:rPr>
          <w:rFonts w:asciiTheme="minorHAnsi" w:hAnsiTheme="minorHAnsi" w:cstheme="minorHAnsi"/>
          <w:sz w:val="20"/>
          <w:szCs w:val="20"/>
        </w:rPr>
      </w:pPr>
      <w:r w:rsidRPr="00163E72">
        <w:rPr>
          <w:rFonts w:asciiTheme="minorHAnsi" w:hAnsiTheme="minorHAnsi" w:cstheme="minorHAnsi"/>
          <w:sz w:val="20"/>
          <w:szCs w:val="20"/>
        </w:rPr>
        <w:t>Describe troubleshooting of various problems of corrupted</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software</w:t>
      </w:r>
    </w:p>
    <w:p w14:paraId="32BBDBED" w14:textId="77777777" w:rsidR="00306AE1" w:rsidRPr="00163E72" w:rsidRDefault="00306AE1" w:rsidP="00BD3B3E">
      <w:pPr>
        <w:pStyle w:val="ListParagraph"/>
        <w:numPr>
          <w:ilvl w:val="0"/>
          <w:numId w:val="17"/>
        </w:numPr>
        <w:tabs>
          <w:tab w:val="left" w:pos="940"/>
          <w:tab w:val="left" w:pos="941"/>
        </w:tabs>
        <w:spacing w:before="126" w:line="350" w:lineRule="auto"/>
        <w:ind w:right="453"/>
        <w:rPr>
          <w:rFonts w:asciiTheme="minorHAnsi" w:hAnsiTheme="minorHAnsi" w:cstheme="minorHAnsi"/>
          <w:sz w:val="20"/>
          <w:szCs w:val="20"/>
        </w:rPr>
      </w:pPr>
      <w:r w:rsidRPr="00163E72">
        <w:rPr>
          <w:rFonts w:asciiTheme="minorHAnsi" w:hAnsiTheme="minorHAnsi" w:cstheme="minorHAnsi"/>
          <w:sz w:val="20"/>
          <w:szCs w:val="20"/>
        </w:rPr>
        <w:t>Clarify how to make sure that all kinds of hardware are functioning error free in the computer.</w:t>
      </w:r>
    </w:p>
    <w:p w14:paraId="6BF0D75B" w14:textId="77777777" w:rsidR="00306AE1" w:rsidRPr="00163E72" w:rsidRDefault="00306AE1" w:rsidP="00BD3B3E">
      <w:pPr>
        <w:pStyle w:val="ListParagraph"/>
        <w:numPr>
          <w:ilvl w:val="0"/>
          <w:numId w:val="17"/>
        </w:numPr>
        <w:tabs>
          <w:tab w:val="left" w:pos="940"/>
          <w:tab w:val="left" w:pos="941"/>
        </w:tabs>
        <w:spacing w:before="10"/>
        <w:ind w:hanging="361"/>
        <w:rPr>
          <w:rFonts w:asciiTheme="minorHAnsi" w:hAnsiTheme="minorHAnsi" w:cstheme="minorHAnsi"/>
          <w:sz w:val="20"/>
          <w:szCs w:val="20"/>
        </w:rPr>
      </w:pPr>
      <w:r w:rsidRPr="00163E72">
        <w:rPr>
          <w:rFonts w:asciiTheme="minorHAnsi" w:hAnsiTheme="minorHAnsi" w:cstheme="minorHAnsi"/>
          <w:sz w:val="20"/>
          <w:szCs w:val="20"/>
        </w:rPr>
        <w:t>Explain basic hardware</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faults</w:t>
      </w:r>
    </w:p>
    <w:p w14:paraId="1182AA1C" w14:textId="77777777" w:rsidR="00306AE1" w:rsidRPr="00163E72" w:rsidRDefault="00306AE1" w:rsidP="00BD3B3E">
      <w:pPr>
        <w:pStyle w:val="ListParagraph"/>
        <w:numPr>
          <w:ilvl w:val="0"/>
          <w:numId w:val="17"/>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Explain techniques of hardware trouble</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shooting</w:t>
      </w:r>
    </w:p>
    <w:p w14:paraId="5CC4A4F3" w14:textId="77777777" w:rsidR="00306AE1" w:rsidRPr="00163E72" w:rsidRDefault="00306AE1" w:rsidP="00306AE1">
      <w:pPr>
        <w:tabs>
          <w:tab w:val="left" w:pos="940"/>
          <w:tab w:val="left" w:pos="941"/>
        </w:tabs>
        <w:spacing w:before="124"/>
        <w:rPr>
          <w:rFonts w:asciiTheme="minorHAnsi" w:hAnsiTheme="minorHAnsi" w:cstheme="minorHAnsi"/>
          <w:sz w:val="20"/>
          <w:szCs w:val="20"/>
        </w:rPr>
      </w:pPr>
    </w:p>
    <w:p w14:paraId="7EF8E1A1" w14:textId="77777777" w:rsidR="00306AE1" w:rsidRPr="00163E72" w:rsidRDefault="00306AE1" w:rsidP="00306AE1">
      <w:pPr>
        <w:spacing w:before="93"/>
        <w:ind w:left="220"/>
        <w:rPr>
          <w:rFonts w:asciiTheme="minorHAnsi" w:hAnsiTheme="minorHAnsi" w:cstheme="minorHAnsi"/>
          <w:b/>
          <w:sz w:val="20"/>
          <w:szCs w:val="20"/>
        </w:rPr>
      </w:pPr>
      <w:r w:rsidRPr="00163E72">
        <w:rPr>
          <w:rFonts w:asciiTheme="minorHAnsi" w:hAnsiTheme="minorHAnsi" w:cstheme="minorHAnsi"/>
          <w:b/>
          <w:sz w:val="20"/>
          <w:szCs w:val="20"/>
        </w:rPr>
        <w:t>Critical Evidence(s) Required</w:t>
      </w:r>
    </w:p>
    <w:p w14:paraId="2CF4D826" w14:textId="25B0F706" w:rsidR="00306AE1" w:rsidRPr="00163E72" w:rsidRDefault="00306AE1" w:rsidP="00306AE1">
      <w:pPr>
        <w:pStyle w:val="BodyText"/>
        <w:spacing w:before="136" w:line="360" w:lineRule="auto"/>
        <w:ind w:left="220"/>
        <w:rPr>
          <w:rFonts w:asciiTheme="minorHAnsi" w:hAnsiTheme="minorHAnsi" w:cstheme="minorHAnsi"/>
          <w:sz w:val="20"/>
          <w:szCs w:val="20"/>
        </w:rPr>
      </w:pPr>
      <w:r w:rsidRPr="00163E72">
        <w:rPr>
          <w:rFonts w:asciiTheme="minorHAnsi" w:hAnsiTheme="minorHAnsi" w:cstheme="minorHAnsi"/>
          <w:sz w:val="20"/>
          <w:szCs w:val="20"/>
        </w:rPr>
        <w:t xml:space="preserve">The candidate needs to produce following critical evidence(s) </w:t>
      </w:r>
      <w:r w:rsidR="00D30221" w:rsidRPr="00163E72">
        <w:rPr>
          <w:rFonts w:asciiTheme="minorHAnsi" w:hAnsiTheme="minorHAnsi" w:cstheme="minorHAnsi"/>
          <w:sz w:val="20"/>
          <w:szCs w:val="20"/>
        </w:rPr>
        <w:t>to</w:t>
      </w:r>
      <w:r w:rsidRPr="00163E72">
        <w:rPr>
          <w:rFonts w:asciiTheme="minorHAnsi" w:hAnsiTheme="minorHAnsi" w:cstheme="minorHAnsi"/>
          <w:sz w:val="20"/>
          <w:szCs w:val="20"/>
        </w:rPr>
        <w:t xml:space="preserve"> be competent in this competency standard:</w:t>
      </w:r>
    </w:p>
    <w:p w14:paraId="4814EA9E" w14:textId="77777777" w:rsidR="00306AE1" w:rsidRPr="00163E72" w:rsidRDefault="00306AE1" w:rsidP="00306AE1">
      <w:pPr>
        <w:pStyle w:val="BodyText"/>
        <w:rPr>
          <w:rFonts w:asciiTheme="minorHAnsi" w:hAnsiTheme="minorHAnsi" w:cstheme="minorHAnsi"/>
          <w:sz w:val="20"/>
          <w:szCs w:val="20"/>
        </w:rPr>
      </w:pPr>
    </w:p>
    <w:p w14:paraId="65798DCE" w14:textId="77777777" w:rsidR="00306AE1" w:rsidRPr="00163E72" w:rsidRDefault="00306AE1" w:rsidP="00BD3B3E">
      <w:pPr>
        <w:pStyle w:val="ListParagraph"/>
        <w:numPr>
          <w:ilvl w:val="0"/>
          <w:numId w:val="53"/>
        </w:numPr>
        <w:tabs>
          <w:tab w:val="left" w:pos="1300"/>
          <w:tab w:val="left" w:pos="1301"/>
        </w:tabs>
        <w:spacing w:before="1"/>
        <w:ind w:left="990" w:hanging="450"/>
        <w:rPr>
          <w:rFonts w:asciiTheme="minorHAnsi" w:eastAsia="Arial" w:hAnsiTheme="minorHAnsi" w:cstheme="minorHAnsi"/>
          <w:sz w:val="20"/>
          <w:szCs w:val="20"/>
        </w:rPr>
      </w:pPr>
      <w:r w:rsidRPr="00163E72">
        <w:rPr>
          <w:rFonts w:asciiTheme="minorHAnsi" w:eastAsia="Arial" w:hAnsiTheme="minorHAnsi" w:cstheme="minorHAnsi"/>
          <w:sz w:val="20"/>
          <w:szCs w:val="20"/>
        </w:rPr>
        <w:t>Install operating system in the PC / computers by following instructional manual</w:t>
      </w:r>
    </w:p>
    <w:p w14:paraId="034212F2" w14:textId="77777777" w:rsidR="00306AE1" w:rsidRPr="00163E72" w:rsidRDefault="00306AE1" w:rsidP="00BD3B3E">
      <w:pPr>
        <w:pStyle w:val="ListParagraph"/>
        <w:numPr>
          <w:ilvl w:val="0"/>
          <w:numId w:val="53"/>
        </w:numPr>
        <w:tabs>
          <w:tab w:val="left" w:pos="1300"/>
          <w:tab w:val="left" w:pos="1301"/>
        </w:tabs>
        <w:spacing w:before="124"/>
        <w:ind w:left="990" w:hanging="450"/>
        <w:rPr>
          <w:rFonts w:asciiTheme="minorHAnsi" w:eastAsia="Arial" w:hAnsiTheme="minorHAnsi" w:cstheme="minorHAnsi"/>
          <w:sz w:val="20"/>
          <w:szCs w:val="20"/>
        </w:rPr>
      </w:pPr>
      <w:r w:rsidRPr="00163E72">
        <w:rPr>
          <w:rFonts w:asciiTheme="minorHAnsi" w:eastAsia="Arial" w:hAnsiTheme="minorHAnsi" w:cstheme="minorHAnsi"/>
          <w:sz w:val="20"/>
          <w:szCs w:val="20"/>
        </w:rPr>
        <w:t>Install a software application as per given instructional manual</w:t>
      </w:r>
    </w:p>
    <w:p w14:paraId="18DD921A" w14:textId="77777777" w:rsidR="00306AE1" w:rsidRPr="00163E72" w:rsidRDefault="00306AE1" w:rsidP="00BD3B3E">
      <w:pPr>
        <w:pStyle w:val="ListParagraph"/>
        <w:numPr>
          <w:ilvl w:val="0"/>
          <w:numId w:val="53"/>
        </w:numPr>
        <w:tabs>
          <w:tab w:val="left" w:pos="1300"/>
          <w:tab w:val="left" w:pos="1301"/>
        </w:tabs>
        <w:spacing w:before="126"/>
        <w:ind w:left="990" w:hanging="450"/>
        <w:rPr>
          <w:rFonts w:asciiTheme="minorHAnsi" w:eastAsia="Arial" w:hAnsiTheme="minorHAnsi" w:cstheme="minorHAnsi"/>
          <w:sz w:val="20"/>
          <w:szCs w:val="20"/>
        </w:rPr>
      </w:pPr>
      <w:r w:rsidRPr="00163E72">
        <w:rPr>
          <w:rFonts w:asciiTheme="minorHAnsi" w:eastAsia="Arial" w:hAnsiTheme="minorHAnsi" w:cstheme="minorHAnsi"/>
          <w:sz w:val="20"/>
          <w:szCs w:val="20"/>
        </w:rPr>
        <w:t>Troubleshoot problems of corrupted software</w:t>
      </w:r>
    </w:p>
    <w:p w14:paraId="0CE96A31" w14:textId="77777777" w:rsidR="0088202B" w:rsidRDefault="00306AE1" w:rsidP="00BD3B3E">
      <w:pPr>
        <w:pStyle w:val="ListParagraph"/>
        <w:numPr>
          <w:ilvl w:val="0"/>
          <w:numId w:val="53"/>
        </w:numPr>
        <w:tabs>
          <w:tab w:val="left" w:pos="1300"/>
          <w:tab w:val="left" w:pos="1301"/>
        </w:tabs>
        <w:spacing w:before="124"/>
        <w:ind w:left="990" w:hanging="450"/>
        <w:rPr>
          <w:rFonts w:asciiTheme="minorHAnsi" w:eastAsia="Arial" w:hAnsiTheme="minorHAnsi" w:cstheme="minorHAnsi"/>
          <w:sz w:val="20"/>
          <w:szCs w:val="20"/>
        </w:rPr>
      </w:pPr>
      <w:r w:rsidRPr="00163E72">
        <w:rPr>
          <w:rFonts w:asciiTheme="minorHAnsi" w:eastAsia="Arial" w:hAnsiTheme="minorHAnsi" w:cstheme="minorHAnsi"/>
          <w:sz w:val="20"/>
          <w:szCs w:val="20"/>
        </w:rPr>
        <w:lastRenderedPageBreak/>
        <w:t>Execute the hardware troubleshooting</w:t>
      </w:r>
    </w:p>
    <w:p w14:paraId="020C6786" w14:textId="35C2CAC3" w:rsidR="00306AE1" w:rsidRPr="0088202B" w:rsidRDefault="00306AE1" w:rsidP="0088202B">
      <w:pPr>
        <w:tabs>
          <w:tab w:val="left" w:pos="1300"/>
          <w:tab w:val="left" w:pos="1301"/>
        </w:tabs>
        <w:spacing w:before="124"/>
        <w:ind w:firstLine="270"/>
        <w:rPr>
          <w:rFonts w:asciiTheme="minorHAnsi" w:hAnsiTheme="minorHAnsi" w:cstheme="minorHAnsi"/>
          <w:sz w:val="20"/>
          <w:szCs w:val="20"/>
        </w:rPr>
      </w:pPr>
      <w:r w:rsidRPr="0088202B">
        <w:rPr>
          <w:rFonts w:asciiTheme="minorHAnsi" w:hAnsiTheme="minorHAnsi" w:cstheme="minorHAnsi"/>
          <w:b/>
          <w:sz w:val="20"/>
          <w:szCs w:val="20"/>
        </w:rPr>
        <w:t>List of Tools and Equipment</w:t>
      </w:r>
    </w:p>
    <w:p w14:paraId="30EC2525" w14:textId="77777777" w:rsidR="00306AE1" w:rsidRPr="00163E72" w:rsidRDefault="00306AE1" w:rsidP="00306AE1">
      <w:pPr>
        <w:pStyle w:val="BodyText"/>
        <w:spacing w:before="3" w:after="1"/>
        <w:rPr>
          <w:rFonts w:asciiTheme="minorHAnsi" w:hAnsiTheme="minorHAnsi" w:cstheme="minorHAnsi"/>
          <w:b/>
          <w:sz w:val="20"/>
          <w:szCs w:val="20"/>
        </w:rPr>
      </w:pPr>
    </w:p>
    <w:tbl>
      <w:tblPr>
        <w:tblW w:w="0" w:type="auto"/>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989"/>
        <w:gridCol w:w="8222"/>
      </w:tblGrid>
      <w:tr w:rsidR="00306AE1" w:rsidRPr="00163E72" w14:paraId="776D5DD5" w14:textId="77777777" w:rsidTr="00E96302">
        <w:trPr>
          <w:trHeight w:val="398"/>
        </w:trPr>
        <w:tc>
          <w:tcPr>
            <w:tcW w:w="989" w:type="dxa"/>
            <w:tcBorders>
              <w:top w:val="nil"/>
              <w:left w:val="nil"/>
              <w:bottom w:val="nil"/>
              <w:right w:val="nil"/>
            </w:tcBorders>
            <w:shd w:val="clear" w:color="auto" w:fill="4F81BC"/>
          </w:tcPr>
          <w:p w14:paraId="6E59CF63" w14:textId="4CDD7EC7" w:rsidR="00306AE1" w:rsidRPr="00163E72" w:rsidRDefault="00306AE1" w:rsidP="00E96302">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S</w:t>
            </w:r>
            <w:r w:rsidR="00AC6C44">
              <w:rPr>
                <w:rFonts w:asciiTheme="minorHAnsi" w:hAnsiTheme="minorHAnsi" w:cstheme="minorHAnsi"/>
                <w:color w:val="FFFFFF"/>
                <w:sz w:val="20"/>
                <w:szCs w:val="20"/>
              </w:rPr>
              <w:t>. N</w:t>
            </w:r>
          </w:p>
        </w:tc>
        <w:tc>
          <w:tcPr>
            <w:tcW w:w="8222" w:type="dxa"/>
            <w:tcBorders>
              <w:top w:val="nil"/>
              <w:left w:val="nil"/>
              <w:bottom w:val="nil"/>
              <w:right w:val="nil"/>
            </w:tcBorders>
            <w:shd w:val="clear" w:color="auto" w:fill="4F81BC"/>
          </w:tcPr>
          <w:p w14:paraId="0675FCBC" w14:textId="77777777" w:rsidR="00306AE1" w:rsidRPr="00163E72" w:rsidRDefault="00306AE1" w:rsidP="00E96302">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Tools &amp; Equipment</w:t>
            </w:r>
          </w:p>
        </w:tc>
      </w:tr>
      <w:tr w:rsidR="00306AE1" w:rsidRPr="00163E72" w14:paraId="5E42C0C0" w14:textId="77777777" w:rsidTr="00E96302">
        <w:trPr>
          <w:trHeight w:val="381"/>
        </w:trPr>
        <w:tc>
          <w:tcPr>
            <w:tcW w:w="989" w:type="dxa"/>
            <w:tcBorders>
              <w:top w:val="nil"/>
            </w:tcBorders>
            <w:shd w:val="clear" w:color="auto" w:fill="DBE4F0"/>
          </w:tcPr>
          <w:p w14:paraId="39B5B4A8" w14:textId="77777777" w:rsidR="00306AE1" w:rsidRPr="00163E72" w:rsidRDefault="00306AE1"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1.</w:t>
            </w:r>
          </w:p>
        </w:tc>
        <w:tc>
          <w:tcPr>
            <w:tcW w:w="8222" w:type="dxa"/>
            <w:tcBorders>
              <w:top w:val="nil"/>
            </w:tcBorders>
            <w:shd w:val="clear" w:color="auto" w:fill="DBE4F0"/>
          </w:tcPr>
          <w:p w14:paraId="0AE069AD" w14:textId="77777777" w:rsidR="00306AE1" w:rsidRPr="00163E72" w:rsidRDefault="00306AE1" w:rsidP="00E96302">
            <w:pPr>
              <w:pStyle w:val="TableParagraph"/>
              <w:spacing w:line="251" w:lineRule="exact"/>
              <w:rPr>
                <w:rFonts w:asciiTheme="minorHAnsi" w:hAnsiTheme="minorHAnsi" w:cstheme="minorHAnsi"/>
                <w:sz w:val="20"/>
                <w:szCs w:val="20"/>
              </w:rPr>
            </w:pPr>
            <w:r w:rsidRPr="00163E72">
              <w:rPr>
                <w:rFonts w:asciiTheme="minorHAnsi" w:hAnsiTheme="minorHAnsi" w:cstheme="minorHAnsi"/>
                <w:sz w:val="20"/>
                <w:szCs w:val="20"/>
              </w:rPr>
              <w:t>Computer</w:t>
            </w:r>
          </w:p>
        </w:tc>
      </w:tr>
      <w:tr w:rsidR="00306AE1" w:rsidRPr="00163E72" w14:paraId="15DDD1DB" w14:textId="77777777" w:rsidTr="00E96302">
        <w:trPr>
          <w:trHeight w:val="378"/>
        </w:trPr>
        <w:tc>
          <w:tcPr>
            <w:tcW w:w="989" w:type="dxa"/>
          </w:tcPr>
          <w:p w14:paraId="41E97AB7" w14:textId="77777777" w:rsidR="00306AE1" w:rsidRPr="00163E72" w:rsidRDefault="00306AE1"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2.</w:t>
            </w:r>
          </w:p>
        </w:tc>
        <w:tc>
          <w:tcPr>
            <w:tcW w:w="8222" w:type="dxa"/>
          </w:tcPr>
          <w:p w14:paraId="351586B6" w14:textId="77777777" w:rsidR="00306AE1" w:rsidRPr="00163E72" w:rsidRDefault="00306AE1" w:rsidP="00E96302">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Multimedia</w:t>
            </w:r>
          </w:p>
        </w:tc>
      </w:tr>
      <w:tr w:rsidR="00306AE1" w:rsidRPr="00163E72" w14:paraId="74D8F400" w14:textId="77777777" w:rsidTr="00E96302">
        <w:trPr>
          <w:trHeight w:val="378"/>
        </w:trPr>
        <w:tc>
          <w:tcPr>
            <w:tcW w:w="989" w:type="dxa"/>
            <w:shd w:val="clear" w:color="auto" w:fill="DBE4F0"/>
          </w:tcPr>
          <w:p w14:paraId="79C87AF3" w14:textId="77777777" w:rsidR="00306AE1" w:rsidRPr="00163E72" w:rsidRDefault="00306AE1"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3.</w:t>
            </w:r>
          </w:p>
        </w:tc>
        <w:tc>
          <w:tcPr>
            <w:tcW w:w="8222" w:type="dxa"/>
            <w:shd w:val="clear" w:color="auto" w:fill="DBE4F0"/>
          </w:tcPr>
          <w:p w14:paraId="1B21A58E" w14:textId="77777777" w:rsidR="00306AE1" w:rsidRPr="00163E72" w:rsidRDefault="00306AE1" w:rsidP="00E96302">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Printer</w:t>
            </w:r>
          </w:p>
        </w:tc>
      </w:tr>
      <w:tr w:rsidR="00306AE1" w:rsidRPr="00163E72" w14:paraId="459F8D68" w14:textId="77777777" w:rsidTr="00E96302">
        <w:trPr>
          <w:trHeight w:val="381"/>
        </w:trPr>
        <w:tc>
          <w:tcPr>
            <w:tcW w:w="989" w:type="dxa"/>
          </w:tcPr>
          <w:p w14:paraId="4215A5C7" w14:textId="77777777" w:rsidR="00306AE1" w:rsidRPr="00163E72" w:rsidRDefault="00306AE1" w:rsidP="00E96302">
            <w:pPr>
              <w:pStyle w:val="TableParagraph"/>
              <w:spacing w:line="250" w:lineRule="exact"/>
              <w:rPr>
                <w:rFonts w:asciiTheme="minorHAnsi" w:hAnsiTheme="minorHAnsi" w:cstheme="minorHAnsi"/>
                <w:b/>
                <w:sz w:val="20"/>
                <w:szCs w:val="20"/>
              </w:rPr>
            </w:pPr>
            <w:r w:rsidRPr="00163E72">
              <w:rPr>
                <w:rFonts w:asciiTheme="minorHAnsi" w:hAnsiTheme="minorHAnsi" w:cstheme="minorHAnsi"/>
                <w:b/>
                <w:sz w:val="20"/>
                <w:szCs w:val="20"/>
              </w:rPr>
              <w:t>4.</w:t>
            </w:r>
          </w:p>
        </w:tc>
        <w:tc>
          <w:tcPr>
            <w:tcW w:w="8222" w:type="dxa"/>
          </w:tcPr>
          <w:p w14:paraId="53858DD9" w14:textId="66F6D1FA" w:rsidR="00306AE1" w:rsidRPr="00163E72" w:rsidRDefault="00D1439E" w:rsidP="00D1439E">
            <w:pPr>
              <w:pStyle w:val="TableParagraph"/>
              <w:rPr>
                <w:rFonts w:asciiTheme="minorHAnsi" w:hAnsiTheme="minorHAnsi" w:cstheme="minorHAnsi"/>
                <w:sz w:val="20"/>
                <w:szCs w:val="20"/>
              </w:rPr>
            </w:pPr>
            <w:r>
              <w:rPr>
                <w:rFonts w:asciiTheme="minorHAnsi" w:hAnsiTheme="minorHAnsi" w:cstheme="minorHAnsi"/>
                <w:sz w:val="20"/>
                <w:szCs w:val="20"/>
              </w:rPr>
              <w:t xml:space="preserve">Basic Tools </w:t>
            </w:r>
          </w:p>
        </w:tc>
      </w:tr>
      <w:tr w:rsidR="00306AE1" w:rsidRPr="00163E72" w14:paraId="2FB6A62F" w14:textId="77777777" w:rsidTr="00E96302">
        <w:trPr>
          <w:trHeight w:val="378"/>
        </w:trPr>
        <w:tc>
          <w:tcPr>
            <w:tcW w:w="989" w:type="dxa"/>
            <w:shd w:val="clear" w:color="auto" w:fill="DBE4F0"/>
          </w:tcPr>
          <w:p w14:paraId="1500A4E0" w14:textId="77777777" w:rsidR="00306AE1" w:rsidRPr="00163E72" w:rsidRDefault="00306AE1"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5.</w:t>
            </w:r>
          </w:p>
        </w:tc>
        <w:tc>
          <w:tcPr>
            <w:tcW w:w="8222" w:type="dxa"/>
            <w:shd w:val="clear" w:color="auto" w:fill="DBE4F0"/>
          </w:tcPr>
          <w:p w14:paraId="54C1F3E6" w14:textId="77777777" w:rsidR="00306AE1" w:rsidRPr="00163E72" w:rsidRDefault="00306AE1" w:rsidP="00E96302">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Blower</w:t>
            </w:r>
          </w:p>
        </w:tc>
      </w:tr>
    </w:tbl>
    <w:p w14:paraId="61472C5C" w14:textId="77777777" w:rsidR="00E53653" w:rsidRDefault="00E53653" w:rsidP="005115BB">
      <w:pPr>
        <w:widowControl/>
        <w:autoSpaceDE/>
        <w:autoSpaceDN/>
        <w:spacing w:after="160" w:line="276" w:lineRule="auto"/>
        <w:rPr>
          <w:rFonts w:asciiTheme="minorHAnsi" w:hAnsiTheme="minorHAnsi" w:cstheme="minorHAnsi"/>
          <w:sz w:val="20"/>
          <w:szCs w:val="20"/>
        </w:rPr>
      </w:pPr>
    </w:p>
    <w:p w14:paraId="0D121492" w14:textId="76129862" w:rsidR="00306AE1" w:rsidRPr="00260689" w:rsidRDefault="00E53653" w:rsidP="00BD3B3E">
      <w:pPr>
        <w:pStyle w:val="Heading3"/>
        <w:numPr>
          <w:ilvl w:val="0"/>
          <w:numId w:val="75"/>
        </w:numPr>
        <w:rPr>
          <w:rFonts w:asciiTheme="minorHAnsi" w:hAnsiTheme="minorHAnsi" w:cstheme="minorHAnsi"/>
          <w:sz w:val="22"/>
          <w:szCs w:val="22"/>
          <w:u w:val="single"/>
        </w:rPr>
      </w:pPr>
      <w:bookmarkStart w:id="26" w:name="_Toc109651778"/>
      <w:r w:rsidRPr="00260689">
        <w:rPr>
          <w:rFonts w:asciiTheme="minorHAnsi" w:hAnsiTheme="minorHAnsi" w:cstheme="minorHAnsi"/>
          <w:sz w:val="22"/>
          <w:szCs w:val="22"/>
          <w:u w:val="single"/>
        </w:rPr>
        <w:t>0211MD02B.</w:t>
      </w:r>
      <w:r w:rsidR="00260689">
        <w:rPr>
          <w:rFonts w:asciiTheme="minorHAnsi" w:hAnsiTheme="minorHAnsi" w:cstheme="minorHAnsi"/>
          <w:sz w:val="22"/>
          <w:szCs w:val="22"/>
          <w:u w:val="single"/>
        </w:rPr>
        <w:t xml:space="preserve"> </w:t>
      </w:r>
      <w:r w:rsidRPr="00260689">
        <w:rPr>
          <w:rFonts w:asciiTheme="minorHAnsi" w:hAnsiTheme="minorHAnsi" w:cstheme="minorHAnsi"/>
          <w:sz w:val="22"/>
          <w:szCs w:val="22"/>
          <w:u w:val="single"/>
        </w:rPr>
        <w:t>DEVELOP LIBRARY</w:t>
      </w:r>
      <w:bookmarkEnd w:id="26"/>
    </w:p>
    <w:p w14:paraId="0672280E" w14:textId="77777777" w:rsidR="00306AE1" w:rsidRPr="00163E72" w:rsidRDefault="00306AE1" w:rsidP="00306AE1">
      <w:pPr>
        <w:pStyle w:val="BodyText"/>
        <w:spacing w:before="1"/>
        <w:rPr>
          <w:rFonts w:asciiTheme="minorHAnsi" w:hAnsiTheme="minorHAnsi" w:cstheme="minorHAnsi"/>
          <w:b/>
          <w:sz w:val="20"/>
          <w:szCs w:val="20"/>
        </w:rPr>
      </w:pPr>
    </w:p>
    <w:p w14:paraId="64774D4B" w14:textId="77777777" w:rsidR="00306AE1" w:rsidRPr="00163E72" w:rsidRDefault="00306AE1" w:rsidP="00306AE1">
      <w:pPr>
        <w:spacing w:before="93"/>
        <w:ind w:left="220"/>
        <w:rPr>
          <w:rFonts w:asciiTheme="minorHAnsi" w:hAnsiTheme="minorHAnsi" w:cstheme="minorHAnsi"/>
          <w:b/>
          <w:sz w:val="20"/>
          <w:szCs w:val="20"/>
        </w:rPr>
      </w:pPr>
      <w:r w:rsidRPr="00163E72">
        <w:rPr>
          <w:rFonts w:asciiTheme="minorHAnsi" w:hAnsiTheme="minorHAnsi" w:cstheme="minorHAnsi"/>
          <w:b/>
          <w:sz w:val="20"/>
          <w:szCs w:val="20"/>
        </w:rPr>
        <w:t>Overview:</w:t>
      </w:r>
    </w:p>
    <w:p w14:paraId="6FB6228A" w14:textId="1D3DB4F9" w:rsidR="00306AE1" w:rsidRPr="00163E72" w:rsidRDefault="00306AE1" w:rsidP="0088202B">
      <w:pPr>
        <w:pStyle w:val="BodyText"/>
        <w:tabs>
          <w:tab w:val="left" w:pos="849"/>
          <w:tab w:val="left" w:pos="2242"/>
          <w:tab w:val="left" w:pos="3310"/>
          <w:tab w:val="left" w:pos="4166"/>
          <w:tab w:val="left" w:pos="4685"/>
          <w:tab w:val="left" w:pos="5370"/>
          <w:tab w:val="left" w:pos="5946"/>
          <w:tab w:val="left" w:pos="7211"/>
          <w:tab w:val="left" w:pos="8227"/>
          <w:tab w:val="left" w:pos="8629"/>
        </w:tabs>
        <w:spacing w:before="138"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This</w:t>
      </w:r>
      <w:r w:rsidRPr="00163E72">
        <w:rPr>
          <w:rFonts w:asciiTheme="minorHAnsi" w:hAnsiTheme="minorHAnsi" w:cstheme="minorHAnsi"/>
          <w:sz w:val="20"/>
          <w:szCs w:val="20"/>
        </w:rPr>
        <w:tab/>
        <w:t>competency</w:t>
      </w:r>
      <w:r w:rsidRPr="00163E72">
        <w:rPr>
          <w:rFonts w:asciiTheme="minorHAnsi" w:hAnsiTheme="minorHAnsi" w:cstheme="minorHAnsi"/>
          <w:sz w:val="20"/>
          <w:szCs w:val="20"/>
        </w:rPr>
        <w:tab/>
        <w:t>standard</w:t>
      </w:r>
      <w:r w:rsidRPr="00163E72">
        <w:rPr>
          <w:rFonts w:asciiTheme="minorHAnsi" w:hAnsiTheme="minorHAnsi" w:cstheme="minorHAnsi"/>
          <w:sz w:val="20"/>
          <w:szCs w:val="20"/>
        </w:rPr>
        <w:tab/>
        <w:t>covers</w:t>
      </w:r>
      <w:r w:rsidRPr="00163E72">
        <w:rPr>
          <w:rFonts w:asciiTheme="minorHAnsi" w:hAnsiTheme="minorHAnsi" w:cstheme="minorHAnsi"/>
          <w:sz w:val="20"/>
          <w:szCs w:val="20"/>
        </w:rPr>
        <w:tab/>
        <w:t>the</w:t>
      </w:r>
      <w:r w:rsidRPr="00163E72">
        <w:rPr>
          <w:rFonts w:asciiTheme="minorHAnsi" w:hAnsiTheme="minorHAnsi" w:cstheme="minorHAnsi"/>
          <w:sz w:val="20"/>
          <w:szCs w:val="20"/>
        </w:rPr>
        <w:tab/>
        <w:t>skills</w:t>
      </w:r>
      <w:r w:rsidRPr="00163E72">
        <w:rPr>
          <w:rFonts w:asciiTheme="minorHAnsi" w:hAnsiTheme="minorHAnsi" w:cstheme="minorHAnsi"/>
          <w:sz w:val="20"/>
          <w:szCs w:val="20"/>
        </w:rPr>
        <w:tab/>
        <w:t>and</w:t>
      </w:r>
      <w:r w:rsidRPr="00163E72">
        <w:rPr>
          <w:rFonts w:asciiTheme="minorHAnsi" w:hAnsiTheme="minorHAnsi" w:cstheme="minorHAnsi"/>
          <w:sz w:val="20"/>
          <w:szCs w:val="20"/>
        </w:rPr>
        <w:tab/>
        <w:t>knowledge</w:t>
      </w:r>
      <w:r w:rsidRPr="00163E72">
        <w:rPr>
          <w:rFonts w:asciiTheme="minorHAnsi" w:hAnsiTheme="minorHAnsi" w:cstheme="minorHAnsi"/>
          <w:sz w:val="20"/>
          <w:szCs w:val="20"/>
        </w:rPr>
        <w:tab/>
        <w:t>required</w:t>
      </w:r>
      <w:r w:rsidRPr="00163E72">
        <w:rPr>
          <w:rFonts w:asciiTheme="minorHAnsi" w:hAnsiTheme="minorHAnsi" w:cstheme="minorHAnsi"/>
          <w:sz w:val="20"/>
          <w:szCs w:val="20"/>
        </w:rPr>
        <w:tab/>
        <w:t>to</w:t>
      </w:r>
      <w:r w:rsidRPr="00163E72">
        <w:rPr>
          <w:rFonts w:asciiTheme="minorHAnsi" w:hAnsiTheme="minorHAnsi" w:cstheme="minorHAnsi"/>
          <w:sz w:val="20"/>
          <w:szCs w:val="20"/>
        </w:rPr>
        <w:tab/>
      </w:r>
      <w:r w:rsidRPr="00163E72">
        <w:rPr>
          <w:rFonts w:asciiTheme="minorHAnsi" w:hAnsiTheme="minorHAnsi" w:cstheme="minorHAnsi"/>
          <w:spacing w:val="-4"/>
          <w:sz w:val="20"/>
          <w:szCs w:val="20"/>
        </w:rPr>
        <w:t xml:space="preserve">collect </w:t>
      </w:r>
      <w:r w:rsidRPr="00163E72">
        <w:rPr>
          <w:rFonts w:asciiTheme="minorHAnsi" w:hAnsiTheme="minorHAnsi" w:cstheme="minorHAnsi"/>
          <w:sz w:val="20"/>
          <w:szCs w:val="20"/>
        </w:rPr>
        <w:t>storyboard/script, collect stock footage, grab video, and grab</w:t>
      </w:r>
      <w:r w:rsidRPr="00163E72">
        <w:rPr>
          <w:rFonts w:asciiTheme="minorHAnsi" w:hAnsiTheme="minorHAnsi" w:cstheme="minorHAnsi"/>
          <w:spacing w:val="-11"/>
          <w:sz w:val="20"/>
          <w:szCs w:val="20"/>
        </w:rPr>
        <w:t xml:space="preserve"> </w:t>
      </w:r>
      <w:r w:rsidRPr="00163E72">
        <w:rPr>
          <w:rFonts w:asciiTheme="minorHAnsi" w:hAnsiTheme="minorHAnsi" w:cstheme="minorHAnsi"/>
          <w:sz w:val="20"/>
          <w:szCs w:val="20"/>
        </w:rPr>
        <w:t>audio.</w:t>
      </w:r>
    </w:p>
    <w:p w14:paraId="3957FEBF" w14:textId="77777777" w:rsidR="00306AE1" w:rsidRPr="00163E72" w:rsidRDefault="00306AE1" w:rsidP="00306AE1">
      <w:pPr>
        <w:pStyle w:val="BodyText"/>
        <w:spacing w:before="2"/>
        <w:rPr>
          <w:rFonts w:asciiTheme="minorHAnsi" w:hAnsiTheme="minorHAnsi" w:cstheme="minorHAnsi"/>
          <w:sz w:val="20"/>
          <w:szCs w:val="20"/>
        </w:rPr>
      </w:pPr>
    </w:p>
    <w:tbl>
      <w:tblPr>
        <w:tblW w:w="0" w:type="auto"/>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3495"/>
        <w:gridCol w:w="5867"/>
      </w:tblGrid>
      <w:tr w:rsidR="00306AE1" w:rsidRPr="00163E72" w14:paraId="6A68E55D" w14:textId="77777777" w:rsidTr="00E96302">
        <w:trPr>
          <w:trHeight w:val="590"/>
        </w:trPr>
        <w:tc>
          <w:tcPr>
            <w:tcW w:w="3495" w:type="dxa"/>
            <w:tcBorders>
              <w:top w:val="nil"/>
              <w:left w:val="nil"/>
              <w:bottom w:val="nil"/>
              <w:right w:val="nil"/>
            </w:tcBorders>
            <w:shd w:val="clear" w:color="auto" w:fill="4F81BC"/>
          </w:tcPr>
          <w:p w14:paraId="7FD4AD8A" w14:textId="77777777" w:rsidR="00306AE1" w:rsidRPr="00163E72" w:rsidRDefault="00306AE1" w:rsidP="00E96302">
            <w:pPr>
              <w:pStyle w:val="TableParagraph"/>
              <w:spacing w:before="5"/>
              <w:ind w:left="112"/>
              <w:rPr>
                <w:rFonts w:asciiTheme="minorHAnsi" w:hAnsiTheme="minorHAnsi" w:cstheme="minorHAnsi"/>
                <w:b/>
                <w:sz w:val="20"/>
                <w:szCs w:val="20"/>
              </w:rPr>
            </w:pPr>
            <w:r w:rsidRPr="00163E72">
              <w:rPr>
                <w:rFonts w:asciiTheme="minorHAnsi" w:hAnsiTheme="minorHAnsi" w:cstheme="minorHAnsi"/>
                <w:b/>
                <w:color w:val="FFFFFF"/>
                <w:sz w:val="20"/>
                <w:szCs w:val="20"/>
              </w:rPr>
              <w:t>Competency Units</w:t>
            </w:r>
          </w:p>
        </w:tc>
        <w:tc>
          <w:tcPr>
            <w:tcW w:w="5867" w:type="dxa"/>
            <w:tcBorders>
              <w:top w:val="nil"/>
              <w:left w:val="nil"/>
              <w:bottom w:val="nil"/>
              <w:right w:val="nil"/>
            </w:tcBorders>
            <w:shd w:val="clear" w:color="auto" w:fill="4F81BC"/>
          </w:tcPr>
          <w:p w14:paraId="1D128444" w14:textId="77777777" w:rsidR="00306AE1" w:rsidRPr="00163E72" w:rsidRDefault="00306AE1" w:rsidP="00E96302">
            <w:pPr>
              <w:pStyle w:val="TableParagraph"/>
              <w:spacing w:before="5"/>
              <w:ind w:left="110"/>
              <w:rPr>
                <w:rFonts w:asciiTheme="minorHAnsi" w:hAnsiTheme="minorHAnsi" w:cstheme="minorHAnsi"/>
                <w:b/>
                <w:sz w:val="20"/>
                <w:szCs w:val="20"/>
              </w:rPr>
            </w:pPr>
            <w:r w:rsidRPr="00163E72">
              <w:rPr>
                <w:rFonts w:asciiTheme="minorHAnsi" w:hAnsiTheme="minorHAnsi" w:cstheme="minorHAnsi"/>
                <w:b/>
                <w:color w:val="FFFFFF"/>
                <w:sz w:val="20"/>
                <w:szCs w:val="20"/>
              </w:rPr>
              <w:t>Performance Criteria</w:t>
            </w:r>
          </w:p>
        </w:tc>
      </w:tr>
      <w:tr w:rsidR="00306AE1" w:rsidRPr="00163E72" w14:paraId="55E27FCB" w14:textId="77777777" w:rsidTr="00B12521">
        <w:trPr>
          <w:trHeight w:val="1533"/>
        </w:trPr>
        <w:tc>
          <w:tcPr>
            <w:tcW w:w="3495" w:type="dxa"/>
            <w:tcBorders>
              <w:top w:val="nil"/>
            </w:tcBorders>
            <w:shd w:val="clear" w:color="auto" w:fill="DBE4F0"/>
          </w:tcPr>
          <w:p w14:paraId="5534179F" w14:textId="77777777" w:rsidR="00306AE1" w:rsidRPr="00163E72" w:rsidRDefault="00306AE1"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CU1. Collect Storyboard/Script</w:t>
            </w:r>
          </w:p>
        </w:tc>
        <w:tc>
          <w:tcPr>
            <w:tcW w:w="5867" w:type="dxa"/>
            <w:tcBorders>
              <w:top w:val="nil"/>
            </w:tcBorders>
            <w:shd w:val="clear" w:color="auto" w:fill="DBE4F0"/>
          </w:tcPr>
          <w:p w14:paraId="4A7B0BBF" w14:textId="77777777" w:rsidR="00306AE1" w:rsidRPr="00163E72" w:rsidRDefault="00306AE1" w:rsidP="00E96302">
            <w:pPr>
              <w:pStyle w:val="TableParagraph"/>
              <w:spacing w:line="251"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6D7E882F" w14:textId="77777777" w:rsidR="00306AE1" w:rsidRPr="00163E72" w:rsidRDefault="00306AE1" w:rsidP="00B12521">
            <w:pPr>
              <w:pStyle w:val="TableParagraph"/>
              <w:spacing w:before="127"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Review Script &amp; Storyboard</w:t>
            </w:r>
          </w:p>
          <w:p w14:paraId="7D082B43" w14:textId="77777777" w:rsidR="00B12521" w:rsidRPr="00163E72" w:rsidRDefault="00306AE1" w:rsidP="00B12521">
            <w:pPr>
              <w:pStyle w:val="TableParagraph"/>
              <w:spacing w:before="126" w:line="360" w:lineRule="auto"/>
              <w:ind w:left="465" w:hanging="360"/>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Identify requirement for video editing as per script/storyboard</w:t>
            </w:r>
          </w:p>
          <w:p w14:paraId="42BFDF33" w14:textId="78375015" w:rsidR="00306AE1" w:rsidRPr="00163E72" w:rsidRDefault="00306AE1" w:rsidP="00B12521">
            <w:pPr>
              <w:pStyle w:val="TableParagraph"/>
              <w:spacing w:before="126" w:line="360" w:lineRule="auto"/>
              <w:ind w:left="465" w:hanging="360"/>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Make notes for editing</w:t>
            </w:r>
          </w:p>
        </w:tc>
      </w:tr>
      <w:tr w:rsidR="00306AE1" w:rsidRPr="00163E72" w14:paraId="58FB00AD" w14:textId="77777777" w:rsidTr="00E96302">
        <w:trPr>
          <w:trHeight w:val="2277"/>
        </w:trPr>
        <w:tc>
          <w:tcPr>
            <w:tcW w:w="3495" w:type="dxa"/>
          </w:tcPr>
          <w:p w14:paraId="6D4D6789" w14:textId="77777777" w:rsidR="00306AE1" w:rsidRPr="00163E72" w:rsidRDefault="00306AE1" w:rsidP="00E96302">
            <w:pPr>
              <w:pStyle w:val="TableParagraph"/>
              <w:spacing w:line="250" w:lineRule="exact"/>
              <w:rPr>
                <w:rFonts w:asciiTheme="minorHAnsi" w:hAnsiTheme="minorHAnsi" w:cstheme="minorHAnsi"/>
                <w:b/>
                <w:sz w:val="20"/>
                <w:szCs w:val="20"/>
              </w:rPr>
            </w:pPr>
            <w:r w:rsidRPr="00163E72">
              <w:rPr>
                <w:rFonts w:asciiTheme="minorHAnsi" w:hAnsiTheme="minorHAnsi" w:cstheme="minorHAnsi"/>
                <w:b/>
                <w:sz w:val="20"/>
                <w:szCs w:val="20"/>
              </w:rPr>
              <w:t>CU2. Collect Stock Footage</w:t>
            </w:r>
          </w:p>
        </w:tc>
        <w:tc>
          <w:tcPr>
            <w:tcW w:w="5867" w:type="dxa"/>
          </w:tcPr>
          <w:p w14:paraId="4D89D5F9" w14:textId="77777777" w:rsidR="00306AE1" w:rsidRPr="00163E72" w:rsidRDefault="00306AE1" w:rsidP="00E96302">
            <w:pPr>
              <w:pStyle w:val="TableParagraph"/>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3BE29E2E" w14:textId="77777777" w:rsidR="00306AE1" w:rsidRPr="00163E72" w:rsidRDefault="00306AE1" w:rsidP="00B12521">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Receive video shoot log sheet</w:t>
            </w:r>
          </w:p>
          <w:p w14:paraId="7FDB13B0" w14:textId="77777777" w:rsidR="00306AE1" w:rsidRPr="00163E72" w:rsidRDefault="00306AE1" w:rsidP="00B12521">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Label received tapes/drives</w:t>
            </w:r>
          </w:p>
          <w:p w14:paraId="128F43FF" w14:textId="77777777" w:rsidR="00306AE1" w:rsidRPr="00163E72" w:rsidRDefault="00306AE1" w:rsidP="00B12521">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Ensure desired quality of the footage</w:t>
            </w:r>
          </w:p>
          <w:p w14:paraId="1D304742" w14:textId="77777777" w:rsidR="00306AE1" w:rsidRPr="00163E72" w:rsidRDefault="00306AE1" w:rsidP="00B12521">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Prepare stock footage record</w:t>
            </w:r>
          </w:p>
          <w:p w14:paraId="602A7C9A" w14:textId="77777777" w:rsidR="00306AE1" w:rsidRPr="00163E72" w:rsidRDefault="00306AE1" w:rsidP="00B12521">
            <w:pPr>
              <w:pStyle w:val="TableParagraph"/>
              <w:spacing w:before="127"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Organize footage in respective folders</w:t>
            </w:r>
          </w:p>
        </w:tc>
      </w:tr>
      <w:tr w:rsidR="00306AE1" w:rsidRPr="00163E72" w14:paraId="15E7093D" w14:textId="77777777" w:rsidTr="00E96302">
        <w:trPr>
          <w:trHeight w:val="2277"/>
        </w:trPr>
        <w:tc>
          <w:tcPr>
            <w:tcW w:w="3495" w:type="dxa"/>
            <w:shd w:val="clear" w:color="auto" w:fill="DBE4F0"/>
          </w:tcPr>
          <w:p w14:paraId="3055D9CB" w14:textId="77777777" w:rsidR="00306AE1" w:rsidRPr="00163E72" w:rsidRDefault="00306AE1"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lastRenderedPageBreak/>
              <w:t>CU3. Grab Video</w:t>
            </w:r>
          </w:p>
        </w:tc>
        <w:tc>
          <w:tcPr>
            <w:tcW w:w="5867" w:type="dxa"/>
            <w:shd w:val="clear" w:color="auto" w:fill="DBE4F0"/>
          </w:tcPr>
          <w:p w14:paraId="68911EA1" w14:textId="77777777" w:rsidR="00306AE1" w:rsidRPr="00163E72" w:rsidRDefault="00306AE1" w:rsidP="00E96302">
            <w:pPr>
              <w:pStyle w:val="TableParagraph"/>
              <w:spacing w:line="250"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2250F72F" w14:textId="77777777" w:rsidR="00306AE1" w:rsidRPr="00163E72" w:rsidRDefault="00306AE1" w:rsidP="00B12521">
            <w:pPr>
              <w:pStyle w:val="TableParagraph"/>
              <w:spacing w:before="128" w:line="360" w:lineRule="auto"/>
              <w:ind w:left="114"/>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Check equipment availability and performance</w:t>
            </w:r>
          </w:p>
          <w:p w14:paraId="172780BF" w14:textId="77777777" w:rsidR="00306AE1" w:rsidRPr="00163E72" w:rsidRDefault="00306AE1" w:rsidP="00B12521">
            <w:pPr>
              <w:pStyle w:val="TableParagraph"/>
              <w:spacing w:before="127" w:line="360" w:lineRule="auto"/>
              <w:ind w:left="114"/>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Verify patching / connectivity</w:t>
            </w:r>
          </w:p>
          <w:p w14:paraId="6182DB7A" w14:textId="77777777" w:rsidR="00306AE1" w:rsidRPr="00163E72" w:rsidRDefault="00306AE1" w:rsidP="00B12521">
            <w:pPr>
              <w:pStyle w:val="TableParagraph"/>
              <w:spacing w:before="126" w:line="360" w:lineRule="auto"/>
              <w:ind w:left="114"/>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Create project with relevant settings</w:t>
            </w:r>
          </w:p>
          <w:p w14:paraId="742ACB15" w14:textId="77777777" w:rsidR="00306AE1" w:rsidRPr="00163E72" w:rsidRDefault="00306AE1" w:rsidP="00B12521">
            <w:pPr>
              <w:pStyle w:val="TableParagraph"/>
              <w:spacing w:before="126" w:line="360" w:lineRule="auto"/>
              <w:ind w:left="114"/>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Log and Capture video</w:t>
            </w:r>
          </w:p>
          <w:p w14:paraId="28BDD6D2" w14:textId="77777777" w:rsidR="00306AE1" w:rsidRPr="00163E72" w:rsidRDefault="00306AE1" w:rsidP="00B12521">
            <w:pPr>
              <w:pStyle w:val="TableParagraph"/>
              <w:spacing w:before="126" w:line="360" w:lineRule="auto"/>
              <w:ind w:left="114"/>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Preview after capture</w:t>
            </w:r>
          </w:p>
        </w:tc>
      </w:tr>
      <w:tr w:rsidR="00306AE1" w:rsidRPr="00163E72" w14:paraId="7E313D20" w14:textId="77777777" w:rsidTr="00B12521">
        <w:trPr>
          <w:trHeight w:val="2405"/>
        </w:trPr>
        <w:tc>
          <w:tcPr>
            <w:tcW w:w="3495" w:type="dxa"/>
          </w:tcPr>
          <w:p w14:paraId="5B5A1F8F" w14:textId="77777777" w:rsidR="00306AE1" w:rsidRPr="00163E72" w:rsidRDefault="00306AE1"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CU4. Grab Audio</w:t>
            </w:r>
          </w:p>
        </w:tc>
        <w:tc>
          <w:tcPr>
            <w:tcW w:w="5867" w:type="dxa"/>
          </w:tcPr>
          <w:p w14:paraId="2B7985D8" w14:textId="77777777" w:rsidR="00306AE1" w:rsidRPr="00163E72" w:rsidRDefault="00306AE1" w:rsidP="00E96302">
            <w:pPr>
              <w:pStyle w:val="TableParagraph"/>
              <w:spacing w:line="250" w:lineRule="exact"/>
              <w:ind w:left="105"/>
              <w:jc w:val="both"/>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70108196" w14:textId="77777777" w:rsidR="00306AE1" w:rsidRPr="00163E72" w:rsidRDefault="00306AE1" w:rsidP="00B12521">
            <w:pPr>
              <w:pStyle w:val="TableParagraph"/>
              <w:spacing w:before="126" w:line="360" w:lineRule="auto"/>
              <w:ind w:left="105"/>
              <w:jc w:val="both"/>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Check equipment availability and performance</w:t>
            </w:r>
          </w:p>
          <w:p w14:paraId="64671573" w14:textId="77777777" w:rsidR="00B12521" w:rsidRPr="00163E72" w:rsidRDefault="00306AE1" w:rsidP="00B12521">
            <w:pPr>
              <w:pStyle w:val="TableParagraph"/>
              <w:spacing w:before="126" w:line="360" w:lineRule="auto"/>
              <w:ind w:left="105" w:right="2591"/>
              <w:jc w:val="both"/>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Verify patching /</w:t>
            </w:r>
            <w:r w:rsidRPr="00163E72">
              <w:rPr>
                <w:rFonts w:asciiTheme="minorHAnsi" w:hAnsiTheme="minorHAnsi" w:cstheme="minorHAnsi"/>
                <w:spacing w:val="-40"/>
                <w:sz w:val="20"/>
                <w:szCs w:val="20"/>
              </w:rPr>
              <w:t xml:space="preserve"> </w:t>
            </w:r>
            <w:r w:rsidRPr="00163E72">
              <w:rPr>
                <w:rFonts w:asciiTheme="minorHAnsi" w:hAnsiTheme="minorHAnsi" w:cstheme="minorHAnsi"/>
                <w:sz w:val="20"/>
                <w:szCs w:val="20"/>
              </w:rPr>
              <w:t xml:space="preserve">connectivity </w:t>
            </w:r>
          </w:p>
          <w:p w14:paraId="08F6822D" w14:textId="77777777" w:rsidR="00B12521" w:rsidRPr="00163E72" w:rsidRDefault="00306AE1" w:rsidP="00B12521">
            <w:pPr>
              <w:pStyle w:val="TableParagraph"/>
              <w:spacing w:before="126" w:line="360" w:lineRule="auto"/>
              <w:ind w:left="105" w:right="2591"/>
              <w:jc w:val="both"/>
              <w:rPr>
                <w:rFonts w:asciiTheme="minorHAnsi" w:hAnsiTheme="minorHAnsi" w:cstheme="minorHAnsi"/>
                <w:spacing w:val="-5"/>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Log and capture (audio</w:t>
            </w:r>
            <w:r w:rsidRPr="00163E72">
              <w:rPr>
                <w:rFonts w:asciiTheme="minorHAnsi" w:hAnsiTheme="minorHAnsi" w:cstheme="minorHAnsi"/>
                <w:spacing w:val="-27"/>
                <w:sz w:val="20"/>
                <w:szCs w:val="20"/>
              </w:rPr>
              <w:t xml:space="preserve"> </w:t>
            </w:r>
            <w:r w:rsidRPr="00163E72">
              <w:rPr>
                <w:rFonts w:asciiTheme="minorHAnsi" w:hAnsiTheme="minorHAnsi" w:cstheme="minorHAnsi"/>
                <w:spacing w:val="-5"/>
                <w:sz w:val="20"/>
                <w:szCs w:val="20"/>
              </w:rPr>
              <w:t xml:space="preserve">only) </w:t>
            </w:r>
          </w:p>
          <w:p w14:paraId="040EC63E" w14:textId="77777777" w:rsidR="00B12521" w:rsidRPr="00163E72" w:rsidRDefault="00306AE1" w:rsidP="00B12521">
            <w:pPr>
              <w:pStyle w:val="TableParagraph"/>
              <w:spacing w:before="126" w:line="360" w:lineRule="auto"/>
              <w:ind w:left="105" w:right="2591"/>
              <w:jc w:val="both"/>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Preview after</w:t>
            </w:r>
            <w:r w:rsidRPr="00163E72">
              <w:rPr>
                <w:rFonts w:asciiTheme="minorHAnsi" w:hAnsiTheme="minorHAnsi" w:cstheme="minorHAnsi"/>
                <w:spacing w:val="-37"/>
                <w:sz w:val="20"/>
                <w:szCs w:val="20"/>
              </w:rPr>
              <w:t xml:space="preserve"> </w:t>
            </w:r>
            <w:r w:rsidRPr="00163E72">
              <w:rPr>
                <w:rFonts w:asciiTheme="minorHAnsi" w:hAnsiTheme="minorHAnsi" w:cstheme="minorHAnsi"/>
                <w:sz w:val="20"/>
                <w:szCs w:val="20"/>
              </w:rPr>
              <w:t>capture</w:t>
            </w:r>
          </w:p>
          <w:p w14:paraId="26CC143D" w14:textId="071B3276" w:rsidR="00306AE1" w:rsidRPr="00163E72" w:rsidRDefault="00306AE1" w:rsidP="00B12521">
            <w:pPr>
              <w:pStyle w:val="TableParagraph"/>
              <w:spacing w:before="126" w:line="360" w:lineRule="auto"/>
              <w:ind w:left="105" w:right="684"/>
              <w:jc w:val="both"/>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Import into project If audio is in</w:t>
            </w:r>
            <w:r w:rsidR="00B12521" w:rsidRPr="00163E72">
              <w:rPr>
                <w:rFonts w:asciiTheme="minorHAnsi" w:hAnsiTheme="minorHAnsi" w:cstheme="minorHAnsi"/>
                <w:sz w:val="20"/>
                <w:szCs w:val="20"/>
              </w:rPr>
              <w:t xml:space="preserve"> </w:t>
            </w:r>
            <w:r w:rsidRPr="00163E72">
              <w:rPr>
                <w:rFonts w:asciiTheme="minorHAnsi" w:hAnsiTheme="minorHAnsi" w:cstheme="minorHAnsi"/>
                <w:sz w:val="20"/>
                <w:szCs w:val="20"/>
              </w:rPr>
              <w:t>digital format</w:t>
            </w:r>
          </w:p>
        </w:tc>
      </w:tr>
    </w:tbl>
    <w:p w14:paraId="5856084A" w14:textId="77777777" w:rsidR="00306AE1" w:rsidRPr="00163E72" w:rsidRDefault="00306AE1" w:rsidP="00306AE1">
      <w:pPr>
        <w:pStyle w:val="BodyText"/>
        <w:spacing w:before="10"/>
        <w:rPr>
          <w:rFonts w:asciiTheme="minorHAnsi" w:hAnsiTheme="minorHAnsi" w:cstheme="minorHAnsi"/>
          <w:sz w:val="20"/>
          <w:szCs w:val="20"/>
        </w:rPr>
      </w:pPr>
    </w:p>
    <w:p w14:paraId="7788EB9A" w14:textId="77777777" w:rsidR="00306AE1" w:rsidRPr="00163E72" w:rsidRDefault="00306AE1" w:rsidP="00306AE1">
      <w:pPr>
        <w:spacing w:before="228"/>
        <w:ind w:left="220"/>
        <w:rPr>
          <w:rFonts w:asciiTheme="minorHAnsi" w:hAnsiTheme="minorHAnsi" w:cstheme="minorHAnsi"/>
          <w:b/>
          <w:sz w:val="20"/>
          <w:szCs w:val="20"/>
        </w:rPr>
      </w:pPr>
      <w:r w:rsidRPr="00163E72">
        <w:rPr>
          <w:rFonts w:asciiTheme="minorHAnsi" w:hAnsiTheme="minorHAnsi" w:cstheme="minorHAnsi"/>
          <w:b/>
          <w:sz w:val="20"/>
          <w:szCs w:val="20"/>
        </w:rPr>
        <w:t>Knowledge &amp; Understanding</w:t>
      </w:r>
    </w:p>
    <w:p w14:paraId="5AC3624A" w14:textId="77777777" w:rsidR="00306AE1" w:rsidRPr="00163E72" w:rsidRDefault="00306AE1" w:rsidP="00306AE1">
      <w:pPr>
        <w:pStyle w:val="BodyText"/>
        <w:spacing w:before="91"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The candidate must possess underpinning knowledge and understanding required to carry out tasks covered in this competency standard. Therefore he/she must be able to:</w:t>
      </w:r>
    </w:p>
    <w:p w14:paraId="149E87BA" w14:textId="77777777" w:rsidR="00306AE1" w:rsidRPr="00163E72" w:rsidRDefault="00306AE1" w:rsidP="00306AE1">
      <w:pPr>
        <w:pStyle w:val="BodyText"/>
        <w:spacing w:before="2"/>
        <w:rPr>
          <w:rFonts w:asciiTheme="minorHAnsi" w:hAnsiTheme="minorHAnsi" w:cstheme="minorHAnsi"/>
          <w:sz w:val="20"/>
          <w:szCs w:val="20"/>
        </w:rPr>
      </w:pPr>
    </w:p>
    <w:p w14:paraId="20C9B20E" w14:textId="77777777" w:rsidR="00306AE1" w:rsidRPr="00163E72" w:rsidRDefault="00306AE1" w:rsidP="00BD3B3E">
      <w:pPr>
        <w:pStyle w:val="ListParagraph"/>
        <w:numPr>
          <w:ilvl w:val="0"/>
          <w:numId w:val="68"/>
        </w:numPr>
        <w:ind w:left="810" w:hanging="450"/>
        <w:rPr>
          <w:rFonts w:asciiTheme="minorHAnsi" w:hAnsiTheme="minorHAnsi" w:cstheme="minorHAnsi"/>
          <w:b/>
          <w:sz w:val="20"/>
          <w:szCs w:val="20"/>
        </w:rPr>
      </w:pPr>
      <w:r w:rsidRPr="00163E72">
        <w:rPr>
          <w:rFonts w:asciiTheme="minorHAnsi" w:hAnsiTheme="minorHAnsi" w:cstheme="minorHAnsi"/>
          <w:sz w:val="20"/>
          <w:szCs w:val="20"/>
        </w:rPr>
        <w:t>Explain story board and concept</w:t>
      </w:r>
      <w:r w:rsidRPr="00163E72">
        <w:rPr>
          <w:rFonts w:asciiTheme="minorHAnsi" w:hAnsiTheme="minorHAnsi" w:cstheme="minorHAnsi"/>
          <w:spacing w:val="-10"/>
          <w:sz w:val="20"/>
          <w:szCs w:val="20"/>
        </w:rPr>
        <w:t xml:space="preserve"> </w:t>
      </w:r>
      <w:r w:rsidRPr="00163E72">
        <w:rPr>
          <w:rFonts w:asciiTheme="minorHAnsi" w:hAnsiTheme="minorHAnsi" w:cstheme="minorHAnsi"/>
          <w:sz w:val="20"/>
          <w:szCs w:val="20"/>
        </w:rPr>
        <w:t>development</w:t>
      </w:r>
    </w:p>
    <w:p w14:paraId="74C08180" w14:textId="00E0519A" w:rsidR="00306AE1" w:rsidRPr="00163E72" w:rsidRDefault="00306AE1" w:rsidP="00BD3B3E">
      <w:pPr>
        <w:pStyle w:val="ListParagraph"/>
        <w:numPr>
          <w:ilvl w:val="0"/>
          <w:numId w:val="54"/>
        </w:numPr>
        <w:tabs>
          <w:tab w:val="left" w:pos="810"/>
        </w:tabs>
        <w:spacing w:before="135"/>
        <w:ind w:left="1170" w:hanging="810"/>
        <w:rPr>
          <w:rFonts w:asciiTheme="minorHAnsi" w:hAnsiTheme="minorHAnsi" w:cstheme="minorHAnsi"/>
          <w:sz w:val="20"/>
          <w:szCs w:val="20"/>
        </w:rPr>
      </w:pPr>
      <w:r w:rsidRPr="00163E72">
        <w:rPr>
          <w:rFonts w:asciiTheme="minorHAnsi" w:hAnsiTheme="minorHAnsi" w:cstheme="minorHAnsi"/>
          <w:sz w:val="20"/>
          <w:szCs w:val="20"/>
        </w:rPr>
        <w:t xml:space="preserve">Explain how to store, </w:t>
      </w:r>
      <w:r w:rsidR="00A311AF" w:rsidRPr="00163E72">
        <w:rPr>
          <w:rFonts w:asciiTheme="minorHAnsi" w:hAnsiTheme="minorHAnsi" w:cstheme="minorHAnsi"/>
          <w:sz w:val="20"/>
          <w:szCs w:val="20"/>
        </w:rPr>
        <w:t>manage,</w:t>
      </w:r>
      <w:r w:rsidRPr="00163E72">
        <w:rPr>
          <w:rFonts w:asciiTheme="minorHAnsi" w:hAnsiTheme="minorHAnsi" w:cstheme="minorHAnsi"/>
          <w:sz w:val="20"/>
          <w:szCs w:val="20"/>
        </w:rPr>
        <w:t xml:space="preserve"> and archive</w:t>
      </w:r>
      <w:r w:rsidRPr="00163E72">
        <w:rPr>
          <w:rFonts w:asciiTheme="minorHAnsi" w:hAnsiTheme="minorHAnsi" w:cstheme="minorHAnsi"/>
          <w:spacing w:val="-9"/>
          <w:sz w:val="20"/>
          <w:szCs w:val="20"/>
        </w:rPr>
        <w:t xml:space="preserve"> </w:t>
      </w:r>
      <w:r w:rsidRPr="00163E72">
        <w:rPr>
          <w:rFonts w:asciiTheme="minorHAnsi" w:hAnsiTheme="minorHAnsi" w:cstheme="minorHAnsi"/>
          <w:sz w:val="20"/>
          <w:szCs w:val="20"/>
        </w:rPr>
        <w:t>data</w:t>
      </w:r>
    </w:p>
    <w:p w14:paraId="1834F11B" w14:textId="77777777" w:rsidR="00306AE1" w:rsidRPr="00163E72" w:rsidRDefault="00306AE1" w:rsidP="00BD3B3E">
      <w:pPr>
        <w:pStyle w:val="ListParagraph"/>
        <w:numPr>
          <w:ilvl w:val="0"/>
          <w:numId w:val="54"/>
        </w:numPr>
        <w:tabs>
          <w:tab w:val="left" w:pos="810"/>
        </w:tabs>
        <w:spacing w:before="136"/>
        <w:ind w:left="1170" w:hanging="810"/>
        <w:rPr>
          <w:rFonts w:asciiTheme="minorHAnsi" w:hAnsiTheme="minorHAnsi" w:cstheme="minorHAnsi"/>
          <w:sz w:val="20"/>
          <w:szCs w:val="20"/>
        </w:rPr>
      </w:pPr>
      <w:r w:rsidRPr="00163E72">
        <w:rPr>
          <w:rFonts w:asciiTheme="minorHAnsi" w:hAnsiTheme="minorHAnsi" w:cstheme="minorHAnsi"/>
          <w:sz w:val="20"/>
          <w:szCs w:val="20"/>
        </w:rPr>
        <w:t>Explain Log</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Sheets</w:t>
      </w:r>
    </w:p>
    <w:p w14:paraId="421257F9" w14:textId="77777777" w:rsidR="00306AE1" w:rsidRPr="00163E72" w:rsidRDefault="00306AE1" w:rsidP="00BD3B3E">
      <w:pPr>
        <w:pStyle w:val="ListParagraph"/>
        <w:numPr>
          <w:ilvl w:val="0"/>
          <w:numId w:val="54"/>
        </w:numPr>
        <w:tabs>
          <w:tab w:val="left" w:pos="810"/>
        </w:tabs>
        <w:spacing w:before="135"/>
        <w:ind w:left="1170" w:hanging="810"/>
        <w:rPr>
          <w:rFonts w:asciiTheme="minorHAnsi" w:hAnsiTheme="minorHAnsi" w:cstheme="minorHAnsi"/>
          <w:sz w:val="20"/>
          <w:szCs w:val="20"/>
        </w:rPr>
      </w:pPr>
      <w:r w:rsidRPr="00163E72">
        <w:rPr>
          <w:rFonts w:asciiTheme="minorHAnsi" w:hAnsiTheme="minorHAnsi" w:cstheme="minorHAnsi"/>
          <w:sz w:val="20"/>
          <w:szCs w:val="20"/>
        </w:rPr>
        <w:t>Explain editing software and its</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functions</w:t>
      </w:r>
    </w:p>
    <w:p w14:paraId="54C5CA04" w14:textId="77777777" w:rsidR="00306AE1" w:rsidRPr="00163E72" w:rsidRDefault="00306AE1" w:rsidP="00BD3B3E">
      <w:pPr>
        <w:pStyle w:val="ListParagraph"/>
        <w:numPr>
          <w:ilvl w:val="0"/>
          <w:numId w:val="54"/>
        </w:numPr>
        <w:tabs>
          <w:tab w:val="left" w:pos="810"/>
        </w:tabs>
        <w:spacing w:before="136"/>
        <w:ind w:left="1170" w:hanging="810"/>
        <w:rPr>
          <w:rFonts w:asciiTheme="minorHAnsi" w:hAnsiTheme="minorHAnsi" w:cstheme="minorHAnsi"/>
          <w:sz w:val="20"/>
          <w:szCs w:val="20"/>
        </w:rPr>
      </w:pPr>
      <w:r w:rsidRPr="00163E72">
        <w:rPr>
          <w:rFonts w:asciiTheme="minorHAnsi" w:hAnsiTheme="minorHAnsi" w:cstheme="minorHAnsi"/>
          <w:sz w:val="20"/>
          <w:szCs w:val="20"/>
        </w:rPr>
        <w:t>Explain formats and resolution of</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project</w:t>
      </w:r>
    </w:p>
    <w:p w14:paraId="42E3DE22" w14:textId="77777777" w:rsidR="00306AE1" w:rsidRPr="00163E72" w:rsidRDefault="00306AE1" w:rsidP="00BD3B3E">
      <w:pPr>
        <w:pStyle w:val="ListParagraph"/>
        <w:numPr>
          <w:ilvl w:val="0"/>
          <w:numId w:val="54"/>
        </w:numPr>
        <w:tabs>
          <w:tab w:val="left" w:pos="810"/>
        </w:tabs>
        <w:spacing w:before="138"/>
        <w:ind w:left="1170" w:hanging="810"/>
        <w:rPr>
          <w:rFonts w:asciiTheme="minorHAnsi" w:hAnsiTheme="minorHAnsi" w:cstheme="minorHAnsi"/>
          <w:sz w:val="20"/>
          <w:szCs w:val="20"/>
        </w:rPr>
      </w:pPr>
      <w:r w:rsidRPr="00163E72">
        <w:rPr>
          <w:rFonts w:asciiTheme="minorHAnsi" w:hAnsiTheme="minorHAnsi" w:cstheme="minorHAnsi"/>
          <w:sz w:val="20"/>
          <w:szCs w:val="20"/>
        </w:rPr>
        <w:t>Explain software tools and</w:t>
      </w:r>
      <w:r w:rsidRPr="00163E72">
        <w:rPr>
          <w:rFonts w:asciiTheme="minorHAnsi" w:hAnsiTheme="minorHAnsi" w:cstheme="minorHAnsi"/>
          <w:spacing w:val="-6"/>
          <w:sz w:val="20"/>
          <w:szCs w:val="20"/>
        </w:rPr>
        <w:t xml:space="preserve"> </w:t>
      </w:r>
      <w:r w:rsidRPr="00163E72">
        <w:rPr>
          <w:rFonts w:asciiTheme="minorHAnsi" w:hAnsiTheme="minorHAnsi" w:cstheme="minorHAnsi"/>
          <w:sz w:val="20"/>
          <w:szCs w:val="20"/>
        </w:rPr>
        <w:t>effects</w:t>
      </w:r>
    </w:p>
    <w:p w14:paraId="3ACDA0A8" w14:textId="77777777" w:rsidR="00306AE1" w:rsidRPr="00163E72" w:rsidRDefault="00306AE1" w:rsidP="00BD3B3E">
      <w:pPr>
        <w:pStyle w:val="ListParagraph"/>
        <w:numPr>
          <w:ilvl w:val="0"/>
          <w:numId w:val="54"/>
        </w:numPr>
        <w:tabs>
          <w:tab w:val="left" w:pos="810"/>
        </w:tabs>
        <w:spacing w:before="136"/>
        <w:ind w:left="1170" w:hanging="810"/>
        <w:rPr>
          <w:rFonts w:asciiTheme="minorHAnsi" w:hAnsiTheme="minorHAnsi" w:cstheme="minorHAnsi"/>
          <w:sz w:val="20"/>
          <w:szCs w:val="20"/>
        </w:rPr>
      </w:pPr>
      <w:r w:rsidRPr="00163E72">
        <w:rPr>
          <w:rFonts w:asciiTheme="minorHAnsi" w:hAnsiTheme="minorHAnsi" w:cstheme="minorHAnsi"/>
          <w:sz w:val="20"/>
          <w:szCs w:val="20"/>
        </w:rPr>
        <w:t>Explain audio</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settings</w:t>
      </w:r>
    </w:p>
    <w:p w14:paraId="7D9932DB" w14:textId="77777777" w:rsidR="00306AE1" w:rsidRPr="00163E72" w:rsidRDefault="00306AE1" w:rsidP="00BD3B3E">
      <w:pPr>
        <w:pStyle w:val="ListParagraph"/>
        <w:numPr>
          <w:ilvl w:val="0"/>
          <w:numId w:val="54"/>
        </w:numPr>
        <w:tabs>
          <w:tab w:val="left" w:pos="810"/>
        </w:tabs>
        <w:spacing w:before="136"/>
        <w:ind w:left="1170" w:hanging="810"/>
        <w:rPr>
          <w:rFonts w:asciiTheme="minorHAnsi" w:hAnsiTheme="minorHAnsi" w:cstheme="minorHAnsi"/>
          <w:sz w:val="20"/>
          <w:szCs w:val="20"/>
        </w:rPr>
      </w:pPr>
      <w:r w:rsidRPr="00163E72">
        <w:rPr>
          <w:rFonts w:asciiTheme="minorHAnsi" w:hAnsiTheme="minorHAnsi" w:cstheme="minorHAnsi"/>
          <w:sz w:val="20"/>
          <w:szCs w:val="20"/>
        </w:rPr>
        <w:t>Explain video types, playback video, and other</w:t>
      </w:r>
      <w:r w:rsidRPr="00163E72">
        <w:rPr>
          <w:rFonts w:asciiTheme="minorHAnsi" w:hAnsiTheme="minorHAnsi" w:cstheme="minorHAnsi"/>
          <w:spacing w:val="-6"/>
          <w:sz w:val="20"/>
          <w:szCs w:val="20"/>
        </w:rPr>
        <w:t xml:space="preserve"> </w:t>
      </w:r>
      <w:r w:rsidRPr="00163E72">
        <w:rPr>
          <w:rFonts w:asciiTheme="minorHAnsi" w:hAnsiTheme="minorHAnsi" w:cstheme="minorHAnsi"/>
          <w:sz w:val="20"/>
          <w:szCs w:val="20"/>
        </w:rPr>
        <w:t>formats</w:t>
      </w:r>
    </w:p>
    <w:p w14:paraId="7940F5FD" w14:textId="77777777" w:rsidR="00306AE1" w:rsidRPr="00163E72" w:rsidRDefault="00306AE1" w:rsidP="00BD3B3E">
      <w:pPr>
        <w:pStyle w:val="ListParagraph"/>
        <w:numPr>
          <w:ilvl w:val="0"/>
          <w:numId w:val="54"/>
        </w:numPr>
        <w:tabs>
          <w:tab w:val="left" w:pos="810"/>
        </w:tabs>
        <w:spacing w:before="135"/>
        <w:ind w:left="1170" w:hanging="810"/>
        <w:rPr>
          <w:rFonts w:asciiTheme="minorHAnsi" w:hAnsiTheme="minorHAnsi" w:cstheme="minorHAnsi"/>
          <w:sz w:val="20"/>
          <w:szCs w:val="20"/>
        </w:rPr>
      </w:pPr>
      <w:r w:rsidRPr="00163E72">
        <w:rPr>
          <w:rFonts w:asciiTheme="minorHAnsi" w:hAnsiTheme="minorHAnsi" w:cstheme="minorHAnsi"/>
          <w:sz w:val="20"/>
          <w:szCs w:val="20"/>
        </w:rPr>
        <w:t>Explain patch and connect in video &amp; audio</w:t>
      </w:r>
      <w:r w:rsidRPr="00163E72">
        <w:rPr>
          <w:rFonts w:asciiTheme="minorHAnsi" w:hAnsiTheme="minorHAnsi" w:cstheme="minorHAnsi"/>
          <w:spacing w:val="-6"/>
          <w:sz w:val="20"/>
          <w:szCs w:val="20"/>
        </w:rPr>
        <w:t xml:space="preserve"> </w:t>
      </w:r>
      <w:r w:rsidRPr="00163E72">
        <w:rPr>
          <w:rFonts w:asciiTheme="minorHAnsi" w:hAnsiTheme="minorHAnsi" w:cstheme="minorHAnsi"/>
          <w:sz w:val="20"/>
          <w:szCs w:val="20"/>
        </w:rPr>
        <w:t>grabbing</w:t>
      </w:r>
    </w:p>
    <w:p w14:paraId="4C29E39F" w14:textId="77777777" w:rsidR="00306AE1" w:rsidRPr="00163E72" w:rsidRDefault="00306AE1" w:rsidP="00306AE1">
      <w:pPr>
        <w:pStyle w:val="BodyText"/>
        <w:rPr>
          <w:rFonts w:asciiTheme="minorHAnsi" w:hAnsiTheme="minorHAnsi" w:cstheme="minorHAnsi"/>
          <w:sz w:val="20"/>
          <w:szCs w:val="20"/>
        </w:rPr>
      </w:pPr>
    </w:p>
    <w:p w14:paraId="7E0E1636" w14:textId="77777777" w:rsidR="00306AE1" w:rsidRPr="00163E72" w:rsidRDefault="00306AE1" w:rsidP="00306AE1">
      <w:pPr>
        <w:spacing w:before="228"/>
        <w:ind w:left="220"/>
        <w:rPr>
          <w:rFonts w:asciiTheme="minorHAnsi" w:hAnsiTheme="minorHAnsi" w:cstheme="minorHAnsi"/>
          <w:b/>
          <w:sz w:val="20"/>
          <w:szCs w:val="20"/>
        </w:rPr>
      </w:pPr>
      <w:r w:rsidRPr="00163E72">
        <w:rPr>
          <w:rFonts w:asciiTheme="minorHAnsi" w:hAnsiTheme="minorHAnsi" w:cstheme="minorHAnsi"/>
          <w:b/>
          <w:sz w:val="20"/>
          <w:szCs w:val="20"/>
        </w:rPr>
        <w:t>Critical Evidence(s) Required</w:t>
      </w:r>
    </w:p>
    <w:p w14:paraId="7D771272" w14:textId="00CC8DD6" w:rsidR="00306AE1" w:rsidRPr="00163E72" w:rsidRDefault="00306AE1" w:rsidP="00306AE1">
      <w:pPr>
        <w:pStyle w:val="BodyText"/>
        <w:spacing w:before="139" w:line="360" w:lineRule="auto"/>
        <w:ind w:left="220"/>
        <w:rPr>
          <w:rFonts w:asciiTheme="minorHAnsi" w:hAnsiTheme="minorHAnsi" w:cstheme="minorHAnsi"/>
          <w:sz w:val="20"/>
          <w:szCs w:val="20"/>
        </w:rPr>
      </w:pPr>
      <w:r w:rsidRPr="00163E72">
        <w:rPr>
          <w:rFonts w:asciiTheme="minorHAnsi" w:hAnsiTheme="minorHAnsi" w:cstheme="minorHAnsi"/>
          <w:sz w:val="20"/>
          <w:szCs w:val="20"/>
        </w:rPr>
        <w:t xml:space="preserve">The candidate needs to produce following critical evidence(s) </w:t>
      </w:r>
      <w:r w:rsidR="00A311AF" w:rsidRPr="00163E72">
        <w:rPr>
          <w:rFonts w:asciiTheme="minorHAnsi" w:hAnsiTheme="minorHAnsi" w:cstheme="minorHAnsi"/>
          <w:sz w:val="20"/>
          <w:szCs w:val="20"/>
        </w:rPr>
        <w:t>to</w:t>
      </w:r>
      <w:r w:rsidRPr="00163E72">
        <w:rPr>
          <w:rFonts w:asciiTheme="minorHAnsi" w:hAnsiTheme="minorHAnsi" w:cstheme="minorHAnsi"/>
          <w:sz w:val="20"/>
          <w:szCs w:val="20"/>
        </w:rPr>
        <w:t xml:space="preserve"> be competent in this competency standard:</w:t>
      </w:r>
    </w:p>
    <w:p w14:paraId="5C0B90EE" w14:textId="77777777" w:rsidR="00306AE1" w:rsidRPr="00163E72" w:rsidRDefault="00306AE1" w:rsidP="00BD3B3E">
      <w:pPr>
        <w:pStyle w:val="ListParagraph"/>
        <w:numPr>
          <w:ilvl w:val="0"/>
          <w:numId w:val="55"/>
        </w:numPr>
        <w:tabs>
          <w:tab w:val="left" w:pos="900"/>
        </w:tabs>
        <w:spacing w:line="269" w:lineRule="exact"/>
        <w:ind w:left="1170" w:hanging="810"/>
        <w:rPr>
          <w:rFonts w:asciiTheme="minorHAnsi" w:hAnsiTheme="minorHAnsi" w:cstheme="minorHAnsi"/>
          <w:sz w:val="20"/>
          <w:szCs w:val="20"/>
        </w:rPr>
      </w:pPr>
      <w:r w:rsidRPr="00163E72">
        <w:rPr>
          <w:rFonts w:asciiTheme="minorHAnsi" w:hAnsiTheme="minorHAnsi" w:cstheme="minorHAnsi"/>
          <w:sz w:val="20"/>
          <w:szCs w:val="20"/>
        </w:rPr>
        <w:t>Identify requirement for editing as per</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script/storyboard</w:t>
      </w:r>
    </w:p>
    <w:p w14:paraId="42C3DB7E" w14:textId="77777777" w:rsidR="00306AE1" w:rsidRPr="00163E72" w:rsidRDefault="00306AE1" w:rsidP="00BD3B3E">
      <w:pPr>
        <w:pStyle w:val="ListParagraph"/>
        <w:numPr>
          <w:ilvl w:val="0"/>
          <w:numId w:val="55"/>
        </w:numPr>
        <w:tabs>
          <w:tab w:val="left" w:pos="900"/>
        </w:tabs>
        <w:spacing w:before="125"/>
        <w:ind w:left="1170" w:hanging="810"/>
        <w:rPr>
          <w:rFonts w:asciiTheme="minorHAnsi" w:hAnsiTheme="minorHAnsi" w:cstheme="minorHAnsi"/>
          <w:sz w:val="20"/>
          <w:szCs w:val="20"/>
        </w:rPr>
      </w:pPr>
      <w:r w:rsidRPr="00163E72">
        <w:rPr>
          <w:rFonts w:asciiTheme="minorHAnsi" w:hAnsiTheme="minorHAnsi" w:cstheme="minorHAnsi"/>
          <w:sz w:val="20"/>
          <w:szCs w:val="20"/>
        </w:rPr>
        <w:t>Log and Capture</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video</w:t>
      </w:r>
    </w:p>
    <w:p w14:paraId="6EC8533A" w14:textId="77777777" w:rsidR="00306AE1" w:rsidRPr="00163E72" w:rsidRDefault="00306AE1" w:rsidP="00BD3B3E">
      <w:pPr>
        <w:pStyle w:val="ListParagraph"/>
        <w:numPr>
          <w:ilvl w:val="0"/>
          <w:numId w:val="55"/>
        </w:numPr>
        <w:tabs>
          <w:tab w:val="left" w:pos="900"/>
        </w:tabs>
        <w:spacing w:before="124"/>
        <w:ind w:left="1170" w:hanging="810"/>
        <w:rPr>
          <w:rFonts w:asciiTheme="minorHAnsi" w:hAnsiTheme="minorHAnsi" w:cstheme="minorHAnsi"/>
          <w:sz w:val="20"/>
          <w:szCs w:val="20"/>
        </w:rPr>
      </w:pPr>
      <w:r w:rsidRPr="00163E72">
        <w:rPr>
          <w:rFonts w:asciiTheme="minorHAnsi" w:hAnsiTheme="minorHAnsi" w:cstheme="minorHAnsi"/>
          <w:sz w:val="20"/>
          <w:szCs w:val="20"/>
        </w:rPr>
        <w:lastRenderedPageBreak/>
        <w:t>Log and capture (audio</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only)</w:t>
      </w:r>
    </w:p>
    <w:p w14:paraId="162DCBD6" w14:textId="77777777" w:rsidR="00306AE1" w:rsidRPr="00163E72" w:rsidRDefault="00306AE1" w:rsidP="00306AE1">
      <w:pPr>
        <w:pStyle w:val="BodyText"/>
        <w:rPr>
          <w:rFonts w:asciiTheme="minorHAnsi" w:hAnsiTheme="minorHAnsi" w:cstheme="minorHAnsi"/>
          <w:sz w:val="20"/>
          <w:szCs w:val="20"/>
        </w:rPr>
      </w:pPr>
    </w:p>
    <w:p w14:paraId="75F19CA4" w14:textId="77777777" w:rsidR="00306AE1" w:rsidRPr="00163E72" w:rsidRDefault="00306AE1" w:rsidP="00306AE1">
      <w:pPr>
        <w:spacing w:before="228"/>
        <w:ind w:left="220"/>
        <w:rPr>
          <w:rFonts w:asciiTheme="minorHAnsi" w:hAnsiTheme="minorHAnsi" w:cstheme="minorHAnsi"/>
          <w:sz w:val="20"/>
          <w:szCs w:val="20"/>
        </w:rPr>
      </w:pPr>
      <w:r w:rsidRPr="00163E72">
        <w:rPr>
          <w:rFonts w:asciiTheme="minorHAnsi" w:hAnsiTheme="minorHAnsi" w:cstheme="minorHAnsi"/>
          <w:b/>
          <w:sz w:val="20"/>
          <w:szCs w:val="20"/>
        </w:rPr>
        <w:t>List of Tools and Equipment</w:t>
      </w:r>
    </w:p>
    <w:p w14:paraId="51133FDB" w14:textId="77777777" w:rsidR="00306AE1" w:rsidRPr="00163E72" w:rsidRDefault="00306AE1" w:rsidP="00306AE1">
      <w:pPr>
        <w:pStyle w:val="BodyText"/>
        <w:spacing w:before="1"/>
        <w:rPr>
          <w:rFonts w:asciiTheme="minorHAnsi" w:hAnsiTheme="minorHAnsi" w:cstheme="minorHAnsi"/>
          <w:b/>
          <w:sz w:val="20"/>
          <w:szCs w:val="20"/>
        </w:rPr>
      </w:pPr>
    </w:p>
    <w:tbl>
      <w:tblPr>
        <w:tblW w:w="0" w:type="auto"/>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1130"/>
        <w:gridCol w:w="8080"/>
      </w:tblGrid>
      <w:tr w:rsidR="00306AE1" w:rsidRPr="00163E72" w14:paraId="6A860AB5" w14:textId="77777777" w:rsidTr="00E96302">
        <w:trPr>
          <w:trHeight w:val="400"/>
        </w:trPr>
        <w:tc>
          <w:tcPr>
            <w:tcW w:w="1130" w:type="dxa"/>
            <w:tcBorders>
              <w:top w:val="nil"/>
              <w:left w:val="nil"/>
              <w:bottom w:val="nil"/>
              <w:right w:val="nil"/>
            </w:tcBorders>
            <w:shd w:val="clear" w:color="auto" w:fill="4F81BC"/>
          </w:tcPr>
          <w:p w14:paraId="6A858D32" w14:textId="379FBF3F" w:rsidR="00306AE1" w:rsidRPr="00163E72" w:rsidRDefault="00306AE1" w:rsidP="00E96302">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S</w:t>
            </w:r>
            <w:r w:rsidR="00043EEF" w:rsidRPr="00163E72">
              <w:rPr>
                <w:rFonts w:asciiTheme="minorHAnsi" w:hAnsiTheme="minorHAnsi" w:cstheme="minorHAnsi"/>
                <w:color w:val="FFFFFF"/>
                <w:sz w:val="20"/>
                <w:szCs w:val="20"/>
              </w:rPr>
              <w:t>. N</w:t>
            </w:r>
          </w:p>
        </w:tc>
        <w:tc>
          <w:tcPr>
            <w:tcW w:w="8080" w:type="dxa"/>
            <w:tcBorders>
              <w:top w:val="nil"/>
              <w:left w:val="nil"/>
              <w:bottom w:val="nil"/>
              <w:right w:val="nil"/>
            </w:tcBorders>
            <w:shd w:val="clear" w:color="auto" w:fill="4F81BC"/>
          </w:tcPr>
          <w:p w14:paraId="2086B2CC" w14:textId="77777777" w:rsidR="00306AE1" w:rsidRPr="00163E72" w:rsidRDefault="00306AE1" w:rsidP="00E96302">
            <w:pPr>
              <w:pStyle w:val="TableParagraph"/>
              <w:spacing w:before="7"/>
              <w:ind w:left="110"/>
              <w:rPr>
                <w:rFonts w:asciiTheme="minorHAnsi" w:hAnsiTheme="minorHAnsi" w:cstheme="minorHAnsi"/>
                <w:sz w:val="20"/>
                <w:szCs w:val="20"/>
              </w:rPr>
            </w:pPr>
            <w:r w:rsidRPr="00163E72">
              <w:rPr>
                <w:rFonts w:asciiTheme="minorHAnsi" w:hAnsiTheme="minorHAnsi" w:cstheme="minorHAnsi"/>
                <w:color w:val="FFFFFF"/>
                <w:sz w:val="20"/>
                <w:szCs w:val="20"/>
              </w:rPr>
              <w:t>Tools &amp; Equipment</w:t>
            </w:r>
          </w:p>
        </w:tc>
      </w:tr>
      <w:tr w:rsidR="00306AE1" w:rsidRPr="00163E72" w14:paraId="388382EF" w14:textId="77777777" w:rsidTr="00E96302">
        <w:trPr>
          <w:trHeight w:val="379"/>
        </w:trPr>
        <w:tc>
          <w:tcPr>
            <w:tcW w:w="1130" w:type="dxa"/>
            <w:tcBorders>
              <w:top w:val="nil"/>
            </w:tcBorders>
            <w:shd w:val="clear" w:color="auto" w:fill="DBE4F0"/>
          </w:tcPr>
          <w:p w14:paraId="3355B059" w14:textId="77777777" w:rsidR="00306AE1" w:rsidRPr="00163E72" w:rsidRDefault="00306AE1"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1.</w:t>
            </w:r>
          </w:p>
        </w:tc>
        <w:tc>
          <w:tcPr>
            <w:tcW w:w="8080" w:type="dxa"/>
            <w:tcBorders>
              <w:top w:val="nil"/>
            </w:tcBorders>
            <w:shd w:val="clear" w:color="auto" w:fill="DBE4F0"/>
          </w:tcPr>
          <w:p w14:paraId="795B2410" w14:textId="77777777" w:rsidR="00306AE1" w:rsidRPr="00163E72" w:rsidRDefault="00306AE1" w:rsidP="00E96302">
            <w:pPr>
              <w:pStyle w:val="TableParagraph"/>
              <w:spacing w:line="251" w:lineRule="exact"/>
              <w:ind w:left="105"/>
              <w:rPr>
                <w:rFonts w:asciiTheme="minorHAnsi" w:hAnsiTheme="minorHAnsi" w:cstheme="minorHAnsi"/>
                <w:sz w:val="20"/>
                <w:szCs w:val="20"/>
              </w:rPr>
            </w:pPr>
            <w:r w:rsidRPr="00163E72">
              <w:rPr>
                <w:rFonts w:asciiTheme="minorHAnsi" w:hAnsiTheme="minorHAnsi" w:cstheme="minorHAnsi"/>
                <w:sz w:val="20"/>
                <w:szCs w:val="20"/>
              </w:rPr>
              <w:t>Computer</w:t>
            </w:r>
          </w:p>
        </w:tc>
      </w:tr>
      <w:tr w:rsidR="00306AE1" w:rsidRPr="00163E72" w14:paraId="4E63D997" w14:textId="77777777" w:rsidTr="00E96302">
        <w:trPr>
          <w:trHeight w:val="378"/>
        </w:trPr>
        <w:tc>
          <w:tcPr>
            <w:tcW w:w="1130" w:type="dxa"/>
          </w:tcPr>
          <w:p w14:paraId="2842CDE3" w14:textId="77777777" w:rsidR="00306AE1" w:rsidRPr="00163E72" w:rsidRDefault="00306AE1"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2.</w:t>
            </w:r>
          </w:p>
        </w:tc>
        <w:tc>
          <w:tcPr>
            <w:tcW w:w="8080" w:type="dxa"/>
          </w:tcPr>
          <w:p w14:paraId="25E146BF" w14:textId="77777777" w:rsidR="00306AE1" w:rsidRPr="00163E72" w:rsidRDefault="00306AE1" w:rsidP="00E96302">
            <w:pPr>
              <w:pStyle w:val="TableParagraph"/>
              <w:spacing w:line="250" w:lineRule="exact"/>
              <w:ind w:left="105"/>
              <w:rPr>
                <w:rFonts w:asciiTheme="minorHAnsi" w:hAnsiTheme="minorHAnsi" w:cstheme="minorHAnsi"/>
                <w:sz w:val="20"/>
                <w:szCs w:val="20"/>
              </w:rPr>
            </w:pPr>
            <w:r w:rsidRPr="00163E72">
              <w:rPr>
                <w:rFonts w:asciiTheme="minorHAnsi" w:hAnsiTheme="minorHAnsi" w:cstheme="minorHAnsi"/>
                <w:sz w:val="20"/>
                <w:szCs w:val="20"/>
              </w:rPr>
              <w:t>Multimedia</w:t>
            </w:r>
          </w:p>
        </w:tc>
      </w:tr>
      <w:tr w:rsidR="00306AE1" w:rsidRPr="00163E72" w14:paraId="5F530AD4" w14:textId="77777777" w:rsidTr="00E96302">
        <w:trPr>
          <w:trHeight w:val="378"/>
        </w:trPr>
        <w:tc>
          <w:tcPr>
            <w:tcW w:w="1130" w:type="dxa"/>
            <w:shd w:val="clear" w:color="auto" w:fill="DBE4F0"/>
          </w:tcPr>
          <w:p w14:paraId="679F4547" w14:textId="77777777" w:rsidR="00306AE1" w:rsidRPr="00163E72" w:rsidRDefault="00306AE1"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3.</w:t>
            </w:r>
          </w:p>
        </w:tc>
        <w:tc>
          <w:tcPr>
            <w:tcW w:w="8080" w:type="dxa"/>
            <w:shd w:val="clear" w:color="auto" w:fill="DBE4F0"/>
          </w:tcPr>
          <w:p w14:paraId="6431A34F" w14:textId="77777777" w:rsidR="00306AE1" w:rsidRPr="00163E72" w:rsidRDefault="00306AE1" w:rsidP="00E96302">
            <w:pPr>
              <w:pStyle w:val="TableParagraph"/>
              <w:spacing w:line="250" w:lineRule="exact"/>
              <w:ind w:left="105"/>
              <w:rPr>
                <w:rFonts w:asciiTheme="minorHAnsi" w:hAnsiTheme="minorHAnsi" w:cstheme="minorHAnsi"/>
                <w:sz w:val="20"/>
                <w:szCs w:val="20"/>
              </w:rPr>
            </w:pPr>
            <w:r w:rsidRPr="00163E72">
              <w:rPr>
                <w:rFonts w:asciiTheme="minorHAnsi" w:hAnsiTheme="minorHAnsi" w:cstheme="minorHAnsi"/>
                <w:sz w:val="20"/>
                <w:szCs w:val="20"/>
              </w:rPr>
              <w:t>Adobe Creative Suit</w:t>
            </w:r>
          </w:p>
        </w:tc>
      </w:tr>
      <w:tr w:rsidR="00306AE1" w:rsidRPr="00163E72" w14:paraId="57D520CC" w14:textId="77777777" w:rsidTr="00E96302">
        <w:trPr>
          <w:trHeight w:val="381"/>
        </w:trPr>
        <w:tc>
          <w:tcPr>
            <w:tcW w:w="1130" w:type="dxa"/>
          </w:tcPr>
          <w:p w14:paraId="0FD34DE5" w14:textId="77777777" w:rsidR="00306AE1" w:rsidRPr="00163E72" w:rsidRDefault="00306AE1"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4.</w:t>
            </w:r>
          </w:p>
        </w:tc>
        <w:tc>
          <w:tcPr>
            <w:tcW w:w="8080" w:type="dxa"/>
          </w:tcPr>
          <w:p w14:paraId="38600CBB" w14:textId="77777777" w:rsidR="00306AE1" w:rsidRPr="00163E72" w:rsidRDefault="00306AE1" w:rsidP="00E96302">
            <w:pPr>
              <w:pStyle w:val="TableParagraph"/>
              <w:spacing w:line="250" w:lineRule="exact"/>
              <w:ind w:left="105"/>
              <w:rPr>
                <w:rFonts w:asciiTheme="minorHAnsi" w:hAnsiTheme="minorHAnsi" w:cstheme="minorHAnsi"/>
                <w:sz w:val="20"/>
                <w:szCs w:val="20"/>
              </w:rPr>
            </w:pPr>
            <w:r w:rsidRPr="00163E72">
              <w:rPr>
                <w:rFonts w:asciiTheme="minorHAnsi" w:hAnsiTheme="minorHAnsi" w:cstheme="minorHAnsi"/>
                <w:sz w:val="20"/>
                <w:szCs w:val="20"/>
              </w:rPr>
              <w:t>Final Cut Pro</w:t>
            </w:r>
          </w:p>
        </w:tc>
      </w:tr>
      <w:tr w:rsidR="001E6488" w:rsidRPr="00163E72" w14:paraId="3F8DFF09" w14:textId="77777777" w:rsidTr="00E96302">
        <w:trPr>
          <w:trHeight w:val="381"/>
        </w:trPr>
        <w:tc>
          <w:tcPr>
            <w:tcW w:w="1130" w:type="dxa"/>
          </w:tcPr>
          <w:p w14:paraId="50153768" w14:textId="457DE40C" w:rsidR="001E6488" w:rsidRPr="00163E72" w:rsidRDefault="001E6488" w:rsidP="00E96302">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5.</w:t>
            </w:r>
          </w:p>
        </w:tc>
        <w:tc>
          <w:tcPr>
            <w:tcW w:w="8080" w:type="dxa"/>
          </w:tcPr>
          <w:p w14:paraId="58FB663C" w14:textId="6F6E3B55" w:rsidR="001E6488" w:rsidRPr="00163E72" w:rsidRDefault="001E6488" w:rsidP="00E96302">
            <w:pPr>
              <w:pStyle w:val="TableParagraph"/>
              <w:spacing w:line="250" w:lineRule="exact"/>
              <w:ind w:left="105"/>
              <w:rPr>
                <w:rFonts w:asciiTheme="minorHAnsi" w:hAnsiTheme="minorHAnsi" w:cstheme="minorHAnsi"/>
                <w:sz w:val="20"/>
                <w:szCs w:val="20"/>
              </w:rPr>
            </w:pPr>
            <w:r>
              <w:rPr>
                <w:rFonts w:asciiTheme="minorHAnsi" w:hAnsiTheme="minorHAnsi" w:cstheme="minorHAnsi"/>
                <w:sz w:val="20"/>
                <w:szCs w:val="20"/>
              </w:rPr>
              <w:t xml:space="preserve">Portable Hard disk </w:t>
            </w:r>
          </w:p>
        </w:tc>
      </w:tr>
    </w:tbl>
    <w:p w14:paraId="26581B29" w14:textId="77777777" w:rsidR="00357EDF" w:rsidRPr="00163E72" w:rsidRDefault="00357EDF" w:rsidP="00306AE1">
      <w:pPr>
        <w:tabs>
          <w:tab w:val="left" w:pos="812"/>
        </w:tabs>
        <w:rPr>
          <w:rFonts w:asciiTheme="minorHAnsi" w:hAnsiTheme="minorHAnsi" w:cstheme="minorHAnsi"/>
          <w:sz w:val="20"/>
          <w:szCs w:val="20"/>
        </w:rPr>
      </w:pPr>
      <w:r w:rsidRPr="00163E72">
        <w:rPr>
          <w:rFonts w:asciiTheme="minorHAnsi" w:hAnsiTheme="minorHAnsi" w:cstheme="minorHAnsi"/>
          <w:sz w:val="20"/>
          <w:szCs w:val="20"/>
        </w:rPr>
        <w:t xml:space="preserve"> </w:t>
      </w:r>
    </w:p>
    <w:p w14:paraId="0CEB4D7A" w14:textId="0116308B" w:rsidR="00357EDF" w:rsidRPr="00260689" w:rsidRDefault="00E53653" w:rsidP="00BD3B3E">
      <w:pPr>
        <w:pStyle w:val="Heading3"/>
        <w:numPr>
          <w:ilvl w:val="0"/>
          <w:numId w:val="76"/>
        </w:numPr>
        <w:rPr>
          <w:rFonts w:asciiTheme="minorHAnsi" w:hAnsiTheme="minorHAnsi" w:cstheme="minorHAnsi"/>
          <w:sz w:val="22"/>
          <w:szCs w:val="22"/>
          <w:u w:val="single"/>
        </w:rPr>
      </w:pPr>
      <w:bookmarkStart w:id="27" w:name="_Toc109651779"/>
      <w:r w:rsidRPr="00260689">
        <w:rPr>
          <w:rFonts w:asciiTheme="minorHAnsi" w:hAnsiTheme="minorHAnsi" w:cstheme="minorHAnsi"/>
          <w:sz w:val="22"/>
          <w:szCs w:val="22"/>
          <w:u w:val="single"/>
        </w:rPr>
        <w:t>0211MD02C.</w:t>
      </w:r>
      <w:r w:rsidR="00260689">
        <w:rPr>
          <w:rFonts w:asciiTheme="minorHAnsi" w:hAnsiTheme="minorHAnsi" w:cstheme="minorHAnsi"/>
          <w:sz w:val="22"/>
          <w:szCs w:val="22"/>
          <w:u w:val="single"/>
        </w:rPr>
        <w:t xml:space="preserve"> </w:t>
      </w:r>
      <w:r w:rsidRPr="00260689">
        <w:rPr>
          <w:rFonts w:asciiTheme="minorHAnsi" w:hAnsiTheme="minorHAnsi" w:cstheme="minorHAnsi"/>
          <w:sz w:val="22"/>
          <w:szCs w:val="22"/>
          <w:u w:val="single"/>
        </w:rPr>
        <w:t>DESIGN GRAPHIC</w:t>
      </w:r>
      <w:bookmarkStart w:id="28" w:name="_Hlk88139537"/>
      <w:bookmarkEnd w:id="27"/>
    </w:p>
    <w:bookmarkEnd w:id="28"/>
    <w:p w14:paraId="3A07E882" w14:textId="77777777" w:rsidR="00357EDF" w:rsidRPr="00163E72" w:rsidRDefault="00357EDF" w:rsidP="00357EDF">
      <w:pPr>
        <w:spacing w:line="276" w:lineRule="auto"/>
        <w:rPr>
          <w:rFonts w:asciiTheme="minorHAnsi" w:hAnsiTheme="minorHAnsi" w:cstheme="minorHAnsi"/>
          <w:sz w:val="20"/>
          <w:szCs w:val="20"/>
        </w:rPr>
      </w:pPr>
    </w:p>
    <w:p w14:paraId="40E686FA" w14:textId="6E3CD526" w:rsidR="00357EDF" w:rsidRPr="00163E72" w:rsidRDefault="00357EDF" w:rsidP="00043EEF">
      <w:pPr>
        <w:widowControl/>
        <w:autoSpaceDE/>
        <w:autoSpaceDN/>
        <w:spacing w:after="160" w:line="276" w:lineRule="auto"/>
        <w:jc w:val="both"/>
        <w:rPr>
          <w:rFonts w:asciiTheme="minorHAnsi" w:hAnsiTheme="minorHAnsi" w:cstheme="minorHAnsi"/>
          <w:b/>
          <w:sz w:val="20"/>
          <w:szCs w:val="20"/>
        </w:rPr>
      </w:pPr>
      <w:r w:rsidRPr="00163E72">
        <w:rPr>
          <w:rFonts w:asciiTheme="minorHAnsi" w:hAnsiTheme="minorHAnsi" w:cstheme="minorHAnsi"/>
          <w:b/>
          <w:sz w:val="20"/>
          <w:szCs w:val="20"/>
        </w:rPr>
        <w:t xml:space="preserve">Overview: </w:t>
      </w:r>
      <w:r w:rsidRPr="00163E72">
        <w:rPr>
          <w:rFonts w:asciiTheme="minorHAnsi" w:hAnsiTheme="minorHAnsi" w:cstheme="minorHAnsi"/>
          <w:b/>
          <w:sz w:val="20"/>
          <w:szCs w:val="20"/>
        </w:rPr>
        <w:br/>
      </w:r>
      <w:r w:rsidRPr="00163E72">
        <w:rPr>
          <w:rFonts w:asciiTheme="minorHAnsi" w:hAnsiTheme="minorHAnsi" w:cstheme="minorHAnsi"/>
          <w:sz w:val="20"/>
          <w:szCs w:val="20"/>
        </w:rPr>
        <w:t>This course will cover various areas of Graphic Design. Starting with an introduction to graphic design and its history and later moving towards a more hands on approach and using Computer Graphics software such as Illustrator, Photoshop and coral draw.</w:t>
      </w:r>
    </w:p>
    <w:p w14:paraId="66D50254" w14:textId="77777777" w:rsidR="00357EDF" w:rsidRPr="00163E72" w:rsidRDefault="00357EDF" w:rsidP="00BD3B3E">
      <w:pPr>
        <w:pStyle w:val="ListParagraph"/>
        <w:numPr>
          <w:ilvl w:val="0"/>
          <w:numId w:val="56"/>
        </w:numPr>
        <w:spacing w:line="276" w:lineRule="auto"/>
        <w:ind w:left="720" w:hanging="450"/>
        <w:jc w:val="both"/>
        <w:rPr>
          <w:rFonts w:asciiTheme="minorHAnsi" w:hAnsiTheme="minorHAnsi" w:cstheme="minorHAnsi"/>
          <w:sz w:val="20"/>
          <w:szCs w:val="20"/>
        </w:rPr>
      </w:pPr>
      <w:r w:rsidRPr="00163E72">
        <w:rPr>
          <w:rFonts w:asciiTheme="minorHAnsi" w:hAnsiTheme="minorHAnsi" w:cstheme="minorHAnsi"/>
          <w:sz w:val="20"/>
          <w:szCs w:val="20"/>
        </w:rPr>
        <w:t xml:space="preserve">To guide students about the important and most relevant historical perspectives </w:t>
      </w:r>
      <w:r w:rsidRPr="00163E72">
        <w:rPr>
          <w:rFonts w:asciiTheme="minorHAnsi" w:hAnsiTheme="minorHAnsi" w:cstheme="minorHAnsi"/>
          <w:spacing w:val="-3"/>
          <w:sz w:val="20"/>
          <w:szCs w:val="20"/>
        </w:rPr>
        <w:t xml:space="preserve">of </w:t>
      </w:r>
      <w:r w:rsidRPr="00163E72">
        <w:rPr>
          <w:rFonts w:asciiTheme="minorHAnsi" w:hAnsiTheme="minorHAnsi" w:cstheme="minorHAnsi"/>
          <w:sz w:val="20"/>
          <w:szCs w:val="20"/>
        </w:rPr>
        <w:t xml:space="preserve">present systems </w:t>
      </w:r>
      <w:r w:rsidRPr="00163E72">
        <w:rPr>
          <w:rFonts w:asciiTheme="minorHAnsi" w:hAnsiTheme="minorHAnsi" w:cstheme="minorHAnsi"/>
          <w:spacing w:val="-3"/>
          <w:sz w:val="20"/>
          <w:szCs w:val="20"/>
        </w:rPr>
        <w:t xml:space="preserve">of </w:t>
      </w:r>
      <w:r w:rsidRPr="00163E72">
        <w:rPr>
          <w:rFonts w:asciiTheme="minorHAnsi" w:hAnsiTheme="minorHAnsi" w:cstheme="minorHAnsi"/>
          <w:sz w:val="20"/>
          <w:szCs w:val="20"/>
        </w:rPr>
        <w:t>graphics sense and application</w:t>
      </w:r>
    </w:p>
    <w:p w14:paraId="14C744BB" w14:textId="77777777" w:rsidR="00357EDF" w:rsidRPr="00163E72" w:rsidRDefault="00357EDF" w:rsidP="00BD3B3E">
      <w:pPr>
        <w:pStyle w:val="ListParagraph"/>
        <w:numPr>
          <w:ilvl w:val="0"/>
          <w:numId w:val="56"/>
        </w:numPr>
        <w:spacing w:line="276" w:lineRule="auto"/>
        <w:ind w:left="720" w:hanging="450"/>
        <w:jc w:val="both"/>
        <w:rPr>
          <w:rFonts w:asciiTheme="minorHAnsi" w:hAnsiTheme="minorHAnsi" w:cstheme="minorHAnsi"/>
          <w:sz w:val="20"/>
          <w:szCs w:val="20"/>
        </w:rPr>
      </w:pPr>
      <w:r w:rsidRPr="00163E72">
        <w:rPr>
          <w:rFonts w:asciiTheme="minorHAnsi" w:hAnsiTheme="minorHAnsi" w:cstheme="minorHAnsi"/>
          <w:sz w:val="20"/>
          <w:szCs w:val="20"/>
        </w:rPr>
        <w:t xml:space="preserve">To inspire students </w:t>
      </w:r>
      <w:r w:rsidRPr="00163E72">
        <w:rPr>
          <w:rFonts w:asciiTheme="minorHAnsi" w:hAnsiTheme="minorHAnsi" w:cstheme="minorHAnsi"/>
          <w:spacing w:val="-3"/>
          <w:sz w:val="20"/>
          <w:szCs w:val="20"/>
        </w:rPr>
        <w:t xml:space="preserve">of </w:t>
      </w:r>
      <w:r w:rsidRPr="00163E72">
        <w:rPr>
          <w:rFonts w:asciiTheme="minorHAnsi" w:hAnsiTheme="minorHAnsi" w:cstheme="minorHAnsi"/>
          <w:sz w:val="20"/>
          <w:szCs w:val="20"/>
        </w:rPr>
        <w:t xml:space="preserve">new trends </w:t>
      </w:r>
      <w:r w:rsidRPr="00163E72">
        <w:rPr>
          <w:rFonts w:asciiTheme="minorHAnsi" w:hAnsiTheme="minorHAnsi" w:cstheme="minorHAnsi"/>
          <w:spacing w:val="-3"/>
          <w:sz w:val="20"/>
          <w:szCs w:val="20"/>
        </w:rPr>
        <w:t xml:space="preserve">of </w:t>
      </w:r>
      <w:r w:rsidRPr="00163E72">
        <w:rPr>
          <w:rFonts w:asciiTheme="minorHAnsi" w:hAnsiTheme="minorHAnsi" w:cstheme="minorHAnsi"/>
          <w:sz w:val="20"/>
          <w:szCs w:val="20"/>
        </w:rPr>
        <w:t>graphics designing models and apply it in real world</w:t>
      </w:r>
    </w:p>
    <w:p w14:paraId="3BA48935" w14:textId="77777777" w:rsidR="00357EDF" w:rsidRPr="00163E72" w:rsidRDefault="00357EDF" w:rsidP="00BD3B3E">
      <w:pPr>
        <w:pStyle w:val="ListParagraph"/>
        <w:numPr>
          <w:ilvl w:val="0"/>
          <w:numId w:val="56"/>
        </w:numPr>
        <w:spacing w:line="276" w:lineRule="auto"/>
        <w:ind w:left="720" w:hanging="450"/>
        <w:jc w:val="both"/>
        <w:rPr>
          <w:rFonts w:asciiTheme="minorHAnsi" w:hAnsiTheme="minorHAnsi" w:cstheme="minorHAnsi"/>
          <w:sz w:val="20"/>
          <w:szCs w:val="20"/>
        </w:rPr>
      </w:pPr>
      <w:r w:rsidRPr="00163E72">
        <w:rPr>
          <w:rFonts w:asciiTheme="minorHAnsi" w:hAnsiTheme="minorHAnsi" w:cstheme="minorHAnsi"/>
          <w:sz w:val="20"/>
          <w:szCs w:val="20"/>
        </w:rPr>
        <w:t xml:space="preserve">To get students into the habit </w:t>
      </w:r>
      <w:r w:rsidRPr="00163E72">
        <w:rPr>
          <w:rFonts w:asciiTheme="minorHAnsi" w:hAnsiTheme="minorHAnsi" w:cstheme="minorHAnsi"/>
          <w:spacing w:val="-3"/>
          <w:sz w:val="20"/>
          <w:szCs w:val="20"/>
        </w:rPr>
        <w:t xml:space="preserve">of </w:t>
      </w:r>
      <w:r w:rsidRPr="00163E72">
        <w:rPr>
          <w:rFonts w:asciiTheme="minorHAnsi" w:hAnsiTheme="minorHAnsi" w:cstheme="minorHAnsi"/>
          <w:sz w:val="20"/>
          <w:szCs w:val="20"/>
        </w:rPr>
        <w:t xml:space="preserve">analyzing billboards and dynamics </w:t>
      </w:r>
      <w:r w:rsidRPr="00163E72">
        <w:rPr>
          <w:rFonts w:asciiTheme="minorHAnsi" w:hAnsiTheme="minorHAnsi" w:cstheme="minorHAnsi"/>
          <w:spacing w:val="-3"/>
          <w:sz w:val="20"/>
          <w:szCs w:val="20"/>
        </w:rPr>
        <w:t xml:space="preserve">of </w:t>
      </w:r>
      <w:r w:rsidRPr="00163E72">
        <w:rPr>
          <w:rFonts w:asciiTheme="minorHAnsi" w:hAnsiTheme="minorHAnsi" w:cstheme="minorHAnsi"/>
          <w:sz w:val="20"/>
          <w:szCs w:val="20"/>
        </w:rPr>
        <w:t>graphics in nature and non-nature things</w:t>
      </w:r>
    </w:p>
    <w:p w14:paraId="323096D6" w14:textId="77777777" w:rsidR="00357EDF" w:rsidRPr="00163E72" w:rsidRDefault="00357EDF" w:rsidP="00BD3B3E">
      <w:pPr>
        <w:pStyle w:val="ListParagraph"/>
        <w:numPr>
          <w:ilvl w:val="0"/>
          <w:numId w:val="56"/>
        </w:numPr>
        <w:spacing w:line="276" w:lineRule="auto"/>
        <w:ind w:left="720" w:hanging="450"/>
        <w:jc w:val="both"/>
        <w:rPr>
          <w:rFonts w:asciiTheme="minorHAnsi" w:hAnsiTheme="minorHAnsi" w:cstheme="minorHAnsi"/>
          <w:sz w:val="20"/>
          <w:szCs w:val="20"/>
        </w:rPr>
      </w:pPr>
      <w:r w:rsidRPr="00163E72">
        <w:rPr>
          <w:rFonts w:asciiTheme="minorHAnsi" w:hAnsiTheme="minorHAnsi" w:cstheme="minorHAnsi"/>
          <w:sz w:val="20"/>
          <w:szCs w:val="20"/>
        </w:rPr>
        <w:t xml:space="preserve">To motivate students, think clearly and logically by amalgamate various tress </w:t>
      </w:r>
      <w:r w:rsidRPr="00163E72">
        <w:rPr>
          <w:rFonts w:asciiTheme="minorHAnsi" w:hAnsiTheme="minorHAnsi" w:cstheme="minorHAnsi"/>
          <w:spacing w:val="-3"/>
          <w:sz w:val="20"/>
          <w:szCs w:val="20"/>
        </w:rPr>
        <w:t xml:space="preserve">of </w:t>
      </w:r>
      <w:r w:rsidRPr="00163E72">
        <w:rPr>
          <w:rFonts w:asciiTheme="minorHAnsi" w:hAnsiTheme="minorHAnsi" w:cstheme="minorHAnsi"/>
          <w:sz w:val="20"/>
          <w:szCs w:val="20"/>
        </w:rPr>
        <w:t>their prior formal and informal learning into a graphics design</w:t>
      </w:r>
    </w:p>
    <w:p w14:paraId="0D176EC1" w14:textId="77777777" w:rsidR="00357EDF" w:rsidRPr="00163E72" w:rsidRDefault="00357EDF" w:rsidP="00BD3B3E">
      <w:pPr>
        <w:pStyle w:val="ListParagraph"/>
        <w:numPr>
          <w:ilvl w:val="0"/>
          <w:numId w:val="56"/>
        </w:numPr>
        <w:spacing w:line="276" w:lineRule="auto"/>
        <w:ind w:left="720" w:hanging="450"/>
        <w:jc w:val="both"/>
        <w:rPr>
          <w:rFonts w:asciiTheme="minorHAnsi" w:hAnsiTheme="minorHAnsi" w:cstheme="minorHAnsi"/>
          <w:sz w:val="20"/>
          <w:szCs w:val="20"/>
        </w:rPr>
      </w:pPr>
      <w:r w:rsidRPr="00163E72">
        <w:rPr>
          <w:rFonts w:asciiTheme="minorHAnsi" w:hAnsiTheme="minorHAnsi" w:cstheme="minorHAnsi"/>
          <w:sz w:val="20"/>
          <w:szCs w:val="20"/>
        </w:rPr>
        <w:t>To make students understand the complexity of digital designing</w:t>
      </w:r>
    </w:p>
    <w:p w14:paraId="5700A1E0" w14:textId="5DF2B2A6" w:rsidR="00357EDF" w:rsidRPr="00163E72" w:rsidRDefault="00357EDF" w:rsidP="00BD3B3E">
      <w:pPr>
        <w:pStyle w:val="ListParagraph"/>
        <w:numPr>
          <w:ilvl w:val="0"/>
          <w:numId w:val="56"/>
        </w:numPr>
        <w:spacing w:line="276" w:lineRule="auto"/>
        <w:ind w:left="720" w:right="501" w:hanging="450"/>
        <w:jc w:val="both"/>
        <w:rPr>
          <w:rFonts w:asciiTheme="minorHAnsi" w:hAnsiTheme="minorHAnsi" w:cstheme="minorHAnsi"/>
          <w:sz w:val="20"/>
          <w:szCs w:val="20"/>
        </w:rPr>
      </w:pPr>
      <w:r w:rsidRPr="00163E72">
        <w:rPr>
          <w:rFonts w:asciiTheme="minorHAnsi" w:hAnsiTheme="minorHAnsi" w:cstheme="minorHAnsi"/>
          <w:sz w:val="20"/>
          <w:szCs w:val="20"/>
        </w:rPr>
        <w:t xml:space="preserve">To assist students, broaden their vision to help contribute </w:t>
      </w:r>
      <w:r w:rsidR="00043EEF" w:rsidRPr="00163E72">
        <w:rPr>
          <w:rFonts w:asciiTheme="minorHAnsi" w:hAnsiTheme="minorHAnsi" w:cstheme="minorHAnsi"/>
          <w:sz w:val="20"/>
          <w:szCs w:val="20"/>
        </w:rPr>
        <w:t>to</w:t>
      </w:r>
      <w:r w:rsidRPr="00163E72">
        <w:rPr>
          <w:rFonts w:asciiTheme="minorHAnsi" w:hAnsiTheme="minorHAnsi" w:cstheme="minorHAnsi"/>
          <w:sz w:val="20"/>
          <w:szCs w:val="20"/>
        </w:rPr>
        <w:t xml:space="preserve"> existing designs knowledge </w:t>
      </w:r>
      <w:r w:rsidRPr="00163E72">
        <w:rPr>
          <w:rFonts w:asciiTheme="minorHAnsi" w:hAnsiTheme="minorHAnsi" w:cstheme="minorHAnsi"/>
          <w:spacing w:val="-4"/>
          <w:sz w:val="20"/>
          <w:szCs w:val="20"/>
        </w:rPr>
        <w:t xml:space="preserve">for </w:t>
      </w:r>
      <w:r w:rsidRPr="00163E72">
        <w:rPr>
          <w:rFonts w:asciiTheme="minorHAnsi" w:hAnsiTheme="minorHAnsi" w:cstheme="minorHAnsi"/>
          <w:sz w:val="20"/>
          <w:szCs w:val="20"/>
        </w:rPr>
        <w:t xml:space="preserve">ensuring </w:t>
      </w:r>
      <w:r w:rsidRPr="00163E72">
        <w:rPr>
          <w:rFonts w:asciiTheme="minorHAnsi" w:hAnsiTheme="minorHAnsi" w:cstheme="minorHAnsi"/>
          <w:spacing w:val="-3"/>
          <w:sz w:val="20"/>
          <w:szCs w:val="20"/>
        </w:rPr>
        <w:t xml:space="preserve">best </w:t>
      </w:r>
      <w:r w:rsidRPr="00163E72">
        <w:rPr>
          <w:rFonts w:asciiTheme="minorHAnsi" w:hAnsiTheme="minorHAnsi" w:cstheme="minorHAnsi"/>
          <w:sz w:val="20"/>
          <w:szCs w:val="20"/>
        </w:rPr>
        <w:t>motion customary and digital designing.</w:t>
      </w:r>
    </w:p>
    <w:p w14:paraId="4E4EFE51" w14:textId="77777777" w:rsidR="00357EDF" w:rsidRPr="00163E72" w:rsidRDefault="00357EDF" w:rsidP="00306AE1">
      <w:pPr>
        <w:tabs>
          <w:tab w:val="left" w:pos="812"/>
        </w:tabs>
        <w:rPr>
          <w:rFonts w:asciiTheme="minorHAnsi" w:hAnsiTheme="minorHAnsi" w:cstheme="minorHAnsi"/>
          <w:sz w:val="20"/>
          <w:szCs w:val="20"/>
        </w:rPr>
      </w:pPr>
    </w:p>
    <w:tbl>
      <w:tblPr>
        <w:tblStyle w:val="GridTable5Dark-Accent42"/>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1E0" w:firstRow="1" w:lastRow="1" w:firstColumn="1" w:lastColumn="1" w:noHBand="0" w:noVBand="0"/>
      </w:tblPr>
      <w:tblGrid>
        <w:gridCol w:w="3478"/>
        <w:gridCol w:w="6222"/>
      </w:tblGrid>
      <w:tr w:rsidR="00357EDF" w:rsidRPr="00163E72" w14:paraId="3BE63288" w14:textId="77777777" w:rsidTr="00425BBB">
        <w:trPr>
          <w:cnfStyle w:val="100000000000" w:firstRow="1" w:lastRow="0" w:firstColumn="0" w:lastColumn="0" w:oddVBand="0" w:evenVBand="0" w:oddHBand="0"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1793" w:type="pct"/>
            <w:tcBorders>
              <w:top w:val="none" w:sz="0" w:space="0" w:color="auto"/>
              <w:left w:val="none" w:sz="0" w:space="0" w:color="auto"/>
              <w:right w:val="none" w:sz="0" w:space="0" w:color="auto"/>
            </w:tcBorders>
            <w:shd w:val="clear" w:color="auto" w:fill="DBE4F0"/>
          </w:tcPr>
          <w:p w14:paraId="477F5180" w14:textId="77777777" w:rsidR="00357EDF" w:rsidRPr="00163E72" w:rsidRDefault="00357EDF" w:rsidP="00E96302">
            <w:pPr>
              <w:pStyle w:val="TableParagraph"/>
              <w:spacing w:line="276" w:lineRule="auto"/>
              <w:ind w:right="661"/>
              <w:rPr>
                <w:rFonts w:asciiTheme="minorHAnsi" w:hAnsiTheme="minorHAnsi" w:cstheme="minorHAnsi"/>
                <w:b w:val="0"/>
                <w:color w:val="000000" w:themeColor="text1"/>
              </w:rPr>
            </w:pPr>
            <w:r w:rsidRPr="00163E72">
              <w:rPr>
                <w:rFonts w:asciiTheme="minorHAnsi" w:hAnsiTheme="minorHAnsi" w:cstheme="minorHAnsi"/>
                <w:color w:val="000000" w:themeColor="text1"/>
              </w:rPr>
              <w:t>Competency Units</w:t>
            </w:r>
          </w:p>
          <w:p w14:paraId="7A6680CD" w14:textId="77777777" w:rsidR="00357EDF" w:rsidRPr="00163E72" w:rsidRDefault="00357EDF" w:rsidP="00E96302">
            <w:pPr>
              <w:pStyle w:val="TableParagraph"/>
              <w:spacing w:line="276" w:lineRule="auto"/>
              <w:ind w:right="661"/>
              <w:rPr>
                <w:rFonts w:asciiTheme="minorHAnsi" w:hAnsiTheme="minorHAnsi" w:cstheme="minorHAnsi"/>
                <w:b w:val="0"/>
                <w:color w:val="000000" w:themeColor="text1"/>
              </w:rPr>
            </w:pPr>
          </w:p>
        </w:tc>
        <w:tc>
          <w:tcPr>
            <w:cnfStyle w:val="000100000000" w:firstRow="0" w:lastRow="0" w:firstColumn="0" w:lastColumn="1" w:oddVBand="0" w:evenVBand="0" w:oddHBand="0" w:evenHBand="0" w:firstRowFirstColumn="0" w:firstRowLastColumn="0" w:lastRowFirstColumn="0" w:lastRowLastColumn="0"/>
            <w:tcW w:w="3207" w:type="pct"/>
            <w:tcBorders>
              <w:top w:val="none" w:sz="0" w:space="0" w:color="auto"/>
              <w:left w:val="none" w:sz="0" w:space="0" w:color="auto"/>
              <w:right w:val="none" w:sz="0" w:space="0" w:color="auto"/>
            </w:tcBorders>
            <w:shd w:val="clear" w:color="auto" w:fill="DBE4F0"/>
          </w:tcPr>
          <w:p w14:paraId="4968287D" w14:textId="77777777" w:rsidR="00357EDF" w:rsidRPr="00163E72" w:rsidRDefault="00357EDF" w:rsidP="00E96302">
            <w:pPr>
              <w:pStyle w:val="TableParagraph"/>
              <w:spacing w:line="276" w:lineRule="auto"/>
              <w:rPr>
                <w:rFonts w:asciiTheme="minorHAnsi" w:hAnsiTheme="minorHAnsi" w:cstheme="minorHAnsi"/>
                <w:b w:val="0"/>
                <w:color w:val="000000" w:themeColor="text1"/>
              </w:rPr>
            </w:pPr>
            <w:r w:rsidRPr="00163E72">
              <w:rPr>
                <w:rFonts w:asciiTheme="minorHAnsi" w:hAnsiTheme="minorHAnsi" w:cstheme="minorHAnsi"/>
                <w:color w:val="000000" w:themeColor="text1"/>
              </w:rPr>
              <w:t>Performance Criteria</w:t>
            </w:r>
          </w:p>
        </w:tc>
      </w:tr>
      <w:tr w:rsidR="00357EDF" w:rsidRPr="00163E72" w14:paraId="3A550F5D" w14:textId="77777777" w:rsidTr="00425BBB">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1793" w:type="pct"/>
            <w:tcBorders>
              <w:left w:val="none" w:sz="0" w:space="0" w:color="auto"/>
            </w:tcBorders>
            <w:shd w:val="clear" w:color="auto" w:fill="auto"/>
          </w:tcPr>
          <w:p w14:paraId="092D4D32" w14:textId="77777777" w:rsidR="00357EDF" w:rsidRPr="00163E72" w:rsidRDefault="00357EDF" w:rsidP="00E96302">
            <w:pPr>
              <w:pStyle w:val="TableParagraph"/>
              <w:spacing w:line="248" w:lineRule="exact"/>
              <w:rPr>
                <w:rFonts w:asciiTheme="minorHAnsi" w:hAnsiTheme="minorHAnsi" w:cstheme="minorHAnsi"/>
                <w:b w:val="0"/>
                <w:color w:val="000000" w:themeColor="text1"/>
              </w:rPr>
            </w:pPr>
            <w:r w:rsidRPr="00163E72">
              <w:rPr>
                <w:rFonts w:asciiTheme="minorHAnsi" w:hAnsiTheme="minorHAnsi" w:cstheme="minorHAnsi"/>
                <w:color w:val="000000" w:themeColor="text1"/>
              </w:rPr>
              <w:t>CU1. Review Design Brief</w:t>
            </w:r>
          </w:p>
        </w:tc>
        <w:tc>
          <w:tcPr>
            <w:cnfStyle w:val="000100000000" w:firstRow="0" w:lastRow="0" w:firstColumn="0" w:lastColumn="1" w:oddVBand="0" w:evenVBand="0" w:oddHBand="0" w:evenHBand="0" w:firstRowFirstColumn="0" w:firstRowLastColumn="0" w:lastRowFirstColumn="0" w:lastRowLastColumn="0"/>
            <w:tcW w:w="3207" w:type="pct"/>
            <w:tcBorders>
              <w:right w:val="none" w:sz="0" w:space="0" w:color="auto"/>
            </w:tcBorders>
            <w:shd w:val="clear" w:color="auto" w:fill="auto"/>
          </w:tcPr>
          <w:p w14:paraId="29F73D13" w14:textId="77777777" w:rsidR="00357EDF" w:rsidRPr="00163E72" w:rsidRDefault="00357EDF" w:rsidP="00E96302">
            <w:pPr>
              <w:pStyle w:val="TableParagraph"/>
              <w:spacing w:line="251" w:lineRule="exact"/>
              <w:rPr>
                <w:rFonts w:asciiTheme="minorHAnsi" w:hAnsiTheme="minorHAnsi" w:cstheme="minorHAnsi"/>
                <w:b w:val="0"/>
                <w:i/>
                <w:color w:val="000000" w:themeColor="text1"/>
              </w:rPr>
            </w:pPr>
            <w:r w:rsidRPr="00163E72">
              <w:rPr>
                <w:rFonts w:asciiTheme="minorHAnsi" w:hAnsiTheme="minorHAnsi" w:cstheme="minorHAnsi"/>
                <w:i/>
                <w:color w:val="000000" w:themeColor="text1"/>
              </w:rPr>
              <w:t>Trainee will be able to:</w:t>
            </w:r>
          </w:p>
          <w:p w14:paraId="0CEEC770" w14:textId="77777777" w:rsidR="00357EDF" w:rsidRPr="00163E72" w:rsidRDefault="00357EDF" w:rsidP="00E96302">
            <w:pPr>
              <w:pStyle w:val="TableParagraph"/>
              <w:spacing w:before="4"/>
              <w:rPr>
                <w:rFonts w:asciiTheme="minorHAnsi" w:hAnsiTheme="minorHAnsi" w:cstheme="minorHAnsi"/>
                <w:color w:val="000000" w:themeColor="text1"/>
              </w:rPr>
            </w:pPr>
          </w:p>
          <w:p w14:paraId="3F65DCBE" w14:textId="192E8B3C" w:rsidR="00357EDF" w:rsidRPr="00163E72" w:rsidRDefault="00357EDF" w:rsidP="00BD3B3E">
            <w:pPr>
              <w:pStyle w:val="TableParagraph"/>
              <w:numPr>
                <w:ilvl w:val="0"/>
                <w:numId w:val="57"/>
              </w:numPr>
              <w:spacing w:line="360" w:lineRule="auto"/>
              <w:ind w:left="459"/>
              <w:rPr>
                <w:rFonts w:asciiTheme="minorHAnsi" w:hAnsiTheme="minorHAnsi" w:cstheme="minorHAnsi"/>
                <w:b w:val="0"/>
                <w:bCs w:val="0"/>
                <w:color w:val="000000" w:themeColor="text1"/>
              </w:rPr>
            </w:pPr>
            <w:r w:rsidRPr="00163E72">
              <w:rPr>
                <w:rFonts w:asciiTheme="minorHAnsi" w:hAnsiTheme="minorHAnsi" w:cstheme="minorHAnsi"/>
                <w:b w:val="0"/>
                <w:bCs w:val="0"/>
                <w:color w:val="000000" w:themeColor="text1"/>
              </w:rPr>
              <w:t>Identify instructions &amp; specification for graphic design</w:t>
            </w:r>
          </w:p>
          <w:p w14:paraId="4024F507" w14:textId="77777777" w:rsidR="00425BBB" w:rsidRPr="00163E72" w:rsidRDefault="00357EDF" w:rsidP="00BD3B3E">
            <w:pPr>
              <w:pStyle w:val="TableParagraph"/>
              <w:numPr>
                <w:ilvl w:val="0"/>
                <w:numId w:val="57"/>
              </w:numPr>
              <w:spacing w:before="129" w:line="360" w:lineRule="auto"/>
              <w:ind w:left="459" w:right="1523"/>
              <w:rPr>
                <w:rFonts w:asciiTheme="minorHAnsi" w:hAnsiTheme="minorHAnsi" w:cstheme="minorHAnsi"/>
                <w:color w:val="000000" w:themeColor="text1"/>
              </w:rPr>
            </w:pPr>
            <w:r w:rsidRPr="00163E72">
              <w:rPr>
                <w:rFonts w:asciiTheme="minorHAnsi" w:hAnsiTheme="minorHAnsi" w:cstheme="minorHAnsi"/>
                <w:b w:val="0"/>
                <w:bCs w:val="0"/>
                <w:color w:val="000000" w:themeColor="text1"/>
              </w:rPr>
              <w:t>Identify objective of designing graphics</w:t>
            </w:r>
          </w:p>
          <w:p w14:paraId="321A9BD9" w14:textId="77777777" w:rsidR="00425BBB" w:rsidRPr="00163E72" w:rsidRDefault="00357EDF" w:rsidP="00BD3B3E">
            <w:pPr>
              <w:pStyle w:val="TableParagraph"/>
              <w:numPr>
                <w:ilvl w:val="0"/>
                <w:numId w:val="57"/>
              </w:numPr>
              <w:spacing w:before="129" w:line="360" w:lineRule="auto"/>
              <w:ind w:left="459" w:right="1523"/>
              <w:rPr>
                <w:rFonts w:asciiTheme="minorHAnsi" w:hAnsiTheme="minorHAnsi" w:cstheme="minorHAnsi"/>
                <w:color w:val="000000" w:themeColor="text1"/>
              </w:rPr>
            </w:pPr>
            <w:r w:rsidRPr="00163E72">
              <w:rPr>
                <w:rFonts w:asciiTheme="minorHAnsi" w:hAnsiTheme="minorHAnsi" w:cstheme="minorHAnsi"/>
                <w:b w:val="0"/>
                <w:bCs w:val="0"/>
                <w:color w:val="000000" w:themeColor="text1"/>
              </w:rPr>
              <w:t>Collect information for designing graphics</w:t>
            </w:r>
          </w:p>
          <w:p w14:paraId="41D242AF" w14:textId="2899DF5C" w:rsidR="00357EDF" w:rsidRPr="00163E72" w:rsidRDefault="00357EDF" w:rsidP="00BD3B3E">
            <w:pPr>
              <w:pStyle w:val="TableParagraph"/>
              <w:numPr>
                <w:ilvl w:val="0"/>
                <w:numId w:val="57"/>
              </w:numPr>
              <w:spacing w:before="129" w:line="360" w:lineRule="auto"/>
              <w:ind w:left="459" w:right="1523"/>
              <w:rPr>
                <w:rFonts w:asciiTheme="minorHAnsi" w:hAnsiTheme="minorHAnsi" w:cstheme="minorHAnsi"/>
                <w:color w:val="000000" w:themeColor="text1"/>
              </w:rPr>
            </w:pPr>
            <w:r w:rsidRPr="00163E72">
              <w:rPr>
                <w:rFonts w:asciiTheme="minorHAnsi" w:hAnsiTheme="minorHAnsi" w:cstheme="minorHAnsi"/>
                <w:b w:val="0"/>
                <w:bCs w:val="0"/>
                <w:color w:val="000000" w:themeColor="text1"/>
              </w:rPr>
              <w:t>Prepare notes for designing graphics</w:t>
            </w:r>
          </w:p>
        </w:tc>
      </w:tr>
      <w:tr w:rsidR="00357EDF" w:rsidRPr="00163E72" w14:paraId="6C814BE3" w14:textId="77777777" w:rsidTr="00A746F8">
        <w:tblPrEx>
          <w:tblLook w:val="04A0" w:firstRow="1" w:lastRow="0" w:firstColumn="1" w:lastColumn="0" w:noHBand="0" w:noVBand="1"/>
        </w:tblPrEx>
        <w:trPr>
          <w:trHeight w:val="1631"/>
        </w:trPr>
        <w:tc>
          <w:tcPr>
            <w:cnfStyle w:val="001000000000" w:firstRow="0" w:lastRow="0" w:firstColumn="1" w:lastColumn="0" w:oddVBand="0" w:evenVBand="0" w:oddHBand="0" w:evenHBand="0" w:firstRowFirstColumn="0" w:firstRowLastColumn="0" w:lastRowFirstColumn="0" w:lastRowLastColumn="0"/>
            <w:tcW w:w="1793" w:type="pct"/>
            <w:tcBorders>
              <w:left w:val="none" w:sz="0" w:space="0" w:color="auto"/>
            </w:tcBorders>
            <w:shd w:val="clear" w:color="auto" w:fill="DBE4F0"/>
          </w:tcPr>
          <w:p w14:paraId="6C3B29D1" w14:textId="77777777" w:rsidR="00357EDF" w:rsidRPr="00163E72" w:rsidRDefault="00357EDF" w:rsidP="00357EDF">
            <w:pPr>
              <w:pStyle w:val="TableParagraph"/>
              <w:spacing w:before="5"/>
              <w:ind w:left="112"/>
              <w:rPr>
                <w:rFonts w:asciiTheme="minorHAnsi" w:hAnsiTheme="minorHAnsi" w:cstheme="minorHAnsi"/>
                <w:bCs w:val="0"/>
                <w:color w:val="000000" w:themeColor="text1"/>
              </w:rPr>
            </w:pPr>
            <w:r w:rsidRPr="00163E72">
              <w:rPr>
                <w:rFonts w:asciiTheme="minorHAnsi" w:hAnsiTheme="minorHAnsi" w:cstheme="minorHAnsi"/>
                <w:bCs w:val="0"/>
                <w:color w:val="000000" w:themeColor="text1"/>
              </w:rPr>
              <w:lastRenderedPageBreak/>
              <w:t>CU2. Select Tools for Designing Graphics</w:t>
            </w:r>
          </w:p>
        </w:tc>
        <w:tc>
          <w:tcPr>
            <w:tcW w:w="3207" w:type="pct"/>
            <w:shd w:val="clear" w:color="auto" w:fill="DBE4F0"/>
          </w:tcPr>
          <w:p w14:paraId="34C01842" w14:textId="77777777" w:rsidR="00357EDF" w:rsidRPr="00163E72" w:rsidRDefault="00357EDF" w:rsidP="00425BBB">
            <w:pPr>
              <w:pStyle w:val="TableParagraph"/>
              <w:spacing w:before="5" w:line="360" w:lineRule="auto"/>
              <w:ind w:left="11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iCs/>
                <w:color w:val="000000" w:themeColor="text1"/>
              </w:rPr>
            </w:pPr>
            <w:r w:rsidRPr="00163E72">
              <w:rPr>
                <w:rFonts w:asciiTheme="minorHAnsi" w:hAnsiTheme="minorHAnsi" w:cstheme="minorHAnsi"/>
                <w:b/>
                <w:i/>
                <w:iCs/>
                <w:color w:val="000000" w:themeColor="text1"/>
              </w:rPr>
              <w:t>Trainee will be able to:</w:t>
            </w:r>
          </w:p>
          <w:p w14:paraId="486F7404" w14:textId="77777777" w:rsidR="00357EDF" w:rsidRPr="00163E72" w:rsidRDefault="00357EDF" w:rsidP="00425BBB">
            <w:pPr>
              <w:pStyle w:val="TableParagraph"/>
              <w:spacing w:before="5" w:line="360" w:lineRule="auto"/>
              <w:ind w:left="11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0000" w:themeColor="text1"/>
              </w:rPr>
            </w:pPr>
            <w:r w:rsidRPr="00163E72">
              <w:rPr>
                <w:rFonts w:asciiTheme="minorHAnsi" w:hAnsiTheme="minorHAnsi" w:cstheme="minorHAnsi"/>
                <w:b/>
                <w:color w:val="000000" w:themeColor="text1"/>
              </w:rPr>
              <w:t>P1</w:t>
            </w:r>
            <w:r w:rsidRPr="00163E72">
              <w:rPr>
                <w:rFonts w:asciiTheme="minorHAnsi" w:hAnsiTheme="minorHAnsi" w:cstheme="minorHAnsi"/>
                <w:bCs/>
                <w:color w:val="000000" w:themeColor="text1"/>
              </w:rPr>
              <w:t>. Identify tools as per requirement on graphic designing software</w:t>
            </w:r>
          </w:p>
          <w:p w14:paraId="76C2A7B3" w14:textId="77777777" w:rsidR="00357EDF" w:rsidRPr="00163E72" w:rsidRDefault="00357EDF" w:rsidP="00425BBB">
            <w:pPr>
              <w:pStyle w:val="TableParagraph"/>
              <w:spacing w:before="5" w:line="360" w:lineRule="auto"/>
              <w:ind w:left="11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0000" w:themeColor="text1"/>
              </w:rPr>
            </w:pPr>
            <w:r w:rsidRPr="00163E72">
              <w:rPr>
                <w:rFonts w:asciiTheme="minorHAnsi" w:hAnsiTheme="minorHAnsi" w:cstheme="minorHAnsi"/>
                <w:b/>
                <w:color w:val="000000" w:themeColor="text1"/>
              </w:rPr>
              <w:t>P2</w:t>
            </w:r>
            <w:r w:rsidRPr="00163E72">
              <w:rPr>
                <w:rFonts w:asciiTheme="minorHAnsi" w:hAnsiTheme="minorHAnsi" w:cstheme="minorHAnsi"/>
                <w:bCs/>
                <w:color w:val="000000" w:themeColor="text1"/>
              </w:rPr>
              <w:t>. Select tools as per requirement on graphic designing</w:t>
            </w:r>
          </w:p>
          <w:p w14:paraId="24A86D99" w14:textId="77777777" w:rsidR="00357EDF" w:rsidRPr="00163E72" w:rsidRDefault="00357EDF" w:rsidP="00425BBB">
            <w:pPr>
              <w:pStyle w:val="TableParagraph"/>
              <w:spacing w:before="5" w:line="360" w:lineRule="auto"/>
              <w:ind w:left="11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0000" w:themeColor="text1"/>
              </w:rPr>
            </w:pPr>
            <w:r w:rsidRPr="00163E72">
              <w:rPr>
                <w:rFonts w:asciiTheme="minorHAnsi" w:hAnsiTheme="minorHAnsi" w:cstheme="minorHAnsi"/>
                <w:bCs/>
                <w:color w:val="000000" w:themeColor="text1"/>
              </w:rPr>
              <w:t>software</w:t>
            </w:r>
          </w:p>
        </w:tc>
      </w:tr>
      <w:tr w:rsidR="00357EDF" w:rsidRPr="00163E72" w14:paraId="4EB38878" w14:textId="77777777" w:rsidTr="00A746F8">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243"/>
        </w:trPr>
        <w:tc>
          <w:tcPr>
            <w:cnfStyle w:val="001000000000" w:firstRow="0" w:lastRow="0" w:firstColumn="1" w:lastColumn="0" w:oddVBand="0" w:evenVBand="0" w:oddHBand="0" w:evenHBand="0" w:firstRowFirstColumn="0" w:firstRowLastColumn="0" w:lastRowFirstColumn="0" w:lastRowLastColumn="0"/>
            <w:tcW w:w="1793" w:type="pct"/>
            <w:tcBorders>
              <w:left w:val="none" w:sz="0" w:space="0" w:color="auto"/>
            </w:tcBorders>
            <w:shd w:val="clear" w:color="auto" w:fill="auto"/>
          </w:tcPr>
          <w:p w14:paraId="37494458" w14:textId="77777777" w:rsidR="00357EDF" w:rsidRPr="00163E72" w:rsidRDefault="00357EDF" w:rsidP="00357EDF">
            <w:pPr>
              <w:pStyle w:val="TableParagraph"/>
              <w:spacing w:before="5"/>
              <w:ind w:left="112"/>
              <w:rPr>
                <w:rFonts w:asciiTheme="minorHAnsi" w:hAnsiTheme="minorHAnsi" w:cstheme="minorHAnsi"/>
                <w:bCs w:val="0"/>
                <w:color w:val="000000" w:themeColor="text1"/>
              </w:rPr>
            </w:pPr>
            <w:r w:rsidRPr="00163E72">
              <w:rPr>
                <w:rFonts w:asciiTheme="minorHAnsi" w:hAnsiTheme="minorHAnsi" w:cstheme="minorHAnsi"/>
                <w:bCs w:val="0"/>
                <w:color w:val="000000" w:themeColor="text1"/>
              </w:rPr>
              <w:t>CU3. Prepare a Design Layout</w:t>
            </w:r>
          </w:p>
        </w:tc>
        <w:tc>
          <w:tcPr>
            <w:tcW w:w="3207" w:type="pct"/>
            <w:shd w:val="clear" w:color="auto" w:fill="auto"/>
          </w:tcPr>
          <w:p w14:paraId="10CFA7A2" w14:textId="77777777" w:rsidR="00357EDF" w:rsidRPr="00163E72" w:rsidRDefault="00357EDF" w:rsidP="00425BBB">
            <w:pPr>
              <w:pStyle w:val="TableParagraph"/>
              <w:spacing w:before="5" w:line="360" w:lineRule="auto"/>
              <w:ind w:left="11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
                <w:iCs/>
                <w:color w:val="000000" w:themeColor="text1"/>
              </w:rPr>
            </w:pPr>
            <w:r w:rsidRPr="00163E72">
              <w:rPr>
                <w:rFonts w:asciiTheme="minorHAnsi" w:hAnsiTheme="minorHAnsi" w:cstheme="minorHAnsi"/>
                <w:b/>
                <w:i/>
                <w:iCs/>
                <w:color w:val="000000" w:themeColor="text1"/>
              </w:rPr>
              <w:t>Trainee will be able to:</w:t>
            </w:r>
          </w:p>
          <w:p w14:paraId="095EA628" w14:textId="4F1CCC95" w:rsidR="00357EDF" w:rsidRPr="00163E72" w:rsidRDefault="00357EDF" w:rsidP="00BD3B3E">
            <w:pPr>
              <w:pStyle w:val="TableParagraph"/>
              <w:numPr>
                <w:ilvl w:val="0"/>
                <w:numId w:val="41"/>
              </w:numPr>
              <w:spacing w:before="5" w:line="360" w:lineRule="auto"/>
              <w:ind w:left="46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color w:val="000000" w:themeColor="text1"/>
              </w:rPr>
            </w:pPr>
            <w:r w:rsidRPr="00163E72">
              <w:rPr>
                <w:rFonts w:asciiTheme="minorHAnsi" w:hAnsiTheme="minorHAnsi" w:cstheme="minorHAnsi"/>
                <w:bCs/>
                <w:color w:val="000000" w:themeColor="text1"/>
              </w:rPr>
              <w:t>Set Size, &amp; Resolution as per design requirement</w:t>
            </w:r>
          </w:p>
          <w:p w14:paraId="0F18F7C5" w14:textId="545E075D" w:rsidR="00357EDF" w:rsidRPr="00163E72" w:rsidRDefault="00357EDF" w:rsidP="00BD3B3E">
            <w:pPr>
              <w:pStyle w:val="TableParagraph"/>
              <w:numPr>
                <w:ilvl w:val="0"/>
                <w:numId w:val="41"/>
              </w:numPr>
              <w:spacing w:before="5" w:line="360" w:lineRule="auto"/>
              <w:ind w:left="46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color w:val="000000" w:themeColor="text1"/>
              </w:rPr>
            </w:pPr>
            <w:r w:rsidRPr="00163E72">
              <w:rPr>
                <w:rFonts w:asciiTheme="minorHAnsi" w:hAnsiTheme="minorHAnsi" w:cstheme="minorHAnsi"/>
                <w:bCs/>
                <w:color w:val="000000" w:themeColor="text1"/>
              </w:rPr>
              <w:t>Draw Thumbnail Sketches as per graphic requirement</w:t>
            </w:r>
          </w:p>
          <w:p w14:paraId="309DB2CC" w14:textId="77777777" w:rsidR="009375CF" w:rsidRPr="00163E72" w:rsidRDefault="00357EDF" w:rsidP="00BD3B3E">
            <w:pPr>
              <w:pStyle w:val="TableParagraph"/>
              <w:numPr>
                <w:ilvl w:val="0"/>
                <w:numId w:val="41"/>
              </w:numPr>
              <w:spacing w:before="5" w:line="360" w:lineRule="auto"/>
              <w:ind w:left="46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000000" w:themeColor="text1"/>
              </w:rPr>
            </w:pPr>
            <w:r w:rsidRPr="00163E72">
              <w:rPr>
                <w:rFonts w:asciiTheme="minorHAnsi" w:hAnsiTheme="minorHAnsi" w:cstheme="minorHAnsi"/>
                <w:bCs/>
                <w:color w:val="000000" w:themeColor="text1"/>
              </w:rPr>
              <w:t xml:space="preserve">Create object as per graphic requirement P4. Write text as per graphic requirement P5. Create layout as per graphic requirement </w:t>
            </w:r>
          </w:p>
          <w:p w14:paraId="4BE5ECA0" w14:textId="563C7E1A" w:rsidR="00357EDF" w:rsidRPr="00163E72" w:rsidRDefault="00357EDF" w:rsidP="00BD3B3E">
            <w:pPr>
              <w:pStyle w:val="TableParagraph"/>
              <w:numPr>
                <w:ilvl w:val="0"/>
                <w:numId w:val="41"/>
              </w:numPr>
              <w:spacing w:before="5" w:line="360" w:lineRule="auto"/>
              <w:ind w:left="46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000000" w:themeColor="text1"/>
              </w:rPr>
            </w:pPr>
            <w:r w:rsidRPr="00163E72">
              <w:rPr>
                <w:rFonts w:asciiTheme="minorHAnsi" w:hAnsiTheme="minorHAnsi" w:cstheme="minorHAnsi"/>
                <w:bCs/>
                <w:color w:val="000000" w:themeColor="text1"/>
              </w:rPr>
              <w:t>Save final layout as per requirement</w:t>
            </w:r>
          </w:p>
        </w:tc>
      </w:tr>
      <w:tr w:rsidR="00357EDF" w:rsidRPr="00163E72" w14:paraId="4B8CB7EC" w14:textId="77777777" w:rsidTr="00A746F8">
        <w:tblPrEx>
          <w:tblLook w:val="04A0" w:firstRow="1" w:lastRow="0" w:firstColumn="1" w:lastColumn="0" w:noHBand="0" w:noVBand="1"/>
        </w:tblPrEx>
        <w:trPr>
          <w:trHeight w:val="1982"/>
        </w:trPr>
        <w:tc>
          <w:tcPr>
            <w:cnfStyle w:val="001000000000" w:firstRow="0" w:lastRow="0" w:firstColumn="1" w:lastColumn="0" w:oddVBand="0" w:evenVBand="0" w:oddHBand="0" w:evenHBand="0" w:firstRowFirstColumn="0" w:firstRowLastColumn="0" w:lastRowFirstColumn="0" w:lastRowLastColumn="0"/>
            <w:tcW w:w="1793" w:type="pct"/>
            <w:tcBorders>
              <w:left w:val="none" w:sz="0" w:space="0" w:color="auto"/>
              <w:bottom w:val="none" w:sz="0" w:space="0" w:color="auto"/>
            </w:tcBorders>
            <w:shd w:val="clear" w:color="auto" w:fill="DBE4F0"/>
          </w:tcPr>
          <w:p w14:paraId="58875555" w14:textId="77777777" w:rsidR="00357EDF" w:rsidRPr="00163E72" w:rsidRDefault="00357EDF" w:rsidP="00357EDF">
            <w:pPr>
              <w:pStyle w:val="TableParagraph"/>
              <w:spacing w:before="5"/>
              <w:ind w:left="112"/>
              <w:rPr>
                <w:rFonts w:asciiTheme="minorHAnsi" w:hAnsiTheme="minorHAnsi" w:cstheme="minorHAnsi"/>
                <w:bCs w:val="0"/>
                <w:color w:val="000000" w:themeColor="text1"/>
              </w:rPr>
            </w:pPr>
            <w:r w:rsidRPr="00163E72">
              <w:rPr>
                <w:rFonts w:asciiTheme="minorHAnsi" w:hAnsiTheme="minorHAnsi" w:cstheme="minorHAnsi"/>
                <w:bCs w:val="0"/>
                <w:color w:val="000000" w:themeColor="text1"/>
              </w:rPr>
              <w:t>CU4. Use Techniques for Designing Graphic</w:t>
            </w:r>
          </w:p>
        </w:tc>
        <w:tc>
          <w:tcPr>
            <w:tcW w:w="3207" w:type="pct"/>
            <w:shd w:val="clear" w:color="auto" w:fill="DBE4F0"/>
          </w:tcPr>
          <w:p w14:paraId="5AE193BD" w14:textId="1ACB3D7C" w:rsidR="00357EDF" w:rsidRPr="00163E72" w:rsidRDefault="00357EDF" w:rsidP="00425BBB">
            <w:pPr>
              <w:pStyle w:val="TableParagraph"/>
              <w:spacing w:before="5" w:line="360" w:lineRule="auto"/>
              <w:ind w:left="11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iCs/>
                <w:color w:val="000000" w:themeColor="text1"/>
              </w:rPr>
            </w:pPr>
            <w:r w:rsidRPr="00163E72">
              <w:rPr>
                <w:rFonts w:asciiTheme="minorHAnsi" w:hAnsiTheme="minorHAnsi" w:cstheme="minorHAnsi"/>
                <w:b/>
                <w:i/>
                <w:iCs/>
                <w:color w:val="000000" w:themeColor="text1"/>
              </w:rPr>
              <w:t xml:space="preserve">Trainee </w:t>
            </w:r>
            <w:r w:rsidR="009375CF" w:rsidRPr="00163E72">
              <w:rPr>
                <w:rFonts w:asciiTheme="minorHAnsi" w:hAnsiTheme="minorHAnsi" w:cstheme="minorHAnsi"/>
                <w:b/>
                <w:i/>
                <w:iCs/>
                <w:color w:val="000000" w:themeColor="text1"/>
              </w:rPr>
              <w:t>will be</w:t>
            </w:r>
            <w:r w:rsidRPr="00163E72">
              <w:rPr>
                <w:rFonts w:asciiTheme="minorHAnsi" w:hAnsiTheme="minorHAnsi" w:cstheme="minorHAnsi"/>
                <w:b/>
                <w:i/>
                <w:iCs/>
                <w:color w:val="000000" w:themeColor="text1"/>
              </w:rPr>
              <w:t xml:space="preserve"> able to:</w:t>
            </w:r>
          </w:p>
          <w:p w14:paraId="1AEDAF26" w14:textId="77777777" w:rsidR="00357EDF" w:rsidRPr="00163E72" w:rsidRDefault="00357EDF" w:rsidP="00425BBB">
            <w:pPr>
              <w:pStyle w:val="TableParagraph"/>
              <w:spacing w:before="5" w:line="360" w:lineRule="auto"/>
              <w:ind w:left="11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0000" w:themeColor="text1"/>
              </w:rPr>
            </w:pPr>
            <w:r w:rsidRPr="00163E72">
              <w:rPr>
                <w:rFonts w:asciiTheme="minorHAnsi" w:hAnsiTheme="minorHAnsi" w:cstheme="minorHAnsi"/>
                <w:b/>
                <w:color w:val="000000" w:themeColor="text1"/>
              </w:rPr>
              <w:t>P1</w:t>
            </w:r>
            <w:r w:rsidRPr="00163E72">
              <w:rPr>
                <w:rFonts w:asciiTheme="minorHAnsi" w:hAnsiTheme="minorHAnsi" w:cstheme="minorHAnsi"/>
                <w:bCs/>
                <w:color w:val="000000" w:themeColor="text1"/>
              </w:rPr>
              <w:t>. Use masking techniques</w:t>
            </w:r>
          </w:p>
          <w:p w14:paraId="348777A8" w14:textId="77777777" w:rsidR="00692562" w:rsidRPr="00163E72" w:rsidRDefault="00357EDF" w:rsidP="00692562">
            <w:pPr>
              <w:pStyle w:val="TableParagraph"/>
              <w:spacing w:before="5" w:line="360" w:lineRule="auto"/>
              <w:ind w:left="370" w:hanging="258"/>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0000" w:themeColor="text1"/>
              </w:rPr>
            </w:pPr>
            <w:r w:rsidRPr="00163E72">
              <w:rPr>
                <w:rFonts w:asciiTheme="minorHAnsi" w:hAnsiTheme="minorHAnsi" w:cstheme="minorHAnsi"/>
                <w:b/>
                <w:color w:val="000000" w:themeColor="text1"/>
              </w:rPr>
              <w:t>P2</w:t>
            </w:r>
            <w:r w:rsidRPr="00163E72">
              <w:rPr>
                <w:rFonts w:asciiTheme="minorHAnsi" w:hAnsiTheme="minorHAnsi" w:cstheme="minorHAnsi"/>
                <w:bCs/>
                <w:color w:val="000000" w:themeColor="text1"/>
              </w:rPr>
              <w:t xml:space="preserve">. Use blending modes techniques P3. Use Layer Styles techniques </w:t>
            </w:r>
          </w:p>
          <w:p w14:paraId="2B651774" w14:textId="23B00100" w:rsidR="00357EDF" w:rsidRPr="00163E72" w:rsidRDefault="00357EDF" w:rsidP="00692562">
            <w:pPr>
              <w:pStyle w:val="TableParagraph"/>
              <w:spacing w:before="5" w:line="360" w:lineRule="auto"/>
              <w:ind w:left="370" w:hanging="258"/>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0000" w:themeColor="text1"/>
              </w:rPr>
            </w:pPr>
            <w:r w:rsidRPr="00163E72">
              <w:rPr>
                <w:rFonts w:asciiTheme="minorHAnsi" w:hAnsiTheme="minorHAnsi" w:cstheme="minorHAnsi"/>
                <w:b/>
                <w:color w:val="000000" w:themeColor="text1"/>
              </w:rPr>
              <w:t>P</w:t>
            </w:r>
            <w:r w:rsidR="00692562" w:rsidRPr="00163E72">
              <w:rPr>
                <w:rFonts w:asciiTheme="minorHAnsi" w:hAnsiTheme="minorHAnsi" w:cstheme="minorHAnsi"/>
                <w:b/>
                <w:color w:val="000000" w:themeColor="text1"/>
              </w:rPr>
              <w:t>3</w:t>
            </w:r>
            <w:r w:rsidRPr="00163E72">
              <w:rPr>
                <w:rFonts w:asciiTheme="minorHAnsi" w:hAnsiTheme="minorHAnsi" w:cstheme="minorHAnsi"/>
                <w:bCs/>
                <w:color w:val="000000" w:themeColor="text1"/>
              </w:rPr>
              <w:t>. Use typography techniques</w:t>
            </w:r>
          </w:p>
          <w:p w14:paraId="60417E07" w14:textId="09F07F51" w:rsidR="00357EDF" w:rsidRPr="00163E72" w:rsidRDefault="00357EDF" w:rsidP="00425BBB">
            <w:pPr>
              <w:pStyle w:val="TableParagraph"/>
              <w:spacing w:before="5" w:line="360" w:lineRule="auto"/>
              <w:ind w:left="11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0000" w:themeColor="text1"/>
              </w:rPr>
            </w:pPr>
            <w:r w:rsidRPr="00163E72">
              <w:rPr>
                <w:rFonts w:asciiTheme="minorHAnsi" w:hAnsiTheme="minorHAnsi" w:cstheme="minorHAnsi"/>
                <w:b/>
                <w:color w:val="000000" w:themeColor="text1"/>
              </w:rPr>
              <w:t>P</w:t>
            </w:r>
            <w:r w:rsidR="00692562" w:rsidRPr="00163E72">
              <w:rPr>
                <w:rFonts w:asciiTheme="minorHAnsi" w:hAnsiTheme="minorHAnsi" w:cstheme="minorHAnsi"/>
                <w:b/>
                <w:color w:val="000000" w:themeColor="text1"/>
              </w:rPr>
              <w:t>4</w:t>
            </w:r>
            <w:r w:rsidRPr="00163E72">
              <w:rPr>
                <w:rFonts w:asciiTheme="minorHAnsi" w:hAnsiTheme="minorHAnsi" w:cstheme="minorHAnsi"/>
                <w:bCs/>
                <w:color w:val="000000" w:themeColor="text1"/>
              </w:rPr>
              <w:t>. Use filter techniques</w:t>
            </w:r>
          </w:p>
        </w:tc>
      </w:tr>
    </w:tbl>
    <w:p w14:paraId="72F3C051" w14:textId="77777777" w:rsidR="00A746F8" w:rsidRPr="00163E72" w:rsidRDefault="00A746F8" w:rsidP="00F63339">
      <w:pPr>
        <w:tabs>
          <w:tab w:val="left" w:pos="5929"/>
        </w:tabs>
        <w:rPr>
          <w:rFonts w:asciiTheme="minorHAnsi" w:hAnsiTheme="minorHAnsi" w:cstheme="minorHAnsi"/>
          <w:sz w:val="20"/>
          <w:szCs w:val="20"/>
        </w:rPr>
      </w:pPr>
    </w:p>
    <w:p w14:paraId="24A8C884" w14:textId="77777777" w:rsidR="00A746F8" w:rsidRPr="00163E72" w:rsidRDefault="00A746F8" w:rsidP="00F63339">
      <w:pPr>
        <w:tabs>
          <w:tab w:val="left" w:pos="5929"/>
        </w:tabs>
        <w:rPr>
          <w:rFonts w:asciiTheme="minorHAnsi" w:hAnsiTheme="minorHAnsi" w:cstheme="minorHAnsi"/>
          <w:sz w:val="20"/>
          <w:szCs w:val="20"/>
        </w:rPr>
      </w:pPr>
    </w:p>
    <w:p w14:paraId="736DDD89" w14:textId="77777777" w:rsidR="00A746F8" w:rsidRPr="00163E72" w:rsidRDefault="00A746F8" w:rsidP="00A746F8">
      <w:pPr>
        <w:spacing w:line="276" w:lineRule="auto"/>
        <w:rPr>
          <w:rFonts w:asciiTheme="minorHAnsi" w:hAnsiTheme="minorHAnsi" w:cstheme="minorHAnsi"/>
          <w:b/>
          <w:sz w:val="20"/>
          <w:szCs w:val="20"/>
        </w:rPr>
      </w:pPr>
      <w:r w:rsidRPr="00163E72">
        <w:rPr>
          <w:rFonts w:asciiTheme="minorHAnsi" w:hAnsiTheme="minorHAnsi" w:cstheme="minorHAnsi"/>
          <w:b/>
          <w:sz w:val="20"/>
          <w:szCs w:val="20"/>
        </w:rPr>
        <w:t>Knowledge and understanding</w:t>
      </w:r>
    </w:p>
    <w:p w14:paraId="58D8CD99" w14:textId="77777777" w:rsidR="00A746F8" w:rsidRPr="00163E72" w:rsidRDefault="00A746F8" w:rsidP="00A746F8">
      <w:pPr>
        <w:pStyle w:val="BodyText"/>
        <w:spacing w:before="136" w:line="360" w:lineRule="auto"/>
        <w:ind w:right="454"/>
        <w:rPr>
          <w:rFonts w:asciiTheme="minorHAnsi" w:hAnsiTheme="minorHAnsi" w:cstheme="minorHAnsi"/>
          <w:sz w:val="20"/>
          <w:szCs w:val="20"/>
        </w:rPr>
      </w:pPr>
      <w:r w:rsidRPr="00163E72">
        <w:rPr>
          <w:rFonts w:asciiTheme="minorHAnsi" w:hAnsiTheme="minorHAnsi" w:cstheme="minorHAnsi"/>
          <w:sz w:val="20"/>
          <w:szCs w:val="20"/>
        </w:rPr>
        <w:t>The candidate must possess underpinning knowledge and understanding required to carry out tasks covered in this competency standard. Therefore he/she must be able to:</w:t>
      </w:r>
    </w:p>
    <w:p w14:paraId="1054581A" w14:textId="77777777" w:rsidR="00A746F8" w:rsidRPr="00163E72" w:rsidRDefault="00A746F8" w:rsidP="00BD3B3E">
      <w:pPr>
        <w:pStyle w:val="ListParagraph"/>
        <w:numPr>
          <w:ilvl w:val="0"/>
          <w:numId w:val="17"/>
        </w:numPr>
        <w:tabs>
          <w:tab w:val="left" w:pos="928"/>
          <w:tab w:val="left" w:pos="929"/>
        </w:tabs>
        <w:spacing w:line="269" w:lineRule="exact"/>
        <w:ind w:left="928" w:hanging="361"/>
        <w:rPr>
          <w:rFonts w:asciiTheme="minorHAnsi" w:eastAsia="Arial" w:hAnsiTheme="minorHAnsi" w:cstheme="minorHAnsi"/>
          <w:sz w:val="20"/>
          <w:szCs w:val="20"/>
        </w:rPr>
      </w:pPr>
      <w:r w:rsidRPr="00163E72">
        <w:rPr>
          <w:rFonts w:asciiTheme="minorHAnsi" w:eastAsia="Arial" w:hAnsiTheme="minorHAnsi" w:cstheme="minorHAnsi"/>
          <w:sz w:val="20"/>
          <w:szCs w:val="20"/>
        </w:rPr>
        <w:t>Explain graphics</w:t>
      </w:r>
    </w:p>
    <w:p w14:paraId="0EC4980B" w14:textId="77777777" w:rsidR="00A746F8" w:rsidRPr="00163E72" w:rsidRDefault="00A746F8" w:rsidP="00BD3B3E">
      <w:pPr>
        <w:pStyle w:val="ListParagraph"/>
        <w:numPr>
          <w:ilvl w:val="0"/>
          <w:numId w:val="17"/>
        </w:numPr>
        <w:tabs>
          <w:tab w:val="left" w:pos="928"/>
          <w:tab w:val="left" w:pos="929"/>
        </w:tabs>
        <w:spacing w:before="126"/>
        <w:ind w:left="928" w:hanging="361"/>
        <w:rPr>
          <w:rFonts w:asciiTheme="minorHAnsi" w:eastAsia="Arial" w:hAnsiTheme="minorHAnsi" w:cstheme="minorHAnsi"/>
          <w:sz w:val="20"/>
          <w:szCs w:val="20"/>
        </w:rPr>
      </w:pPr>
      <w:r w:rsidRPr="00163E72">
        <w:rPr>
          <w:rFonts w:asciiTheme="minorHAnsi" w:eastAsia="Arial" w:hAnsiTheme="minorHAnsi" w:cstheme="minorHAnsi"/>
          <w:sz w:val="20"/>
          <w:szCs w:val="20"/>
        </w:rPr>
        <w:t>Explain graphic designing</w:t>
      </w:r>
    </w:p>
    <w:p w14:paraId="2709931F" w14:textId="77777777" w:rsidR="00A746F8" w:rsidRPr="00163E72" w:rsidRDefault="00A746F8" w:rsidP="00BD3B3E">
      <w:pPr>
        <w:pStyle w:val="ListParagraph"/>
        <w:numPr>
          <w:ilvl w:val="0"/>
          <w:numId w:val="17"/>
        </w:numPr>
        <w:tabs>
          <w:tab w:val="left" w:pos="928"/>
          <w:tab w:val="left" w:pos="929"/>
        </w:tabs>
        <w:spacing w:before="125"/>
        <w:ind w:left="928" w:hanging="361"/>
        <w:rPr>
          <w:rFonts w:asciiTheme="minorHAnsi" w:eastAsia="Arial" w:hAnsiTheme="minorHAnsi" w:cstheme="minorHAnsi"/>
          <w:sz w:val="20"/>
          <w:szCs w:val="20"/>
        </w:rPr>
      </w:pPr>
      <w:r w:rsidRPr="00163E72">
        <w:rPr>
          <w:rFonts w:asciiTheme="minorHAnsi" w:eastAsia="Arial" w:hAnsiTheme="minorHAnsi" w:cstheme="minorHAnsi"/>
          <w:sz w:val="20"/>
          <w:szCs w:val="20"/>
        </w:rPr>
        <w:t>Explain design brief</w:t>
      </w:r>
    </w:p>
    <w:p w14:paraId="355DDDC9" w14:textId="77777777" w:rsidR="00A746F8" w:rsidRPr="00163E72" w:rsidRDefault="00A746F8" w:rsidP="00BD3B3E">
      <w:pPr>
        <w:pStyle w:val="ListParagraph"/>
        <w:numPr>
          <w:ilvl w:val="0"/>
          <w:numId w:val="17"/>
        </w:numPr>
        <w:tabs>
          <w:tab w:val="left" w:pos="928"/>
          <w:tab w:val="left" w:pos="929"/>
        </w:tabs>
        <w:spacing w:before="124"/>
        <w:ind w:left="928" w:hanging="361"/>
        <w:rPr>
          <w:rFonts w:asciiTheme="minorHAnsi" w:eastAsia="Arial" w:hAnsiTheme="minorHAnsi" w:cstheme="minorHAnsi"/>
          <w:sz w:val="20"/>
          <w:szCs w:val="20"/>
        </w:rPr>
      </w:pPr>
      <w:r w:rsidRPr="00163E72">
        <w:rPr>
          <w:rFonts w:asciiTheme="minorHAnsi" w:eastAsia="Arial" w:hAnsiTheme="minorHAnsi" w:cstheme="minorHAnsi"/>
          <w:sz w:val="20"/>
          <w:szCs w:val="20"/>
        </w:rPr>
        <w:t>Explain tools in graphic designing software</w:t>
      </w:r>
    </w:p>
    <w:p w14:paraId="6D123378" w14:textId="77777777" w:rsidR="00A746F8" w:rsidRPr="00163E72" w:rsidRDefault="00A746F8" w:rsidP="00BD3B3E">
      <w:pPr>
        <w:pStyle w:val="ListParagraph"/>
        <w:numPr>
          <w:ilvl w:val="0"/>
          <w:numId w:val="17"/>
        </w:numPr>
        <w:tabs>
          <w:tab w:val="left" w:pos="928"/>
          <w:tab w:val="left" w:pos="929"/>
        </w:tabs>
        <w:spacing w:before="126"/>
        <w:ind w:left="928" w:hanging="361"/>
        <w:rPr>
          <w:rFonts w:asciiTheme="minorHAnsi" w:eastAsia="Arial" w:hAnsiTheme="minorHAnsi" w:cstheme="minorHAnsi"/>
          <w:sz w:val="20"/>
          <w:szCs w:val="20"/>
        </w:rPr>
      </w:pPr>
      <w:r w:rsidRPr="00163E72">
        <w:rPr>
          <w:rFonts w:asciiTheme="minorHAnsi" w:eastAsia="Arial" w:hAnsiTheme="minorHAnsi" w:cstheme="minorHAnsi"/>
          <w:sz w:val="20"/>
          <w:szCs w:val="20"/>
        </w:rPr>
        <w:t>Explain software tool techniques for designing graphics</w:t>
      </w:r>
    </w:p>
    <w:p w14:paraId="6E4D7F6C" w14:textId="77777777" w:rsidR="00A746F8" w:rsidRPr="00163E72" w:rsidRDefault="00A746F8" w:rsidP="00BD3B3E">
      <w:pPr>
        <w:pStyle w:val="ListParagraph"/>
        <w:numPr>
          <w:ilvl w:val="0"/>
          <w:numId w:val="17"/>
        </w:numPr>
        <w:tabs>
          <w:tab w:val="left" w:pos="928"/>
          <w:tab w:val="left" w:pos="929"/>
        </w:tabs>
        <w:spacing w:before="125"/>
        <w:ind w:left="928" w:hanging="361"/>
        <w:rPr>
          <w:rFonts w:asciiTheme="minorHAnsi" w:eastAsia="Arial" w:hAnsiTheme="minorHAnsi" w:cstheme="minorHAnsi"/>
          <w:sz w:val="20"/>
          <w:szCs w:val="20"/>
        </w:rPr>
      </w:pPr>
      <w:r w:rsidRPr="00163E72">
        <w:rPr>
          <w:rFonts w:asciiTheme="minorHAnsi" w:eastAsia="Arial" w:hAnsiTheme="minorHAnsi" w:cstheme="minorHAnsi"/>
          <w:sz w:val="20"/>
          <w:szCs w:val="20"/>
        </w:rPr>
        <w:t>Explain layout in designing software</w:t>
      </w:r>
    </w:p>
    <w:p w14:paraId="2E1E43C1" w14:textId="77777777" w:rsidR="00A746F8" w:rsidRPr="00163E72" w:rsidRDefault="00A746F8" w:rsidP="00BD3B3E">
      <w:pPr>
        <w:pStyle w:val="ListParagraph"/>
        <w:numPr>
          <w:ilvl w:val="0"/>
          <w:numId w:val="17"/>
        </w:numPr>
        <w:tabs>
          <w:tab w:val="left" w:pos="928"/>
          <w:tab w:val="left" w:pos="929"/>
        </w:tabs>
        <w:spacing w:before="124"/>
        <w:ind w:left="928" w:hanging="361"/>
        <w:rPr>
          <w:rFonts w:asciiTheme="minorHAnsi" w:eastAsia="Arial" w:hAnsiTheme="minorHAnsi" w:cstheme="minorHAnsi"/>
          <w:sz w:val="20"/>
          <w:szCs w:val="20"/>
        </w:rPr>
      </w:pPr>
      <w:r w:rsidRPr="00163E72">
        <w:rPr>
          <w:rFonts w:asciiTheme="minorHAnsi" w:eastAsia="Arial" w:hAnsiTheme="minorHAnsi" w:cstheme="minorHAnsi"/>
          <w:sz w:val="20"/>
          <w:szCs w:val="20"/>
        </w:rPr>
        <w:t>Explain importance of layout in designing software</w:t>
      </w:r>
    </w:p>
    <w:p w14:paraId="5A19FDC8" w14:textId="77777777" w:rsidR="00A746F8" w:rsidRPr="00163E72" w:rsidRDefault="00A746F8" w:rsidP="00BD3B3E">
      <w:pPr>
        <w:pStyle w:val="ListParagraph"/>
        <w:numPr>
          <w:ilvl w:val="0"/>
          <w:numId w:val="17"/>
        </w:numPr>
        <w:tabs>
          <w:tab w:val="left" w:pos="928"/>
          <w:tab w:val="left" w:pos="929"/>
        </w:tabs>
        <w:spacing w:before="124"/>
        <w:ind w:left="928" w:hanging="361"/>
        <w:rPr>
          <w:rFonts w:asciiTheme="minorHAnsi" w:eastAsia="Arial" w:hAnsiTheme="minorHAnsi" w:cstheme="minorHAnsi"/>
          <w:sz w:val="20"/>
          <w:szCs w:val="20"/>
        </w:rPr>
      </w:pPr>
      <w:r w:rsidRPr="00163E72">
        <w:rPr>
          <w:rFonts w:asciiTheme="minorHAnsi" w:eastAsia="Arial" w:hAnsiTheme="minorHAnsi" w:cstheme="minorHAnsi"/>
          <w:sz w:val="20"/>
          <w:szCs w:val="20"/>
        </w:rPr>
        <w:t>Explain thumb nail sketches &amp; its importance</w:t>
      </w:r>
    </w:p>
    <w:p w14:paraId="3229C41D" w14:textId="77777777" w:rsidR="00A746F8" w:rsidRPr="00163E72" w:rsidRDefault="00A746F8" w:rsidP="00BD3B3E">
      <w:pPr>
        <w:pStyle w:val="ListParagraph"/>
        <w:numPr>
          <w:ilvl w:val="0"/>
          <w:numId w:val="17"/>
        </w:numPr>
        <w:tabs>
          <w:tab w:val="left" w:pos="928"/>
          <w:tab w:val="left" w:pos="929"/>
        </w:tabs>
        <w:spacing w:before="126"/>
        <w:ind w:left="928" w:hanging="361"/>
        <w:rPr>
          <w:rFonts w:asciiTheme="minorHAnsi" w:eastAsia="Arial" w:hAnsiTheme="minorHAnsi" w:cstheme="minorHAnsi"/>
          <w:sz w:val="20"/>
          <w:szCs w:val="20"/>
        </w:rPr>
      </w:pPr>
      <w:r w:rsidRPr="00163E72">
        <w:rPr>
          <w:rFonts w:asciiTheme="minorHAnsi" w:eastAsia="Arial" w:hAnsiTheme="minorHAnsi" w:cstheme="minorHAnsi"/>
          <w:sz w:val="20"/>
          <w:szCs w:val="20"/>
        </w:rPr>
        <w:t>Explain techniques to create object in software</w:t>
      </w:r>
    </w:p>
    <w:p w14:paraId="075559F1" w14:textId="77777777" w:rsidR="00A746F8" w:rsidRPr="00163E72" w:rsidRDefault="00A746F8" w:rsidP="00BD3B3E">
      <w:pPr>
        <w:pStyle w:val="ListParagraph"/>
        <w:numPr>
          <w:ilvl w:val="0"/>
          <w:numId w:val="17"/>
        </w:numPr>
        <w:tabs>
          <w:tab w:val="left" w:pos="928"/>
          <w:tab w:val="left" w:pos="929"/>
        </w:tabs>
        <w:spacing w:before="124"/>
        <w:ind w:left="928" w:hanging="361"/>
        <w:rPr>
          <w:rFonts w:asciiTheme="minorHAnsi" w:eastAsia="Arial" w:hAnsiTheme="minorHAnsi" w:cstheme="minorHAnsi"/>
          <w:sz w:val="20"/>
          <w:szCs w:val="20"/>
        </w:rPr>
      </w:pPr>
      <w:r w:rsidRPr="00163E72">
        <w:rPr>
          <w:rFonts w:asciiTheme="minorHAnsi" w:eastAsia="Arial" w:hAnsiTheme="minorHAnsi" w:cstheme="minorHAnsi"/>
          <w:sz w:val="20"/>
          <w:szCs w:val="20"/>
        </w:rPr>
        <w:t>Explain masking techniques</w:t>
      </w:r>
    </w:p>
    <w:p w14:paraId="70681803" w14:textId="77777777" w:rsidR="00A746F8" w:rsidRPr="00163E72" w:rsidRDefault="00A746F8" w:rsidP="00BD3B3E">
      <w:pPr>
        <w:pStyle w:val="ListParagraph"/>
        <w:numPr>
          <w:ilvl w:val="0"/>
          <w:numId w:val="17"/>
        </w:numPr>
        <w:tabs>
          <w:tab w:val="left" w:pos="928"/>
          <w:tab w:val="left" w:pos="929"/>
        </w:tabs>
        <w:spacing w:before="125"/>
        <w:ind w:left="928" w:hanging="361"/>
        <w:rPr>
          <w:rFonts w:asciiTheme="minorHAnsi" w:eastAsia="Arial" w:hAnsiTheme="minorHAnsi" w:cstheme="minorHAnsi"/>
          <w:sz w:val="20"/>
          <w:szCs w:val="20"/>
        </w:rPr>
      </w:pPr>
      <w:r w:rsidRPr="00163E72">
        <w:rPr>
          <w:rFonts w:asciiTheme="minorHAnsi" w:eastAsia="Arial" w:hAnsiTheme="minorHAnsi" w:cstheme="minorHAnsi"/>
          <w:sz w:val="20"/>
          <w:szCs w:val="20"/>
        </w:rPr>
        <w:t>Explain blending modes techniques</w:t>
      </w:r>
    </w:p>
    <w:p w14:paraId="646E2466" w14:textId="77777777" w:rsidR="00A746F8" w:rsidRPr="00163E72" w:rsidRDefault="00A746F8" w:rsidP="00BD3B3E">
      <w:pPr>
        <w:pStyle w:val="ListParagraph"/>
        <w:numPr>
          <w:ilvl w:val="0"/>
          <w:numId w:val="17"/>
        </w:numPr>
        <w:tabs>
          <w:tab w:val="left" w:pos="928"/>
          <w:tab w:val="left" w:pos="929"/>
        </w:tabs>
        <w:spacing w:before="126"/>
        <w:ind w:left="928" w:hanging="361"/>
        <w:rPr>
          <w:rFonts w:asciiTheme="minorHAnsi" w:eastAsia="Arial" w:hAnsiTheme="minorHAnsi" w:cstheme="minorHAnsi"/>
          <w:sz w:val="20"/>
          <w:szCs w:val="20"/>
        </w:rPr>
      </w:pPr>
      <w:r w:rsidRPr="00163E72">
        <w:rPr>
          <w:rFonts w:asciiTheme="minorHAnsi" w:eastAsia="Arial" w:hAnsiTheme="minorHAnsi" w:cstheme="minorHAnsi"/>
          <w:sz w:val="20"/>
          <w:szCs w:val="20"/>
        </w:rPr>
        <w:t>Explain Layer Styles techniques</w:t>
      </w:r>
    </w:p>
    <w:p w14:paraId="707739E3" w14:textId="77777777" w:rsidR="00A746F8" w:rsidRPr="00163E72" w:rsidRDefault="00A746F8" w:rsidP="00BD3B3E">
      <w:pPr>
        <w:pStyle w:val="ListParagraph"/>
        <w:numPr>
          <w:ilvl w:val="0"/>
          <w:numId w:val="17"/>
        </w:numPr>
        <w:tabs>
          <w:tab w:val="left" w:pos="928"/>
          <w:tab w:val="left" w:pos="929"/>
        </w:tabs>
        <w:spacing w:before="124"/>
        <w:ind w:left="928" w:hanging="361"/>
        <w:rPr>
          <w:rFonts w:asciiTheme="minorHAnsi" w:eastAsia="Arial" w:hAnsiTheme="minorHAnsi" w:cstheme="minorHAnsi"/>
          <w:sz w:val="20"/>
          <w:szCs w:val="20"/>
        </w:rPr>
      </w:pPr>
      <w:r w:rsidRPr="00163E72">
        <w:rPr>
          <w:rFonts w:asciiTheme="minorHAnsi" w:eastAsia="Arial" w:hAnsiTheme="minorHAnsi" w:cstheme="minorHAnsi"/>
          <w:sz w:val="20"/>
          <w:szCs w:val="20"/>
        </w:rPr>
        <w:t>Explain typography techniques</w:t>
      </w:r>
    </w:p>
    <w:p w14:paraId="28F4BBB1" w14:textId="77777777" w:rsidR="00A746F8" w:rsidRPr="00163E72" w:rsidRDefault="00A746F8" w:rsidP="00BD3B3E">
      <w:pPr>
        <w:pStyle w:val="ListParagraph"/>
        <w:numPr>
          <w:ilvl w:val="0"/>
          <w:numId w:val="17"/>
        </w:numPr>
        <w:tabs>
          <w:tab w:val="left" w:pos="928"/>
          <w:tab w:val="left" w:pos="929"/>
        </w:tabs>
        <w:spacing w:before="124"/>
        <w:ind w:left="928" w:hanging="361"/>
        <w:rPr>
          <w:rFonts w:asciiTheme="minorHAnsi" w:eastAsia="Arial" w:hAnsiTheme="minorHAnsi" w:cstheme="minorHAnsi"/>
          <w:sz w:val="20"/>
          <w:szCs w:val="20"/>
        </w:rPr>
      </w:pPr>
      <w:r w:rsidRPr="00163E72">
        <w:rPr>
          <w:rFonts w:asciiTheme="minorHAnsi" w:eastAsia="Arial" w:hAnsiTheme="minorHAnsi" w:cstheme="minorHAnsi"/>
          <w:sz w:val="20"/>
          <w:szCs w:val="20"/>
        </w:rPr>
        <w:lastRenderedPageBreak/>
        <w:t>Explain filter techniques</w:t>
      </w:r>
    </w:p>
    <w:p w14:paraId="4FD14373" w14:textId="77777777" w:rsidR="00A746F8" w:rsidRPr="00163E72" w:rsidRDefault="00A746F8" w:rsidP="00BD3B3E">
      <w:pPr>
        <w:pStyle w:val="ListParagraph"/>
        <w:numPr>
          <w:ilvl w:val="0"/>
          <w:numId w:val="17"/>
        </w:numPr>
        <w:tabs>
          <w:tab w:val="left" w:pos="928"/>
          <w:tab w:val="left" w:pos="929"/>
        </w:tabs>
        <w:spacing w:before="126"/>
        <w:ind w:left="928" w:hanging="361"/>
        <w:rPr>
          <w:rFonts w:asciiTheme="minorHAnsi" w:eastAsia="Arial" w:hAnsiTheme="minorHAnsi" w:cstheme="minorHAnsi"/>
          <w:sz w:val="20"/>
          <w:szCs w:val="20"/>
        </w:rPr>
      </w:pPr>
      <w:r w:rsidRPr="00163E72">
        <w:rPr>
          <w:rFonts w:asciiTheme="minorHAnsi" w:eastAsia="Arial" w:hAnsiTheme="minorHAnsi" w:cstheme="minorHAnsi"/>
          <w:sz w:val="20"/>
          <w:szCs w:val="20"/>
        </w:rPr>
        <w:t>Explain features of adobe photoshoot</w:t>
      </w:r>
    </w:p>
    <w:p w14:paraId="47138528" w14:textId="174F4899" w:rsidR="00A746F8" w:rsidRPr="00163E72" w:rsidRDefault="00A746F8" w:rsidP="00BD3B3E">
      <w:pPr>
        <w:pStyle w:val="ListParagraph"/>
        <w:numPr>
          <w:ilvl w:val="0"/>
          <w:numId w:val="17"/>
        </w:numPr>
        <w:tabs>
          <w:tab w:val="left" w:pos="928"/>
          <w:tab w:val="left" w:pos="929"/>
        </w:tabs>
        <w:spacing w:before="126"/>
        <w:ind w:left="928" w:hanging="361"/>
        <w:rPr>
          <w:rFonts w:asciiTheme="minorHAnsi" w:eastAsia="Arial" w:hAnsiTheme="minorHAnsi" w:cstheme="minorHAnsi"/>
          <w:sz w:val="20"/>
          <w:szCs w:val="20"/>
        </w:rPr>
      </w:pPr>
      <w:r w:rsidRPr="00163E72">
        <w:rPr>
          <w:rFonts w:asciiTheme="minorHAnsi" w:eastAsia="Arial" w:hAnsiTheme="minorHAnsi" w:cstheme="minorHAnsi"/>
          <w:sz w:val="20"/>
          <w:szCs w:val="20"/>
        </w:rPr>
        <w:t>Explain features of adobe illustrator</w:t>
      </w:r>
    </w:p>
    <w:p w14:paraId="52E83D13" w14:textId="77777777" w:rsidR="00A746F8" w:rsidRPr="00163E72" w:rsidRDefault="00A746F8" w:rsidP="00A746F8">
      <w:pPr>
        <w:pStyle w:val="BodyText"/>
        <w:spacing w:before="11"/>
        <w:rPr>
          <w:rFonts w:asciiTheme="minorHAnsi" w:hAnsiTheme="minorHAnsi" w:cstheme="minorHAnsi"/>
          <w:sz w:val="20"/>
          <w:szCs w:val="20"/>
        </w:rPr>
      </w:pPr>
    </w:p>
    <w:p w14:paraId="327BF12C" w14:textId="77777777" w:rsidR="00A746F8" w:rsidRPr="00163E72" w:rsidRDefault="00A746F8" w:rsidP="00A746F8">
      <w:pPr>
        <w:spacing w:line="276" w:lineRule="auto"/>
        <w:rPr>
          <w:rFonts w:asciiTheme="minorHAnsi" w:hAnsiTheme="minorHAnsi" w:cstheme="minorHAnsi"/>
          <w:sz w:val="20"/>
          <w:szCs w:val="20"/>
        </w:rPr>
      </w:pPr>
      <w:r w:rsidRPr="00163E72">
        <w:rPr>
          <w:rFonts w:asciiTheme="minorHAnsi" w:hAnsiTheme="minorHAnsi" w:cstheme="minorHAnsi"/>
          <w:b/>
          <w:sz w:val="20"/>
          <w:szCs w:val="20"/>
        </w:rPr>
        <w:t>Critical Evidence(s) Required</w:t>
      </w:r>
    </w:p>
    <w:p w14:paraId="57DFF4B5" w14:textId="77777777" w:rsidR="00A746F8" w:rsidRPr="00163E72" w:rsidRDefault="00A746F8" w:rsidP="00A746F8">
      <w:pPr>
        <w:pStyle w:val="BodyText"/>
        <w:spacing w:before="136" w:line="360" w:lineRule="auto"/>
        <w:ind w:left="220"/>
        <w:rPr>
          <w:rFonts w:asciiTheme="minorHAnsi" w:hAnsiTheme="minorHAnsi" w:cstheme="minorHAnsi"/>
          <w:sz w:val="20"/>
          <w:szCs w:val="20"/>
        </w:rPr>
      </w:pPr>
      <w:r w:rsidRPr="00163E72">
        <w:rPr>
          <w:rFonts w:asciiTheme="minorHAnsi" w:hAnsiTheme="minorHAnsi" w:cstheme="minorHAnsi"/>
          <w:sz w:val="20"/>
          <w:szCs w:val="20"/>
        </w:rPr>
        <w:t>The candidate needs to produce following critical evidence(s) in order to be competent in this competency standard:</w:t>
      </w:r>
    </w:p>
    <w:p w14:paraId="45BBA7C8" w14:textId="77777777" w:rsidR="00A746F8" w:rsidRPr="00163E72" w:rsidRDefault="00A746F8" w:rsidP="00BD3B3E">
      <w:pPr>
        <w:pStyle w:val="ListParagraph"/>
        <w:numPr>
          <w:ilvl w:val="0"/>
          <w:numId w:val="17"/>
        </w:numPr>
        <w:tabs>
          <w:tab w:val="left" w:pos="940"/>
          <w:tab w:val="left" w:pos="941"/>
        </w:tabs>
        <w:spacing w:line="269" w:lineRule="exact"/>
        <w:ind w:hanging="361"/>
        <w:rPr>
          <w:rFonts w:asciiTheme="minorHAnsi" w:eastAsia="Arial" w:hAnsiTheme="minorHAnsi" w:cstheme="minorHAnsi"/>
          <w:sz w:val="20"/>
          <w:szCs w:val="20"/>
        </w:rPr>
      </w:pPr>
      <w:r w:rsidRPr="00163E72">
        <w:rPr>
          <w:rFonts w:asciiTheme="minorHAnsi" w:eastAsia="Arial" w:hAnsiTheme="minorHAnsi" w:cstheme="minorHAnsi"/>
          <w:sz w:val="20"/>
          <w:szCs w:val="20"/>
        </w:rPr>
        <w:t>Prepare design graphics</w:t>
      </w:r>
    </w:p>
    <w:p w14:paraId="4B20904D" w14:textId="77777777" w:rsidR="00A746F8" w:rsidRPr="00163E72" w:rsidRDefault="00A746F8" w:rsidP="00A746F8">
      <w:pPr>
        <w:pStyle w:val="BodyText"/>
        <w:rPr>
          <w:rFonts w:asciiTheme="minorHAnsi" w:hAnsiTheme="minorHAnsi" w:cstheme="minorHAnsi"/>
          <w:sz w:val="20"/>
          <w:szCs w:val="20"/>
        </w:rPr>
      </w:pPr>
    </w:p>
    <w:p w14:paraId="3B4CC259" w14:textId="77777777" w:rsidR="00A746F8" w:rsidRPr="00163E72" w:rsidRDefault="00A746F8" w:rsidP="00A746F8">
      <w:pPr>
        <w:spacing w:line="276" w:lineRule="auto"/>
        <w:rPr>
          <w:rFonts w:asciiTheme="minorHAnsi" w:hAnsiTheme="minorHAnsi" w:cstheme="minorHAnsi"/>
          <w:b/>
          <w:sz w:val="20"/>
          <w:szCs w:val="20"/>
        </w:rPr>
      </w:pPr>
      <w:r w:rsidRPr="00163E72">
        <w:rPr>
          <w:rFonts w:asciiTheme="minorHAnsi" w:hAnsiTheme="minorHAnsi" w:cstheme="minorHAnsi"/>
          <w:b/>
          <w:sz w:val="20"/>
          <w:szCs w:val="20"/>
        </w:rPr>
        <w:t>List of Tools and Equipment</w:t>
      </w:r>
    </w:p>
    <w:p w14:paraId="0AC8AB26" w14:textId="77777777" w:rsidR="00A746F8" w:rsidRPr="00163E72" w:rsidRDefault="00A746F8" w:rsidP="00A746F8">
      <w:pPr>
        <w:pStyle w:val="BodyText"/>
        <w:spacing w:before="3"/>
        <w:rPr>
          <w:rFonts w:asciiTheme="minorHAnsi" w:hAnsiTheme="minorHAnsi" w:cstheme="minorHAnsi"/>
          <w:b/>
          <w:sz w:val="20"/>
          <w:szCs w:val="20"/>
        </w:rPr>
      </w:pPr>
    </w:p>
    <w:tbl>
      <w:tblPr>
        <w:tblW w:w="0" w:type="auto"/>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1130"/>
        <w:gridCol w:w="7938"/>
      </w:tblGrid>
      <w:tr w:rsidR="00A746F8" w:rsidRPr="00163E72" w14:paraId="4E2F0118" w14:textId="77777777" w:rsidTr="0065377B">
        <w:trPr>
          <w:trHeight w:val="399"/>
        </w:trPr>
        <w:tc>
          <w:tcPr>
            <w:tcW w:w="1130" w:type="dxa"/>
            <w:tcBorders>
              <w:top w:val="nil"/>
              <w:left w:val="nil"/>
              <w:bottom w:val="nil"/>
              <w:right w:val="nil"/>
            </w:tcBorders>
            <w:shd w:val="clear" w:color="auto" w:fill="4F81BC"/>
          </w:tcPr>
          <w:p w14:paraId="4F5A89F9" w14:textId="67588B30" w:rsidR="00A746F8" w:rsidRPr="00163E72" w:rsidRDefault="00A746F8" w:rsidP="0065377B">
            <w:pPr>
              <w:pStyle w:val="TableParagraph"/>
              <w:spacing w:before="8"/>
              <w:ind w:left="112"/>
              <w:rPr>
                <w:rFonts w:asciiTheme="minorHAnsi" w:hAnsiTheme="minorHAnsi" w:cstheme="minorHAnsi"/>
                <w:sz w:val="20"/>
                <w:szCs w:val="20"/>
              </w:rPr>
            </w:pPr>
            <w:r w:rsidRPr="00163E72">
              <w:rPr>
                <w:rFonts w:asciiTheme="minorHAnsi" w:hAnsiTheme="minorHAnsi" w:cstheme="minorHAnsi"/>
                <w:color w:val="FFFFFF"/>
                <w:sz w:val="20"/>
                <w:szCs w:val="20"/>
              </w:rPr>
              <w:t>S</w:t>
            </w:r>
            <w:r w:rsidR="0088202B">
              <w:rPr>
                <w:rFonts w:asciiTheme="minorHAnsi" w:hAnsiTheme="minorHAnsi" w:cstheme="minorHAnsi"/>
                <w:color w:val="FFFFFF"/>
                <w:sz w:val="20"/>
                <w:szCs w:val="20"/>
              </w:rPr>
              <w:t>.</w:t>
            </w:r>
            <w:r w:rsidR="002B55AC">
              <w:rPr>
                <w:rFonts w:asciiTheme="minorHAnsi" w:hAnsiTheme="minorHAnsi" w:cstheme="minorHAnsi"/>
                <w:color w:val="FFFFFF"/>
                <w:sz w:val="20"/>
                <w:szCs w:val="20"/>
              </w:rPr>
              <w:t xml:space="preserve"> </w:t>
            </w:r>
            <w:r w:rsidR="0088202B">
              <w:rPr>
                <w:rFonts w:asciiTheme="minorHAnsi" w:hAnsiTheme="minorHAnsi" w:cstheme="minorHAnsi"/>
                <w:color w:val="FFFFFF"/>
                <w:sz w:val="20"/>
                <w:szCs w:val="20"/>
              </w:rPr>
              <w:t>N</w:t>
            </w:r>
          </w:p>
        </w:tc>
        <w:tc>
          <w:tcPr>
            <w:tcW w:w="7938" w:type="dxa"/>
            <w:tcBorders>
              <w:top w:val="nil"/>
              <w:left w:val="nil"/>
              <w:bottom w:val="nil"/>
              <w:right w:val="nil"/>
            </w:tcBorders>
            <w:shd w:val="clear" w:color="auto" w:fill="4F81BC"/>
          </w:tcPr>
          <w:p w14:paraId="5F6C05FF" w14:textId="77777777" w:rsidR="00A746F8" w:rsidRPr="00163E72" w:rsidRDefault="00A746F8" w:rsidP="0065377B">
            <w:pPr>
              <w:pStyle w:val="TableParagraph"/>
              <w:spacing w:before="8"/>
              <w:ind w:left="110"/>
              <w:rPr>
                <w:rFonts w:asciiTheme="minorHAnsi" w:hAnsiTheme="minorHAnsi" w:cstheme="minorHAnsi"/>
                <w:sz w:val="20"/>
                <w:szCs w:val="20"/>
              </w:rPr>
            </w:pPr>
            <w:r w:rsidRPr="00163E72">
              <w:rPr>
                <w:rFonts w:asciiTheme="minorHAnsi" w:hAnsiTheme="minorHAnsi" w:cstheme="minorHAnsi"/>
                <w:color w:val="FFFFFF"/>
                <w:sz w:val="20"/>
                <w:szCs w:val="20"/>
              </w:rPr>
              <w:t>Tools &amp; Equipment</w:t>
            </w:r>
          </w:p>
        </w:tc>
      </w:tr>
      <w:tr w:rsidR="00A746F8" w:rsidRPr="00163E72" w14:paraId="7C99289F" w14:textId="77777777" w:rsidTr="0065377B">
        <w:trPr>
          <w:trHeight w:val="379"/>
        </w:trPr>
        <w:tc>
          <w:tcPr>
            <w:tcW w:w="1130" w:type="dxa"/>
            <w:tcBorders>
              <w:top w:val="nil"/>
            </w:tcBorders>
            <w:shd w:val="clear" w:color="auto" w:fill="DBE4F0"/>
          </w:tcPr>
          <w:p w14:paraId="7C49E06A" w14:textId="77777777" w:rsidR="00A746F8" w:rsidRPr="00163E72" w:rsidRDefault="00A746F8" w:rsidP="0065377B">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1.</w:t>
            </w:r>
          </w:p>
        </w:tc>
        <w:tc>
          <w:tcPr>
            <w:tcW w:w="7938" w:type="dxa"/>
            <w:tcBorders>
              <w:top w:val="nil"/>
            </w:tcBorders>
            <w:shd w:val="clear" w:color="auto" w:fill="DBE4F0"/>
          </w:tcPr>
          <w:p w14:paraId="39333586" w14:textId="77777777" w:rsidR="00A746F8" w:rsidRPr="00163E72" w:rsidRDefault="00A746F8" w:rsidP="0065377B">
            <w:pPr>
              <w:pStyle w:val="TableParagraph"/>
              <w:spacing w:line="251" w:lineRule="exact"/>
              <w:ind w:left="105"/>
              <w:rPr>
                <w:rFonts w:asciiTheme="minorHAnsi" w:hAnsiTheme="minorHAnsi" w:cstheme="minorHAnsi"/>
                <w:sz w:val="20"/>
                <w:szCs w:val="20"/>
              </w:rPr>
            </w:pPr>
            <w:r w:rsidRPr="00163E72">
              <w:rPr>
                <w:rFonts w:asciiTheme="minorHAnsi" w:hAnsiTheme="minorHAnsi" w:cstheme="minorHAnsi"/>
                <w:sz w:val="20"/>
                <w:szCs w:val="20"/>
              </w:rPr>
              <w:t>Computer with graphic card</w:t>
            </w:r>
          </w:p>
        </w:tc>
      </w:tr>
      <w:tr w:rsidR="00A746F8" w:rsidRPr="00163E72" w14:paraId="2982FE49" w14:textId="77777777" w:rsidTr="0065377B">
        <w:trPr>
          <w:trHeight w:val="381"/>
        </w:trPr>
        <w:tc>
          <w:tcPr>
            <w:tcW w:w="1130" w:type="dxa"/>
          </w:tcPr>
          <w:p w14:paraId="1AB85EE4" w14:textId="77777777" w:rsidR="00A746F8" w:rsidRPr="00163E72" w:rsidRDefault="00A746F8" w:rsidP="0065377B">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2.</w:t>
            </w:r>
          </w:p>
        </w:tc>
        <w:tc>
          <w:tcPr>
            <w:tcW w:w="7938" w:type="dxa"/>
          </w:tcPr>
          <w:p w14:paraId="2E1CFF83" w14:textId="77777777" w:rsidR="00A746F8" w:rsidRPr="00163E72" w:rsidRDefault="00A746F8" w:rsidP="0065377B">
            <w:pPr>
              <w:pStyle w:val="TableParagraph"/>
              <w:spacing w:line="250" w:lineRule="exact"/>
              <w:ind w:left="105"/>
              <w:rPr>
                <w:rFonts w:asciiTheme="minorHAnsi" w:hAnsiTheme="minorHAnsi" w:cstheme="minorHAnsi"/>
                <w:sz w:val="20"/>
                <w:szCs w:val="20"/>
              </w:rPr>
            </w:pPr>
            <w:r w:rsidRPr="00163E72">
              <w:rPr>
                <w:rFonts w:asciiTheme="minorHAnsi" w:hAnsiTheme="minorHAnsi" w:cstheme="minorHAnsi"/>
                <w:sz w:val="20"/>
                <w:szCs w:val="20"/>
              </w:rPr>
              <w:t>Multimedia</w:t>
            </w:r>
          </w:p>
        </w:tc>
      </w:tr>
      <w:tr w:rsidR="00A746F8" w:rsidRPr="00163E72" w14:paraId="4B4A5CC3" w14:textId="77777777" w:rsidTr="0065377B">
        <w:trPr>
          <w:trHeight w:val="378"/>
        </w:trPr>
        <w:tc>
          <w:tcPr>
            <w:tcW w:w="1130" w:type="dxa"/>
            <w:shd w:val="clear" w:color="auto" w:fill="DBE4F0"/>
          </w:tcPr>
          <w:p w14:paraId="21620B1E" w14:textId="77777777" w:rsidR="00A746F8" w:rsidRPr="00163E72" w:rsidRDefault="00A746F8" w:rsidP="0065377B">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4.</w:t>
            </w:r>
          </w:p>
        </w:tc>
        <w:tc>
          <w:tcPr>
            <w:tcW w:w="7938" w:type="dxa"/>
            <w:shd w:val="clear" w:color="auto" w:fill="DBE4F0"/>
          </w:tcPr>
          <w:p w14:paraId="49513425" w14:textId="77777777" w:rsidR="00A746F8" w:rsidRPr="00163E72" w:rsidRDefault="00A746F8" w:rsidP="0065377B">
            <w:pPr>
              <w:pStyle w:val="TableParagraph"/>
              <w:spacing w:line="250" w:lineRule="exact"/>
              <w:ind w:left="105"/>
              <w:rPr>
                <w:rFonts w:asciiTheme="minorHAnsi" w:hAnsiTheme="minorHAnsi" w:cstheme="minorHAnsi"/>
                <w:sz w:val="20"/>
                <w:szCs w:val="20"/>
              </w:rPr>
            </w:pPr>
            <w:r w:rsidRPr="00163E72">
              <w:rPr>
                <w:rFonts w:asciiTheme="minorHAnsi" w:hAnsiTheme="minorHAnsi" w:cstheme="minorHAnsi"/>
                <w:sz w:val="20"/>
                <w:szCs w:val="20"/>
              </w:rPr>
              <w:t>Adobe Creative Suit</w:t>
            </w:r>
          </w:p>
        </w:tc>
      </w:tr>
      <w:tr w:rsidR="00A746F8" w:rsidRPr="00163E72" w14:paraId="77BA5ECC" w14:textId="77777777" w:rsidTr="0065377B">
        <w:trPr>
          <w:trHeight w:val="378"/>
        </w:trPr>
        <w:tc>
          <w:tcPr>
            <w:tcW w:w="1130" w:type="dxa"/>
          </w:tcPr>
          <w:p w14:paraId="7ED57F33" w14:textId="77777777" w:rsidR="00A746F8" w:rsidRPr="00163E72" w:rsidRDefault="00A746F8" w:rsidP="0065377B">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5.</w:t>
            </w:r>
          </w:p>
        </w:tc>
        <w:tc>
          <w:tcPr>
            <w:tcW w:w="7938" w:type="dxa"/>
          </w:tcPr>
          <w:p w14:paraId="5F7DC9FA" w14:textId="77777777" w:rsidR="00A746F8" w:rsidRPr="00163E72" w:rsidRDefault="00A746F8" w:rsidP="0065377B">
            <w:pPr>
              <w:pStyle w:val="TableParagraph"/>
              <w:spacing w:line="250" w:lineRule="exact"/>
              <w:ind w:left="105"/>
              <w:rPr>
                <w:rFonts w:asciiTheme="minorHAnsi" w:hAnsiTheme="minorHAnsi" w:cstheme="minorHAnsi"/>
                <w:sz w:val="20"/>
                <w:szCs w:val="20"/>
              </w:rPr>
            </w:pPr>
            <w:r w:rsidRPr="00163E72">
              <w:rPr>
                <w:rFonts w:asciiTheme="minorHAnsi" w:hAnsiTheme="minorHAnsi" w:cstheme="minorHAnsi"/>
                <w:sz w:val="20"/>
                <w:szCs w:val="20"/>
              </w:rPr>
              <w:t>Printer</w:t>
            </w:r>
          </w:p>
        </w:tc>
      </w:tr>
    </w:tbl>
    <w:p w14:paraId="25962D37" w14:textId="5269FCC9" w:rsidR="00A746F8" w:rsidRPr="00163E72" w:rsidRDefault="00A746F8" w:rsidP="00A746F8">
      <w:pPr>
        <w:tabs>
          <w:tab w:val="left" w:pos="928"/>
          <w:tab w:val="left" w:pos="929"/>
        </w:tabs>
        <w:spacing w:before="126"/>
        <w:rPr>
          <w:rFonts w:asciiTheme="minorHAnsi" w:hAnsiTheme="minorHAnsi" w:cstheme="minorHAnsi"/>
          <w:sz w:val="20"/>
          <w:szCs w:val="20"/>
        </w:rPr>
        <w:sectPr w:rsidR="00A746F8" w:rsidRPr="00163E72" w:rsidSect="00306AE1">
          <w:type w:val="nextColumn"/>
          <w:pgSz w:w="11910" w:h="16840"/>
          <w:pgMar w:top="1500" w:right="980" w:bottom="1840" w:left="1220" w:header="235" w:footer="1611" w:gutter="0"/>
          <w:cols w:space="720"/>
        </w:sectPr>
      </w:pPr>
    </w:p>
    <w:p w14:paraId="1A3E05AB" w14:textId="43441D63" w:rsidR="00831BF3" w:rsidRPr="00260689" w:rsidRDefault="00E53653" w:rsidP="00BD3B3E">
      <w:pPr>
        <w:pStyle w:val="Heading3"/>
        <w:numPr>
          <w:ilvl w:val="0"/>
          <w:numId w:val="75"/>
        </w:numPr>
        <w:rPr>
          <w:rFonts w:asciiTheme="minorHAnsi" w:hAnsiTheme="minorHAnsi" w:cstheme="minorHAnsi"/>
          <w:sz w:val="22"/>
          <w:szCs w:val="22"/>
          <w:u w:val="single"/>
        </w:rPr>
      </w:pPr>
      <w:bookmarkStart w:id="29" w:name="_Toc109651780"/>
      <w:r w:rsidRPr="00260689">
        <w:rPr>
          <w:rFonts w:asciiTheme="minorHAnsi" w:hAnsiTheme="minorHAnsi" w:cstheme="minorHAnsi"/>
          <w:sz w:val="22"/>
          <w:szCs w:val="22"/>
          <w:u w:val="single"/>
        </w:rPr>
        <w:lastRenderedPageBreak/>
        <w:t>0211MD02</w:t>
      </w:r>
      <w:r w:rsidR="00007514" w:rsidRPr="00260689">
        <w:rPr>
          <w:rFonts w:asciiTheme="minorHAnsi" w:hAnsiTheme="minorHAnsi" w:cstheme="minorHAnsi"/>
          <w:sz w:val="22"/>
          <w:szCs w:val="22"/>
          <w:u w:val="single"/>
        </w:rPr>
        <w:t>D</w:t>
      </w:r>
      <w:r w:rsidRPr="00260689">
        <w:rPr>
          <w:rFonts w:asciiTheme="minorHAnsi" w:hAnsiTheme="minorHAnsi" w:cstheme="minorHAnsi"/>
          <w:sz w:val="22"/>
          <w:szCs w:val="22"/>
          <w:u w:val="single"/>
        </w:rPr>
        <w:t>.</w:t>
      </w:r>
      <w:r w:rsidR="00260689">
        <w:rPr>
          <w:rFonts w:asciiTheme="minorHAnsi" w:hAnsiTheme="minorHAnsi" w:cstheme="minorHAnsi"/>
          <w:sz w:val="22"/>
          <w:szCs w:val="22"/>
          <w:u w:val="single"/>
        </w:rPr>
        <w:t xml:space="preserve"> </w:t>
      </w:r>
      <w:r w:rsidRPr="00260689">
        <w:rPr>
          <w:rFonts w:asciiTheme="minorHAnsi" w:hAnsiTheme="minorHAnsi" w:cstheme="minorHAnsi"/>
          <w:sz w:val="22"/>
          <w:szCs w:val="22"/>
          <w:u w:val="single"/>
        </w:rPr>
        <w:t>PERFORM COMPOSITING</w:t>
      </w:r>
      <w:bookmarkStart w:id="30" w:name="_bookmark21"/>
      <w:bookmarkStart w:id="31" w:name="_Hlk88139661"/>
      <w:bookmarkEnd w:id="29"/>
      <w:bookmarkEnd w:id="30"/>
    </w:p>
    <w:bookmarkEnd w:id="31"/>
    <w:p w14:paraId="586C2319" w14:textId="77777777" w:rsidR="00831BF3" w:rsidRPr="00163E72" w:rsidRDefault="00831BF3" w:rsidP="00831BF3">
      <w:pPr>
        <w:pStyle w:val="Heading4"/>
        <w:spacing w:before="94"/>
        <w:ind w:left="220"/>
        <w:rPr>
          <w:rFonts w:asciiTheme="minorHAnsi" w:hAnsiTheme="minorHAnsi" w:cstheme="minorHAnsi"/>
          <w:b/>
          <w:sz w:val="20"/>
          <w:szCs w:val="20"/>
        </w:rPr>
      </w:pPr>
      <w:r w:rsidRPr="00163E72">
        <w:rPr>
          <w:rFonts w:asciiTheme="minorHAnsi" w:hAnsiTheme="minorHAnsi" w:cstheme="minorHAnsi"/>
          <w:sz w:val="20"/>
          <w:szCs w:val="20"/>
        </w:rPr>
        <w:t>Overview:</w:t>
      </w:r>
    </w:p>
    <w:p w14:paraId="478B55D7" w14:textId="77777777" w:rsidR="00831BF3" w:rsidRPr="00163E72" w:rsidRDefault="00831BF3" w:rsidP="00831BF3">
      <w:pPr>
        <w:pStyle w:val="BodyText"/>
        <w:spacing w:before="40" w:line="276" w:lineRule="auto"/>
        <w:ind w:left="220" w:right="455"/>
        <w:jc w:val="both"/>
        <w:rPr>
          <w:rFonts w:asciiTheme="minorHAnsi" w:hAnsiTheme="minorHAnsi" w:cstheme="minorHAnsi"/>
          <w:sz w:val="20"/>
          <w:szCs w:val="20"/>
        </w:rPr>
      </w:pPr>
      <w:r w:rsidRPr="00163E72">
        <w:rPr>
          <w:rFonts w:asciiTheme="minorHAnsi" w:hAnsiTheme="minorHAnsi" w:cstheme="minorHAnsi"/>
          <w:sz w:val="20"/>
          <w:szCs w:val="20"/>
        </w:rPr>
        <w:t>This competency standard covers the skills and knowledge required to review project brief, set compositing properties, Import Media, Set Compositing Duration, Create Animation, and Make Revision.</w:t>
      </w:r>
    </w:p>
    <w:p w14:paraId="4768F830" w14:textId="77777777" w:rsidR="00831BF3" w:rsidRPr="00163E72" w:rsidRDefault="00831BF3" w:rsidP="00831BF3">
      <w:pPr>
        <w:pStyle w:val="BodyText"/>
        <w:rPr>
          <w:rFonts w:asciiTheme="minorHAnsi" w:hAnsiTheme="minorHAnsi" w:cstheme="minorHAnsi"/>
          <w:sz w:val="20"/>
          <w:szCs w:val="20"/>
        </w:rPr>
      </w:pPr>
    </w:p>
    <w:p w14:paraId="21063689" w14:textId="77777777" w:rsidR="00831BF3" w:rsidRPr="00163E72" w:rsidRDefault="00831BF3" w:rsidP="00831BF3">
      <w:pPr>
        <w:pStyle w:val="BodyText"/>
        <w:spacing w:before="4"/>
        <w:rPr>
          <w:rFonts w:asciiTheme="minorHAnsi" w:hAnsiTheme="minorHAnsi" w:cstheme="minorHAnsi"/>
          <w:sz w:val="20"/>
          <w:szCs w:val="20"/>
        </w:rPr>
      </w:pPr>
    </w:p>
    <w:tbl>
      <w:tblPr>
        <w:tblW w:w="0" w:type="auto"/>
        <w:tblInd w:w="227"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3241"/>
        <w:gridCol w:w="6121"/>
      </w:tblGrid>
      <w:tr w:rsidR="00831BF3" w:rsidRPr="00163E72" w14:paraId="7DFCE818" w14:textId="77777777" w:rsidTr="00A357CB">
        <w:trPr>
          <w:trHeight w:val="588"/>
        </w:trPr>
        <w:tc>
          <w:tcPr>
            <w:tcW w:w="3241" w:type="dxa"/>
            <w:tcBorders>
              <w:top w:val="nil"/>
              <w:left w:val="nil"/>
              <w:bottom w:val="nil"/>
              <w:right w:val="nil"/>
            </w:tcBorders>
            <w:shd w:val="clear" w:color="auto" w:fill="4F81BC"/>
          </w:tcPr>
          <w:p w14:paraId="0666EB3B" w14:textId="77777777" w:rsidR="00831BF3" w:rsidRPr="00163E72" w:rsidRDefault="00831BF3" w:rsidP="00C75609">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Competency Units</w:t>
            </w:r>
          </w:p>
        </w:tc>
        <w:tc>
          <w:tcPr>
            <w:tcW w:w="6121" w:type="dxa"/>
            <w:tcBorders>
              <w:top w:val="nil"/>
              <w:left w:val="nil"/>
              <w:bottom w:val="nil"/>
              <w:right w:val="nil"/>
            </w:tcBorders>
            <w:shd w:val="clear" w:color="auto" w:fill="4F81BC"/>
          </w:tcPr>
          <w:p w14:paraId="355AF885" w14:textId="77777777" w:rsidR="00831BF3" w:rsidRPr="00163E72" w:rsidRDefault="00831BF3" w:rsidP="00C75609">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Performance Criteria</w:t>
            </w:r>
          </w:p>
        </w:tc>
      </w:tr>
      <w:tr w:rsidR="00831BF3" w:rsidRPr="00163E72" w14:paraId="6394A426" w14:textId="77777777" w:rsidTr="00A357CB">
        <w:trPr>
          <w:trHeight w:val="2016"/>
        </w:trPr>
        <w:tc>
          <w:tcPr>
            <w:tcW w:w="3241" w:type="dxa"/>
            <w:tcBorders>
              <w:top w:val="nil"/>
            </w:tcBorders>
            <w:shd w:val="clear" w:color="auto" w:fill="DBE4F0"/>
          </w:tcPr>
          <w:p w14:paraId="6A60E27E" w14:textId="77777777" w:rsidR="00831BF3" w:rsidRPr="00163E72" w:rsidRDefault="00831BF3" w:rsidP="00C75609">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CU1. Review Project Brief</w:t>
            </w:r>
          </w:p>
        </w:tc>
        <w:tc>
          <w:tcPr>
            <w:tcW w:w="6121" w:type="dxa"/>
            <w:tcBorders>
              <w:top w:val="nil"/>
            </w:tcBorders>
            <w:shd w:val="clear" w:color="auto" w:fill="DBE4F0"/>
          </w:tcPr>
          <w:p w14:paraId="59CE11E0" w14:textId="04C4D8B7" w:rsidR="00831BF3" w:rsidRPr="00163E72" w:rsidRDefault="00831BF3" w:rsidP="00554484">
            <w:pPr>
              <w:pStyle w:val="TableParagraph"/>
              <w:spacing w:line="360" w:lineRule="auto"/>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51909478" w14:textId="77777777" w:rsidR="00831BF3" w:rsidRPr="00163E72" w:rsidRDefault="00A357CB" w:rsidP="00554484">
            <w:pPr>
              <w:pStyle w:val="TableParagraph"/>
              <w:spacing w:line="360" w:lineRule="auto"/>
              <w:rPr>
                <w:rFonts w:asciiTheme="minorHAnsi" w:hAnsiTheme="minorHAnsi" w:cstheme="minorHAnsi"/>
                <w:sz w:val="20"/>
                <w:szCs w:val="20"/>
              </w:rPr>
            </w:pPr>
            <w:r w:rsidRPr="00163E72">
              <w:rPr>
                <w:rFonts w:asciiTheme="minorHAnsi" w:hAnsiTheme="minorHAnsi" w:cstheme="minorHAnsi"/>
                <w:b/>
                <w:sz w:val="20"/>
                <w:szCs w:val="20"/>
              </w:rPr>
              <w:t xml:space="preserve"> </w:t>
            </w:r>
            <w:r w:rsidR="00831BF3" w:rsidRPr="00163E72">
              <w:rPr>
                <w:rFonts w:asciiTheme="minorHAnsi" w:hAnsiTheme="minorHAnsi" w:cstheme="minorHAnsi"/>
                <w:b/>
                <w:sz w:val="20"/>
                <w:szCs w:val="20"/>
              </w:rPr>
              <w:t xml:space="preserve">P1. </w:t>
            </w:r>
            <w:r w:rsidR="00831BF3" w:rsidRPr="00163E72">
              <w:rPr>
                <w:rFonts w:asciiTheme="minorHAnsi" w:hAnsiTheme="minorHAnsi" w:cstheme="minorHAnsi"/>
                <w:sz w:val="20"/>
                <w:szCs w:val="20"/>
              </w:rPr>
              <w:t>Identify instructions &amp; specification for compositing</w:t>
            </w:r>
          </w:p>
          <w:p w14:paraId="329C8E1F" w14:textId="77777777" w:rsidR="00831BF3" w:rsidRPr="00163E72" w:rsidRDefault="00A357CB" w:rsidP="00554484">
            <w:pPr>
              <w:pStyle w:val="TableParagraph"/>
              <w:spacing w:before="126" w:line="360" w:lineRule="auto"/>
              <w:rPr>
                <w:rFonts w:asciiTheme="minorHAnsi" w:hAnsiTheme="minorHAnsi" w:cstheme="minorHAnsi"/>
                <w:sz w:val="20"/>
                <w:szCs w:val="20"/>
              </w:rPr>
            </w:pPr>
            <w:r w:rsidRPr="00163E72">
              <w:rPr>
                <w:rFonts w:asciiTheme="minorHAnsi" w:hAnsiTheme="minorHAnsi" w:cstheme="minorHAnsi"/>
                <w:b/>
                <w:sz w:val="20"/>
                <w:szCs w:val="20"/>
              </w:rPr>
              <w:t xml:space="preserve"> </w:t>
            </w:r>
            <w:r w:rsidR="00831BF3" w:rsidRPr="00163E72">
              <w:rPr>
                <w:rFonts w:asciiTheme="minorHAnsi" w:hAnsiTheme="minorHAnsi" w:cstheme="minorHAnsi"/>
                <w:b/>
                <w:sz w:val="20"/>
                <w:szCs w:val="20"/>
              </w:rPr>
              <w:t xml:space="preserve">P2. </w:t>
            </w:r>
            <w:r w:rsidR="00831BF3" w:rsidRPr="00163E72">
              <w:rPr>
                <w:rFonts w:asciiTheme="minorHAnsi" w:hAnsiTheme="minorHAnsi" w:cstheme="minorHAnsi"/>
                <w:sz w:val="20"/>
                <w:szCs w:val="20"/>
              </w:rPr>
              <w:t>Identify objective of compositing</w:t>
            </w:r>
          </w:p>
          <w:p w14:paraId="3B04FC86" w14:textId="77777777" w:rsidR="00831BF3" w:rsidRPr="00163E72" w:rsidRDefault="00A357CB" w:rsidP="00554484">
            <w:pPr>
              <w:pStyle w:val="TableParagraph"/>
              <w:spacing w:before="126" w:line="360" w:lineRule="auto"/>
              <w:rPr>
                <w:rFonts w:asciiTheme="minorHAnsi" w:hAnsiTheme="minorHAnsi" w:cstheme="minorHAnsi"/>
                <w:sz w:val="20"/>
                <w:szCs w:val="20"/>
              </w:rPr>
            </w:pPr>
            <w:r w:rsidRPr="00163E72">
              <w:rPr>
                <w:rFonts w:asciiTheme="minorHAnsi" w:hAnsiTheme="minorHAnsi" w:cstheme="minorHAnsi"/>
                <w:b/>
                <w:sz w:val="20"/>
                <w:szCs w:val="20"/>
              </w:rPr>
              <w:t xml:space="preserve"> </w:t>
            </w:r>
            <w:r w:rsidR="00831BF3" w:rsidRPr="00163E72">
              <w:rPr>
                <w:rFonts w:asciiTheme="minorHAnsi" w:hAnsiTheme="minorHAnsi" w:cstheme="minorHAnsi"/>
                <w:b/>
                <w:sz w:val="20"/>
                <w:szCs w:val="20"/>
              </w:rPr>
              <w:t xml:space="preserve">P3. </w:t>
            </w:r>
            <w:r w:rsidR="00831BF3" w:rsidRPr="00163E72">
              <w:rPr>
                <w:rFonts w:asciiTheme="minorHAnsi" w:hAnsiTheme="minorHAnsi" w:cstheme="minorHAnsi"/>
                <w:sz w:val="20"/>
                <w:szCs w:val="20"/>
              </w:rPr>
              <w:t>Collect information for compositing</w:t>
            </w:r>
          </w:p>
          <w:p w14:paraId="49588289" w14:textId="77777777" w:rsidR="00831BF3" w:rsidRPr="00163E72" w:rsidRDefault="00A357CB" w:rsidP="00554484">
            <w:pPr>
              <w:pStyle w:val="TableParagraph"/>
              <w:spacing w:before="127" w:line="360" w:lineRule="auto"/>
              <w:rPr>
                <w:rFonts w:asciiTheme="minorHAnsi" w:hAnsiTheme="minorHAnsi" w:cstheme="minorHAnsi"/>
                <w:sz w:val="20"/>
                <w:szCs w:val="20"/>
              </w:rPr>
            </w:pPr>
            <w:r w:rsidRPr="00163E72">
              <w:rPr>
                <w:rFonts w:asciiTheme="minorHAnsi" w:hAnsiTheme="minorHAnsi" w:cstheme="minorHAnsi"/>
                <w:b/>
                <w:sz w:val="20"/>
                <w:szCs w:val="20"/>
              </w:rPr>
              <w:t xml:space="preserve"> </w:t>
            </w:r>
            <w:r w:rsidR="00831BF3" w:rsidRPr="00163E72">
              <w:rPr>
                <w:rFonts w:asciiTheme="minorHAnsi" w:hAnsiTheme="minorHAnsi" w:cstheme="minorHAnsi"/>
                <w:b/>
                <w:sz w:val="20"/>
                <w:szCs w:val="20"/>
              </w:rPr>
              <w:t xml:space="preserve">P4. </w:t>
            </w:r>
            <w:r w:rsidR="00831BF3" w:rsidRPr="00163E72">
              <w:rPr>
                <w:rFonts w:asciiTheme="minorHAnsi" w:hAnsiTheme="minorHAnsi" w:cstheme="minorHAnsi"/>
                <w:sz w:val="20"/>
                <w:szCs w:val="20"/>
              </w:rPr>
              <w:t>Arrange data (images, Elements) as per project brief</w:t>
            </w:r>
          </w:p>
        </w:tc>
      </w:tr>
      <w:tr w:rsidR="00831BF3" w:rsidRPr="00163E72" w14:paraId="3A183B19" w14:textId="77777777" w:rsidTr="00A357CB">
        <w:trPr>
          <w:trHeight w:val="2656"/>
        </w:trPr>
        <w:tc>
          <w:tcPr>
            <w:tcW w:w="3241" w:type="dxa"/>
          </w:tcPr>
          <w:p w14:paraId="586A3299" w14:textId="77777777" w:rsidR="00831BF3" w:rsidRPr="00163E72" w:rsidRDefault="00831BF3" w:rsidP="00C75609">
            <w:pPr>
              <w:pStyle w:val="TableParagraph"/>
              <w:spacing w:line="242" w:lineRule="auto"/>
              <w:ind w:left="467" w:right="793" w:hanging="360"/>
              <w:rPr>
                <w:rFonts w:asciiTheme="minorHAnsi" w:hAnsiTheme="minorHAnsi" w:cstheme="minorHAnsi"/>
                <w:b/>
                <w:sz w:val="20"/>
                <w:szCs w:val="20"/>
              </w:rPr>
            </w:pPr>
            <w:r w:rsidRPr="00163E72">
              <w:rPr>
                <w:rFonts w:asciiTheme="minorHAnsi" w:hAnsiTheme="minorHAnsi" w:cstheme="minorHAnsi"/>
                <w:b/>
                <w:sz w:val="20"/>
                <w:szCs w:val="20"/>
              </w:rPr>
              <w:t>CU2. Set Compositing Properties</w:t>
            </w:r>
          </w:p>
        </w:tc>
        <w:tc>
          <w:tcPr>
            <w:tcW w:w="6121" w:type="dxa"/>
          </w:tcPr>
          <w:p w14:paraId="7D240DE4" w14:textId="77777777" w:rsidR="00831BF3" w:rsidRPr="00163E72" w:rsidRDefault="00A357CB" w:rsidP="00554484">
            <w:pPr>
              <w:pStyle w:val="TableParagraph"/>
              <w:spacing w:line="360" w:lineRule="auto"/>
              <w:rPr>
                <w:rFonts w:asciiTheme="minorHAnsi" w:hAnsiTheme="minorHAnsi" w:cstheme="minorHAnsi"/>
                <w:b/>
                <w:i/>
                <w:sz w:val="20"/>
                <w:szCs w:val="20"/>
              </w:rPr>
            </w:pPr>
            <w:r w:rsidRPr="00163E72">
              <w:rPr>
                <w:rFonts w:asciiTheme="minorHAnsi" w:hAnsiTheme="minorHAnsi" w:cstheme="minorHAnsi"/>
                <w:b/>
                <w:i/>
                <w:sz w:val="20"/>
                <w:szCs w:val="20"/>
              </w:rPr>
              <w:t xml:space="preserve"> </w:t>
            </w:r>
            <w:r w:rsidR="00831BF3" w:rsidRPr="00163E72">
              <w:rPr>
                <w:rFonts w:asciiTheme="minorHAnsi" w:hAnsiTheme="minorHAnsi" w:cstheme="minorHAnsi"/>
                <w:b/>
                <w:i/>
                <w:sz w:val="20"/>
                <w:szCs w:val="20"/>
              </w:rPr>
              <w:t>Trainee will be able to:</w:t>
            </w:r>
          </w:p>
          <w:p w14:paraId="6B35DCC3" w14:textId="77777777" w:rsidR="00A357CB" w:rsidRPr="00163E72" w:rsidRDefault="00A357CB" w:rsidP="00554484">
            <w:pPr>
              <w:pStyle w:val="TableParagraph"/>
              <w:spacing w:before="126" w:line="360" w:lineRule="auto"/>
              <w:ind w:right="998"/>
              <w:rPr>
                <w:rFonts w:asciiTheme="minorHAnsi" w:hAnsiTheme="minorHAnsi" w:cstheme="minorHAnsi"/>
                <w:sz w:val="20"/>
                <w:szCs w:val="20"/>
              </w:rPr>
            </w:pPr>
            <w:r w:rsidRPr="00163E72">
              <w:rPr>
                <w:rFonts w:asciiTheme="minorHAnsi" w:hAnsiTheme="minorHAnsi" w:cstheme="minorHAnsi"/>
                <w:b/>
                <w:sz w:val="20"/>
                <w:szCs w:val="20"/>
              </w:rPr>
              <w:t xml:space="preserve"> </w:t>
            </w:r>
            <w:r w:rsidR="00831BF3" w:rsidRPr="00163E72">
              <w:rPr>
                <w:rFonts w:asciiTheme="minorHAnsi" w:hAnsiTheme="minorHAnsi" w:cstheme="minorHAnsi"/>
                <w:b/>
                <w:sz w:val="20"/>
                <w:szCs w:val="20"/>
              </w:rPr>
              <w:t xml:space="preserve">P1. </w:t>
            </w:r>
            <w:r w:rsidR="00831BF3" w:rsidRPr="00163E72">
              <w:rPr>
                <w:rFonts w:asciiTheme="minorHAnsi" w:hAnsiTheme="minorHAnsi" w:cstheme="minorHAnsi"/>
                <w:sz w:val="20"/>
                <w:szCs w:val="20"/>
              </w:rPr>
              <w:t xml:space="preserve">Select video format as per project requirement </w:t>
            </w:r>
            <w:r w:rsidRPr="00163E72">
              <w:rPr>
                <w:rFonts w:asciiTheme="minorHAnsi" w:hAnsiTheme="minorHAnsi" w:cstheme="minorHAnsi"/>
                <w:sz w:val="20"/>
                <w:szCs w:val="20"/>
              </w:rPr>
              <w:t xml:space="preserve">     </w:t>
            </w:r>
          </w:p>
          <w:p w14:paraId="0C630547" w14:textId="77777777" w:rsidR="00A357CB" w:rsidRPr="00163E72" w:rsidRDefault="00A357CB" w:rsidP="00554484">
            <w:pPr>
              <w:pStyle w:val="TableParagraph"/>
              <w:spacing w:before="126" w:line="360" w:lineRule="auto"/>
              <w:ind w:right="998"/>
              <w:rPr>
                <w:rFonts w:asciiTheme="minorHAnsi" w:hAnsiTheme="minorHAnsi" w:cstheme="minorHAnsi"/>
                <w:sz w:val="20"/>
                <w:szCs w:val="20"/>
              </w:rPr>
            </w:pPr>
            <w:r w:rsidRPr="00163E72">
              <w:rPr>
                <w:rFonts w:asciiTheme="minorHAnsi" w:hAnsiTheme="minorHAnsi" w:cstheme="minorHAnsi"/>
                <w:sz w:val="20"/>
                <w:szCs w:val="20"/>
              </w:rPr>
              <w:t xml:space="preserve"> </w:t>
            </w:r>
            <w:r w:rsidR="00831BF3" w:rsidRPr="00163E72">
              <w:rPr>
                <w:rFonts w:asciiTheme="minorHAnsi" w:hAnsiTheme="minorHAnsi" w:cstheme="minorHAnsi"/>
                <w:b/>
                <w:sz w:val="20"/>
                <w:szCs w:val="20"/>
              </w:rPr>
              <w:t xml:space="preserve">P2. </w:t>
            </w:r>
            <w:r w:rsidR="00831BF3" w:rsidRPr="00163E72">
              <w:rPr>
                <w:rFonts w:asciiTheme="minorHAnsi" w:hAnsiTheme="minorHAnsi" w:cstheme="minorHAnsi"/>
                <w:sz w:val="20"/>
                <w:szCs w:val="20"/>
              </w:rPr>
              <w:t xml:space="preserve">Select frame rate as per project requirement </w:t>
            </w:r>
          </w:p>
          <w:p w14:paraId="3B4518E2" w14:textId="77777777" w:rsidR="00554484" w:rsidRPr="00163E72" w:rsidRDefault="00A357CB" w:rsidP="00554484">
            <w:pPr>
              <w:pStyle w:val="TableParagraph"/>
              <w:spacing w:before="126" w:line="360" w:lineRule="auto"/>
              <w:ind w:right="998"/>
              <w:rPr>
                <w:rFonts w:asciiTheme="minorHAnsi" w:hAnsiTheme="minorHAnsi" w:cstheme="minorHAnsi"/>
                <w:sz w:val="20"/>
                <w:szCs w:val="20"/>
              </w:rPr>
            </w:pPr>
            <w:r w:rsidRPr="00163E72">
              <w:rPr>
                <w:rFonts w:asciiTheme="minorHAnsi" w:hAnsiTheme="minorHAnsi" w:cstheme="minorHAnsi"/>
                <w:b/>
                <w:sz w:val="20"/>
                <w:szCs w:val="20"/>
              </w:rPr>
              <w:t xml:space="preserve"> </w:t>
            </w:r>
            <w:r w:rsidR="00831BF3" w:rsidRPr="00163E72">
              <w:rPr>
                <w:rFonts w:asciiTheme="minorHAnsi" w:hAnsiTheme="minorHAnsi" w:cstheme="minorHAnsi"/>
                <w:b/>
                <w:sz w:val="20"/>
                <w:szCs w:val="20"/>
              </w:rPr>
              <w:t xml:space="preserve">P3. </w:t>
            </w:r>
            <w:r w:rsidR="00831BF3" w:rsidRPr="00163E72">
              <w:rPr>
                <w:rFonts w:asciiTheme="minorHAnsi" w:hAnsiTheme="minorHAnsi" w:cstheme="minorHAnsi"/>
                <w:sz w:val="20"/>
                <w:szCs w:val="20"/>
              </w:rPr>
              <w:t>Select resolution as per project requirement</w:t>
            </w:r>
          </w:p>
          <w:p w14:paraId="779E3FBD" w14:textId="72A01460" w:rsidR="00831BF3" w:rsidRPr="00163E72" w:rsidRDefault="00554484" w:rsidP="00554484">
            <w:pPr>
              <w:pStyle w:val="TableParagraph"/>
              <w:spacing w:before="126" w:line="360" w:lineRule="auto"/>
              <w:ind w:right="998"/>
              <w:rPr>
                <w:rFonts w:asciiTheme="minorHAnsi" w:hAnsiTheme="minorHAnsi" w:cstheme="minorHAnsi"/>
                <w:sz w:val="20"/>
                <w:szCs w:val="20"/>
              </w:rPr>
            </w:pPr>
            <w:r w:rsidRPr="00163E72">
              <w:rPr>
                <w:rFonts w:asciiTheme="minorHAnsi" w:hAnsiTheme="minorHAnsi" w:cstheme="minorHAnsi"/>
                <w:b/>
                <w:sz w:val="20"/>
                <w:szCs w:val="20"/>
              </w:rPr>
              <w:t xml:space="preserve"> </w:t>
            </w:r>
            <w:r w:rsidR="00831BF3" w:rsidRPr="00163E72">
              <w:rPr>
                <w:rFonts w:asciiTheme="minorHAnsi" w:hAnsiTheme="minorHAnsi" w:cstheme="minorHAnsi"/>
                <w:b/>
                <w:sz w:val="20"/>
                <w:szCs w:val="20"/>
              </w:rPr>
              <w:t xml:space="preserve">P4. </w:t>
            </w:r>
            <w:r w:rsidR="00831BF3" w:rsidRPr="00163E72">
              <w:rPr>
                <w:rFonts w:asciiTheme="minorHAnsi" w:hAnsiTheme="minorHAnsi" w:cstheme="minorHAnsi"/>
                <w:sz w:val="20"/>
                <w:szCs w:val="20"/>
              </w:rPr>
              <w:t>Set composition duration as per project requirement</w:t>
            </w:r>
          </w:p>
          <w:p w14:paraId="0D0020BC" w14:textId="77777777" w:rsidR="00831BF3" w:rsidRPr="00163E72" w:rsidRDefault="00A357CB" w:rsidP="00554484">
            <w:pPr>
              <w:pStyle w:val="TableParagraph"/>
              <w:spacing w:before="126" w:line="360" w:lineRule="auto"/>
              <w:rPr>
                <w:rFonts w:asciiTheme="minorHAnsi" w:hAnsiTheme="minorHAnsi" w:cstheme="minorHAnsi"/>
                <w:sz w:val="20"/>
                <w:szCs w:val="20"/>
              </w:rPr>
            </w:pPr>
            <w:r w:rsidRPr="00163E72">
              <w:rPr>
                <w:rFonts w:asciiTheme="minorHAnsi" w:hAnsiTheme="minorHAnsi" w:cstheme="minorHAnsi"/>
                <w:b/>
                <w:sz w:val="20"/>
                <w:szCs w:val="20"/>
              </w:rPr>
              <w:t xml:space="preserve"> </w:t>
            </w:r>
            <w:r w:rsidR="00831BF3" w:rsidRPr="00163E72">
              <w:rPr>
                <w:rFonts w:asciiTheme="minorHAnsi" w:hAnsiTheme="minorHAnsi" w:cstheme="minorHAnsi"/>
                <w:b/>
                <w:sz w:val="20"/>
                <w:szCs w:val="20"/>
              </w:rPr>
              <w:t xml:space="preserve">P5. </w:t>
            </w:r>
            <w:r w:rsidR="00831BF3" w:rsidRPr="00163E72">
              <w:rPr>
                <w:rFonts w:asciiTheme="minorHAnsi" w:hAnsiTheme="minorHAnsi" w:cstheme="minorHAnsi"/>
                <w:sz w:val="20"/>
                <w:szCs w:val="20"/>
              </w:rPr>
              <w:t>Set Background Color as per project requirement</w:t>
            </w:r>
          </w:p>
          <w:p w14:paraId="58F49580" w14:textId="77777777" w:rsidR="00831BF3" w:rsidRPr="00163E72" w:rsidRDefault="00A357CB" w:rsidP="00554484">
            <w:pPr>
              <w:pStyle w:val="TableParagraph"/>
              <w:spacing w:before="126" w:line="360" w:lineRule="auto"/>
              <w:rPr>
                <w:rFonts w:asciiTheme="minorHAnsi" w:hAnsiTheme="minorHAnsi" w:cstheme="minorHAnsi"/>
                <w:sz w:val="20"/>
                <w:szCs w:val="20"/>
              </w:rPr>
            </w:pPr>
            <w:r w:rsidRPr="00163E72">
              <w:rPr>
                <w:rFonts w:asciiTheme="minorHAnsi" w:hAnsiTheme="minorHAnsi" w:cstheme="minorHAnsi"/>
                <w:b/>
                <w:sz w:val="20"/>
                <w:szCs w:val="20"/>
              </w:rPr>
              <w:t xml:space="preserve"> </w:t>
            </w:r>
            <w:r w:rsidR="00831BF3" w:rsidRPr="00163E72">
              <w:rPr>
                <w:rFonts w:asciiTheme="minorHAnsi" w:hAnsiTheme="minorHAnsi" w:cstheme="minorHAnsi"/>
                <w:b/>
                <w:sz w:val="20"/>
                <w:szCs w:val="20"/>
              </w:rPr>
              <w:t xml:space="preserve">P6. </w:t>
            </w:r>
            <w:r w:rsidR="00831BF3" w:rsidRPr="00163E72">
              <w:rPr>
                <w:rFonts w:asciiTheme="minorHAnsi" w:hAnsiTheme="minorHAnsi" w:cstheme="minorHAnsi"/>
                <w:sz w:val="20"/>
                <w:szCs w:val="20"/>
              </w:rPr>
              <w:t>Set composition duration as per project requirement</w:t>
            </w:r>
          </w:p>
        </w:tc>
      </w:tr>
      <w:tr w:rsidR="00831BF3" w:rsidRPr="00163E72" w14:paraId="0655BBBD" w14:textId="77777777" w:rsidTr="00554484">
        <w:trPr>
          <w:trHeight w:val="2117"/>
        </w:trPr>
        <w:tc>
          <w:tcPr>
            <w:tcW w:w="3241" w:type="dxa"/>
            <w:shd w:val="clear" w:color="auto" w:fill="DBE4F0"/>
          </w:tcPr>
          <w:p w14:paraId="4EA001A0" w14:textId="77777777" w:rsidR="00831BF3" w:rsidRPr="00163E72" w:rsidRDefault="00831BF3" w:rsidP="00C75609">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CU3. Import Media</w:t>
            </w:r>
          </w:p>
        </w:tc>
        <w:tc>
          <w:tcPr>
            <w:tcW w:w="6121" w:type="dxa"/>
            <w:shd w:val="clear" w:color="auto" w:fill="DBE4F0"/>
          </w:tcPr>
          <w:p w14:paraId="6B6B4544" w14:textId="77777777" w:rsidR="00831BF3" w:rsidRPr="00163E72" w:rsidRDefault="00831BF3" w:rsidP="00C75609">
            <w:pPr>
              <w:pStyle w:val="TableParagraph"/>
              <w:spacing w:line="250" w:lineRule="exact"/>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0D4D425C" w14:textId="77777777" w:rsidR="00831BF3" w:rsidRPr="00163E72" w:rsidRDefault="00831BF3" w:rsidP="00C75609">
            <w:pPr>
              <w:pStyle w:val="TableParagraph"/>
              <w:spacing w:before="4"/>
              <w:rPr>
                <w:rFonts w:asciiTheme="minorHAnsi" w:hAnsiTheme="minorHAnsi" w:cstheme="minorHAnsi"/>
                <w:sz w:val="20"/>
                <w:szCs w:val="20"/>
              </w:rPr>
            </w:pPr>
          </w:p>
          <w:p w14:paraId="67F77240" w14:textId="77777777" w:rsidR="00831BF3" w:rsidRPr="00163E72" w:rsidRDefault="00A357CB" w:rsidP="00554484">
            <w:pPr>
              <w:pStyle w:val="TableParagraph"/>
              <w:spacing w:line="360" w:lineRule="auto"/>
              <w:rPr>
                <w:rFonts w:asciiTheme="minorHAnsi" w:hAnsiTheme="minorHAnsi" w:cstheme="minorHAnsi"/>
                <w:sz w:val="20"/>
                <w:szCs w:val="20"/>
              </w:rPr>
            </w:pPr>
            <w:r w:rsidRPr="00163E72">
              <w:rPr>
                <w:rFonts w:asciiTheme="minorHAnsi" w:hAnsiTheme="minorHAnsi" w:cstheme="minorHAnsi"/>
                <w:b/>
                <w:sz w:val="20"/>
                <w:szCs w:val="20"/>
              </w:rPr>
              <w:t xml:space="preserve"> </w:t>
            </w:r>
            <w:r w:rsidR="00831BF3" w:rsidRPr="00163E72">
              <w:rPr>
                <w:rFonts w:asciiTheme="minorHAnsi" w:hAnsiTheme="minorHAnsi" w:cstheme="minorHAnsi"/>
                <w:b/>
                <w:sz w:val="20"/>
                <w:szCs w:val="20"/>
              </w:rPr>
              <w:t xml:space="preserve">P1. </w:t>
            </w:r>
            <w:r w:rsidR="00831BF3" w:rsidRPr="00163E72">
              <w:rPr>
                <w:rFonts w:asciiTheme="minorHAnsi" w:hAnsiTheme="minorHAnsi" w:cstheme="minorHAnsi"/>
                <w:sz w:val="20"/>
                <w:szCs w:val="20"/>
              </w:rPr>
              <w:t>Create data folders in compositing software</w:t>
            </w:r>
          </w:p>
          <w:p w14:paraId="140E86A9" w14:textId="77777777" w:rsidR="00554484" w:rsidRPr="00163E72" w:rsidRDefault="00A357CB" w:rsidP="00554484">
            <w:pPr>
              <w:pStyle w:val="TableParagraph"/>
              <w:spacing w:before="127" w:line="360" w:lineRule="auto"/>
              <w:rPr>
                <w:rFonts w:asciiTheme="minorHAnsi" w:hAnsiTheme="minorHAnsi" w:cstheme="minorHAnsi"/>
                <w:sz w:val="20"/>
                <w:szCs w:val="20"/>
              </w:rPr>
            </w:pPr>
            <w:r w:rsidRPr="00163E72">
              <w:rPr>
                <w:rFonts w:asciiTheme="minorHAnsi" w:hAnsiTheme="minorHAnsi" w:cstheme="minorHAnsi"/>
                <w:b/>
                <w:sz w:val="20"/>
                <w:szCs w:val="20"/>
              </w:rPr>
              <w:t xml:space="preserve"> </w:t>
            </w:r>
            <w:r w:rsidR="00831BF3" w:rsidRPr="00163E72">
              <w:rPr>
                <w:rFonts w:asciiTheme="minorHAnsi" w:hAnsiTheme="minorHAnsi" w:cstheme="minorHAnsi"/>
                <w:b/>
                <w:sz w:val="20"/>
                <w:szCs w:val="20"/>
              </w:rPr>
              <w:t xml:space="preserve">P2. </w:t>
            </w:r>
            <w:r w:rsidR="00831BF3" w:rsidRPr="00163E72">
              <w:rPr>
                <w:rFonts w:asciiTheme="minorHAnsi" w:hAnsiTheme="minorHAnsi" w:cstheme="minorHAnsi"/>
                <w:sz w:val="20"/>
                <w:szCs w:val="20"/>
              </w:rPr>
              <w:t>Import images in compositing software as per project requirement</w:t>
            </w:r>
          </w:p>
          <w:p w14:paraId="2DFCD186" w14:textId="2EE4A158" w:rsidR="00A357CB" w:rsidRPr="00163E72" w:rsidRDefault="00831BF3" w:rsidP="00554484">
            <w:pPr>
              <w:pStyle w:val="TableParagraph"/>
              <w:spacing w:before="127" w:line="360" w:lineRule="auto"/>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 xml:space="preserve">Import elements in compositing software as per project </w:t>
            </w:r>
            <w:r w:rsidR="00A357CB" w:rsidRPr="00163E72">
              <w:rPr>
                <w:rFonts w:asciiTheme="minorHAnsi" w:hAnsiTheme="minorHAnsi" w:cstheme="minorHAnsi"/>
                <w:sz w:val="20"/>
                <w:szCs w:val="20"/>
              </w:rPr>
              <w:t xml:space="preserve"> </w:t>
            </w:r>
          </w:p>
          <w:p w14:paraId="56FEC198" w14:textId="77777777" w:rsidR="00831BF3" w:rsidRPr="00163E72" w:rsidRDefault="00A357CB" w:rsidP="00554484">
            <w:pPr>
              <w:pStyle w:val="TableParagraph"/>
              <w:spacing w:line="360" w:lineRule="auto"/>
              <w:ind w:firstLine="220"/>
              <w:rPr>
                <w:rFonts w:asciiTheme="minorHAnsi" w:hAnsiTheme="minorHAnsi" w:cstheme="minorHAnsi"/>
                <w:sz w:val="20"/>
                <w:szCs w:val="20"/>
              </w:rPr>
            </w:pPr>
            <w:r w:rsidRPr="00163E72">
              <w:rPr>
                <w:rFonts w:asciiTheme="minorHAnsi" w:hAnsiTheme="minorHAnsi" w:cstheme="minorHAnsi"/>
                <w:sz w:val="20"/>
                <w:szCs w:val="20"/>
              </w:rPr>
              <w:t xml:space="preserve"> </w:t>
            </w:r>
            <w:r w:rsidR="00831BF3" w:rsidRPr="00163E72">
              <w:rPr>
                <w:rFonts w:asciiTheme="minorHAnsi" w:hAnsiTheme="minorHAnsi" w:cstheme="minorHAnsi"/>
                <w:sz w:val="20"/>
                <w:szCs w:val="20"/>
              </w:rPr>
              <w:t>requirement</w:t>
            </w:r>
          </w:p>
        </w:tc>
      </w:tr>
      <w:tr w:rsidR="00831BF3" w:rsidRPr="00163E72" w14:paraId="6B1FD2CA" w14:textId="77777777" w:rsidTr="00A357CB">
        <w:trPr>
          <w:trHeight w:val="1137"/>
        </w:trPr>
        <w:tc>
          <w:tcPr>
            <w:tcW w:w="3241" w:type="dxa"/>
          </w:tcPr>
          <w:p w14:paraId="220FFB22" w14:textId="09EA6FD3" w:rsidR="00831BF3" w:rsidRPr="00163E72" w:rsidRDefault="00831BF3" w:rsidP="00C75609">
            <w:pPr>
              <w:pStyle w:val="TableParagraph"/>
              <w:tabs>
                <w:tab w:val="left" w:pos="1789"/>
              </w:tabs>
              <w:spacing w:line="360" w:lineRule="auto"/>
              <w:ind w:left="467" w:right="94" w:hanging="360"/>
              <w:rPr>
                <w:rFonts w:asciiTheme="minorHAnsi" w:hAnsiTheme="minorHAnsi" w:cstheme="minorHAnsi"/>
                <w:b/>
                <w:sz w:val="20"/>
                <w:szCs w:val="20"/>
              </w:rPr>
            </w:pPr>
            <w:r w:rsidRPr="00163E72">
              <w:rPr>
                <w:rFonts w:asciiTheme="minorHAnsi" w:hAnsiTheme="minorHAnsi" w:cstheme="minorHAnsi"/>
                <w:b/>
                <w:sz w:val="20"/>
                <w:szCs w:val="20"/>
              </w:rPr>
              <w:t>CU4.</w:t>
            </w:r>
            <w:r w:rsidRPr="00163E72">
              <w:rPr>
                <w:rFonts w:asciiTheme="minorHAnsi" w:hAnsiTheme="minorHAnsi" w:cstheme="minorHAnsi"/>
                <w:b/>
                <w:spacing w:val="5"/>
                <w:sz w:val="20"/>
                <w:szCs w:val="20"/>
              </w:rPr>
              <w:t xml:space="preserve"> </w:t>
            </w:r>
            <w:r w:rsidRPr="00163E72">
              <w:rPr>
                <w:rFonts w:asciiTheme="minorHAnsi" w:hAnsiTheme="minorHAnsi" w:cstheme="minorHAnsi"/>
                <w:b/>
                <w:sz w:val="20"/>
                <w:szCs w:val="20"/>
              </w:rPr>
              <w:t xml:space="preserve">Set </w:t>
            </w:r>
            <w:r w:rsidRPr="00163E72">
              <w:rPr>
                <w:rFonts w:asciiTheme="minorHAnsi" w:hAnsiTheme="minorHAnsi" w:cstheme="minorHAnsi"/>
                <w:b/>
                <w:spacing w:val="-3"/>
                <w:sz w:val="20"/>
                <w:szCs w:val="20"/>
              </w:rPr>
              <w:t>Compositing</w:t>
            </w:r>
            <w:r w:rsidR="004E6A85" w:rsidRPr="00163E72">
              <w:rPr>
                <w:rFonts w:asciiTheme="minorHAnsi" w:hAnsiTheme="minorHAnsi" w:cstheme="minorHAnsi"/>
                <w:b/>
                <w:spacing w:val="-3"/>
                <w:sz w:val="20"/>
                <w:szCs w:val="20"/>
              </w:rPr>
              <w:t xml:space="preserve"> </w:t>
            </w:r>
            <w:r w:rsidRPr="00163E72">
              <w:rPr>
                <w:rFonts w:asciiTheme="minorHAnsi" w:hAnsiTheme="minorHAnsi" w:cstheme="minorHAnsi"/>
                <w:b/>
                <w:sz w:val="20"/>
                <w:szCs w:val="20"/>
              </w:rPr>
              <w:t>Duration</w:t>
            </w:r>
          </w:p>
        </w:tc>
        <w:tc>
          <w:tcPr>
            <w:tcW w:w="6121" w:type="dxa"/>
          </w:tcPr>
          <w:p w14:paraId="5A22070A" w14:textId="77777777" w:rsidR="00831BF3" w:rsidRPr="00163E72" w:rsidRDefault="00831BF3" w:rsidP="00EB1D1B">
            <w:pPr>
              <w:pStyle w:val="TableParagraph"/>
              <w:spacing w:line="360" w:lineRule="auto"/>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6674F39B" w14:textId="77777777" w:rsidR="00831BF3" w:rsidRPr="00163E72" w:rsidRDefault="00831BF3" w:rsidP="00EB1D1B">
            <w:pPr>
              <w:pStyle w:val="TableParagraph"/>
              <w:spacing w:before="127" w:line="360" w:lineRule="auto"/>
              <w:ind w:left="126"/>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Set start frame as per project requirement</w:t>
            </w:r>
          </w:p>
          <w:p w14:paraId="2FB26D82" w14:textId="77777777" w:rsidR="00831BF3" w:rsidRPr="00163E72" w:rsidRDefault="00831BF3" w:rsidP="00EB1D1B">
            <w:pPr>
              <w:pStyle w:val="TableParagraph"/>
              <w:spacing w:before="126" w:line="360" w:lineRule="auto"/>
              <w:ind w:left="126"/>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Set end frame as per project requirement</w:t>
            </w:r>
          </w:p>
        </w:tc>
      </w:tr>
      <w:tr w:rsidR="00A357CB" w:rsidRPr="00163E72" w14:paraId="342AFA66" w14:textId="77777777" w:rsidTr="00A357CB">
        <w:trPr>
          <w:trHeight w:val="1139"/>
        </w:trPr>
        <w:tc>
          <w:tcPr>
            <w:tcW w:w="3241" w:type="dxa"/>
            <w:tcBorders>
              <w:top w:val="single" w:sz="4" w:space="0" w:color="94B3D6"/>
              <w:left w:val="single" w:sz="4" w:space="0" w:color="94B3D6"/>
              <w:bottom w:val="single" w:sz="4" w:space="0" w:color="94B3D6"/>
              <w:right w:val="single" w:sz="4" w:space="0" w:color="94B3D6"/>
            </w:tcBorders>
            <w:shd w:val="clear" w:color="auto" w:fill="DBE4F0"/>
          </w:tcPr>
          <w:p w14:paraId="327F5535" w14:textId="1DD5DFDE" w:rsidR="00A357CB" w:rsidRPr="00163E72" w:rsidRDefault="004E6A85" w:rsidP="004E6A85">
            <w:pPr>
              <w:pStyle w:val="TableParagraph"/>
              <w:spacing w:line="250" w:lineRule="exact"/>
              <w:rPr>
                <w:rFonts w:asciiTheme="minorHAnsi" w:hAnsiTheme="minorHAnsi" w:cstheme="minorHAnsi"/>
                <w:b/>
                <w:sz w:val="20"/>
                <w:szCs w:val="20"/>
              </w:rPr>
            </w:pPr>
            <w:r w:rsidRPr="00163E72">
              <w:rPr>
                <w:rFonts w:asciiTheme="minorHAnsi" w:hAnsiTheme="minorHAnsi" w:cstheme="minorHAnsi"/>
                <w:b/>
                <w:sz w:val="20"/>
                <w:szCs w:val="20"/>
              </w:rPr>
              <w:lastRenderedPageBreak/>
              <w:t>CU5. Create Composting</w:t>
            </w:r>
          </w:p>
        </w:tc>
        <w:tc>
          <w:tcPr>
            <w:tcW w:w="6121" w:type="dxa"/>
            <w:tcBorders>
              <w:top w:val="single" w:sz="4" w:space="0" w:color="94B3D6"/>
              <w:left w:val="single" w:sz="4" w:space="0" w:color="94B3D6"/>
              <w:bottom w:val="single" w:sz="4" w:space="0" w:color="94B3D6"/>
              <w:right w:val="single" w:sz="4" w:space="0" w:color="94B3D6"/>
            </w:tcBorders>
            <w:shd w:val="clear" w:color="auto" w:fill="DBE4F0"/>
          </w:tcPr>
          <w:p w14:paraId="22290AEE" w14:textId="0680D0E7" w:rsidR="004E6A85" w:rsidRPr="00163E72" w:rsidRDefault="004E6A85" w:rsidP="00EB1D1B">
            <w:pPr>
              <w:pStyle w:val="TableParagraph"/>
              <w:spacing w:line="360" w:lineRule="auto"/>
              <w:ind w:left="220" w:hanging="140"/>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7B7D44C6" w14:textId="0B3A9BA5" w:rsidR="004E6A85" w:rsidRPr="00163E72" w:rsidRDefault="004E6A85" w:rsidP="00BD3B3E">
            <w:pPr>
              <w:pStyle w:val="TableParagraph"/>
              <w:numPr>
                <w:ilvl w:val="0"/>
                <w:numId w:val="42"/>
              </w:numPr>
              <w:spacing w:line="360" w:lineRule="auto"/>
              <w:ind w:left="670" w:hanging="450"/>
              <w:rPr>
                <w:rFonts w:asciiTheme="minorHAnsi" w:hAnsiTheme="minorHAnsi" w:cstheme="minorHAnsi"/>
                <w:sz w:val="20"/>
                <w:szCs w:val="20"/>
              </w:rPr>
            </w:pPr>
            <w:r w:rsidRPr="00163E72">
              <w:rPr>
                <w:rFonts w:asciiTheme="minorHAnsi" w:hAnsiTheme="minorHAnsi" w:cstheme="minorHAnsi"/>
                <w:sz w:val="20"/>
                <w:szCs w:val="20"/>
              </w:rPr>
              <w:t>Place elements/images into composition as per project</w:t>
            </w:r>
            <w:r w:rsidR="00EB1D1B" w:rsidRPr="00163E72">
              <w:rPr>
                <w:rFonts w:asciiTheme="minorHAnsi" w:hAnsiTheme="minorHAnsi" w:cstheme="minorHAnsi"/>
                <w:sz w:val="20"/>
                <w:szCs w:val="20"/>
              </w:rPr>
              <w:t xml:space="preserve"> </w:t>
            </w:r>
            <w:r w:rsidRPr="00163E72">
              <w:rPr>
                <w:rFonts w:asciiTheme="minorHAnsi" w:hAnsiTheme="minorHAnsi" w:cstheme="minorHAnsi"/>
                <w:sz w:val="20"/>
                <w:szCs w:val="20"/>
              </w:rPr>
              <w:t>requirement</w:t>
            </w:r>
          </w:p>
          <w:p w14:paraId="59F48E6C" w14:textId="5336E1B2" w:rsidR="00A357CB" w:rsidRPr="00163E72" w:rsidRDefault="00A357CB" w:rsidP="00BD3B3E">
            <w:pPr>
              <w:pStyle w:val="TableParagraph"/>
              <w:numPr>
                <w:ilvl w:val="0"/>
                <w:numId w:val="42"/>
              </w:numPr>
              <w:spacing w:line="360" w:lineRule="auto"/>
              <w:ind w:left="220" w:firstLine="0"/>
              <w:rPr>
                <w:rFonts w:asciiTheme="minorHAnsi" w:hAnsiTheme="minorHAnsi" w:cstheme="minorHAnsi"/>
                <w:sz w:val="20"/>
                <w:szCs w:val="20"/>
              </w:rPr>
            </w:pPr>
            <w:r w:rsidRPr="00163E72">
              <w:rPr>
                <w:rFonts w:asciiTheme="minorHAnsi" w:hAnsiTheme="minorHAnsi" w:cstheme="minorHAnsi"/>
                <w:sz w:val="20"/>
                <w:szCs w:val="20"/>
              </w:rPr>
              <w:t>Use solid layer for compositing as per project requirement</w:t>
            </w:r>
          </w:p>
          <w:p w14:paraId="1608999B" w14:textId="3B233FC5" w:rsidR="00A357CB" w:rsidRPr="00163E72" w:rsidRDefault="00A357CB" w:rsidP="00BD3B3E">
            <w:pPr>
              <w:pStyle w:val="TableParagraph"/>
              <w:numPr>
                <w:ilvl w:val="0"/>
                <w:numId w:val="42"/>
              </w:numPr>
              <w:spacing w:line="360" w:lineRule="auto"/>
              <w:ind w:left="220" w:firstLine="0"/>
              <w:rPr>
                <w:rFonts w:asciiTheme="minorHAnsi" w:hAnsiTheme="minorHAnsi" w:cstheme="minorHAnsi"/>
                <w:sz w:val="20"/>
                <w:szCs w:val="20"/>
              </w:rPr>
            </w:pPr>
            <w:r w:rsidRPr="00163E72">
              <w:rPr>
                <w:rFonts w:asciiTheme="minorHAnsi" w:hAnsiTheme="minorHAnsi" w:cstheme="minorHAnsi"/>
                <w:sz w:val="20"/>
                <w:szCs w:val="20"/>
              </w:rPr>
              <w:t xml:space="preserve">Use 2D/3D layers for compositing as per project      </w:t>
            </w:r>
          </w:p>
          <w:p w14:paraId="62F99703" w14:textId="0F1F34AB" w:rsidR="00A357CB" w:rsidRPr="00163E72" w:rsidRDefault="00A357CB" w:rsidP="00EB1D1B">
            <w:pPr>
              <w:pStyle w:val="TableParagraph"/>
              <w:spacing w:line="360" w:lineRule="auto"/>
              <w:ind w:left="1030" w:hanging="270"/>
              <w:rPr>
                <w:rFonts w:asciiTheme="minorHAnsi" w:hAnsiTheme="minorHAnsi" w:cstheme="minorHAnsi"/>
                <w:sz w:val="20"/>
                <w:szCs w:val="20"/>
              </w:rPr>
            </w:pPr>
            <w:r w:rsidRPr="00163E72">
              <w:rPr>
                <w:rFonts w:asciiTheme="minorHAnsi" w:hAnsiTheme="minorHAnsi" w:cstheme="minorHAnsi"/>
                <w:sz w:val="20"/>
                <w:szCs w:val="20"/>
              </w:rPr>
              <w:t>requirement</w:t>
            </w:r>
          </w:p>
          <w:p w14:paraId="1C2347C7" w14:textId="4913B82A" w:rsidR="00A357CB" w:rsidRPr="00163E72" w:rsidRDefault="00A357CB" w:rsidP="00BD3B3E">
            <w:pPr>
              <w:pStyle w:val="TableParagraph"/>
              <w:numPr>
                <w:ilvl w:val="0"/>
                <w:numId w:val="42"/>
              </w:numPr>
              <w:spacing w:line="360" w:lineRule="auto"/>
              <w:ind w:left="220" w:firstLine="0"/>
              <w:rPr>
                <w:rFonts w:asciiTheme="minorHAnsi" w:hAnsiTheme="minorHAnsi" w:cstheme="minorHAnsi"/>
                <w:sz w:val="20"/>
                <w:szCs w:val="20"/>
              </w:rPr>
            </w:pPr>
            <w:r w:rsidRPr="00163E72">
              <w:rPr>
                <w:rFonts w:asciiTheme="minorHAnsi" w:hAnsiTheme="minorHAnsi" w:cstheme="minorHAnsi"/>
                <w:sz w:val="20"/>
                <w:szCs w:val="20"/>
              </w:rPr>
              <w:t>Use cameras for compositing as per project requirement</w:t>
            </w:r>
          </w:p>
          <w:p w14:paraId="65616845" w14:textId="60800FB9" w:rsidR="00A357CB" w:rsidRPr="00163E72" w:rsidRDefault="00A357CB" w:rsidP="00BD3B3E">
            <w:pPr>
              <w:pStyle w:val="TableParagraph"/>
              <w:numPr>
                <w:ilvl w:val="0"/>
                <w:numId w:val="42"/>
              </w:numPr>
              <w:spacing w:line="360" w:lineRule="auto"/>
              <w:ind w:left="220" w:firstLine="0"/>
              <w:jc w:val="both"/>
              <w:rPr>
                <w:rFonts w:asciiTheme="minorHAnsi" w:hAnsiTheme="minorHAnsi" w:cstheme="minorHAnsi"/>
                <w:sz w:val="20"/>
                <w:szCs w:val="20"/>
              </w:rPr>
            </w:pPr>
            <w:r w:rsidRPr="00163E72">
              <w:rPr>
                <w:rFonts w:asciiTheme="minorHAnsi" w:hAnsiTheme="minorHAnsi" w:cstheme="minorHAnsi"/>
                <w:sz w:val="20"/>
                <w:szCs w:val="20"/>
              </w:rPr>
              <w:t>Use key frames for compositing</w:t>
            </w:r>
            <w:r w:rsidRPr="00163E72">
              <w:rPr>
                <w:rFonts w:asciiTheme="minorHAnsi" w:hAnsiTheme="minorHAnsi" w:cstheme="minorHAnsi"/>
                <w:sz w:val="20"/>
                <w:szCs w:val="20"/>
              </w:rPr>
              <w:tab/>
              <w:t>as per project requirement</w:t>
            </w:r>
          </w:p>
          <w:p w14:paraId="64EA196C" w14:textId="699DA998" w:rsidR="00A357CB" w:rsidRPr="00163E72" w:rsidRDefault="00A357CB" w:rsidP="00BD3B3E">
            <w:pPr>
              <w:pStyle w:val="TableParagraph"/>
              <w:numPr>
                <w:ilvl w:val="0"/>
                <w:numId w:val="42"/>
              </w:numPr>
              <w:spacing w:line="360" w:lineRule="auto"/>
              <w:ind w:left="220" w:firstLine="0"/>
              <w:rPr>
                <w:rFonts w:asciiTheme="minorHAnsi" w:hAnsiTheme="minorHAnsi" w:cstheme="minorHAnsi"/>
                <w:sz w:val="20"/>
                <w:szCs w:val="20"/>
              </w:rPr>
            </w:pPr>
            <w:r w:rsidRPr="00163E72">
              <w:rPr>
                <w:rFonts w:asciiTheme="minorHAnsi" w:hAnsiTheme="minorHAnsi" w:cstheme="minorHAnsi"/>
                <w:sz w:val="20"/>
                <w:szCs w:val="20"/>
              </w:rPr>
              <w:t xml:space="preserve">Apply effects on layers as per project requirement </w:t>
            </w:r>
          </w:p>
          <w:p w14:paraId="03DE35D4" w14:textId="73B5D08B" w:rsidR="00A357CB" w:rsidRPr="00163E72" w:rsidRDefault="00A357CB" w:rsidP="00BD3B3E">
            <w:pPr>
              <w:pStyle w:val="TableParagraph"/>
              <w:numPr>
                <w:ilvl w:val="0"/>
                <w:numId w:val="42"/>
              </w:numPr>
              <w:spacing w:line="360" w:lineRule="auto"/>
              <w:ind w:left="220" w:firstLine="0"/>
              <w:rPr>
                <w:rFonts w:asciiTheme="minorHAnsi" w:hAnsiTheme="minorHAnsi" w:cstheme="minorHAnsi"/>
                <w:sz w:val="20"/>
                <w:szCs w:val="20"/>
              </w:rPr>
            </w:pPr>
            <w:r w:rsidRPr="00163E72">
              <w:rPr>
                <w:rFonts w:asciiTheme="minorHAnsi" w:hAnsiTheme="minorHAnsi" w:cstheme="minorHAnsi"/>
                <w:sz w:val="20"/>
                <w:szCs w:val="20"/>
              </w:rPr>
              <w:t xml:space="preserve">Perform compositing as per project requirement </w:t>
            </w:r>
          </w:p>
          <w:p w14:paraId="7EC3C793" w14:textId="365DBDBD" w:rsidR="00A357CB" w:rsidRPr="00163E72" w:rsidRDefault="00A357CB" w:rsidP="00BD3B3E">
            <w:pPr>
              <w:pStyle w:val="TableParagraph"/>
              <w:numPr>
                <w:ilvl w:val="0"/>
                <w:numId w:val="42"/>
              </w:numPr>
              <w:spacing w:line="360" w:lineRule="auto"/>
              <w:ind w:left="220" w:firstLine="0"/>
              <w:rPr>
                <w:rFonts w:asciiTheme="minorHAnsi" w:hAnsiTheme="minorHAnsi" w:cstheme="minorHAnsi"/>
                <w:sz w:val="20"/>
                <w:szCs w:val="20"/>
              </w:rPr>
            </w:pPr>
            <w:r w:rsidRPr="00163E72">
              <w:rPr>
                <w:rFonts w:asciiTheme="minorHAnsi" w:hAnsiTheme="minorHAnsi" w:cstheme="minorHAnsi"/>
                <w:sz w:val="20"/>
                <w:szCs w:val="20"/>
              </w:rPr>
              <w:t>Set output format as per project requirement</w:t>
            </w:r>
          </w:p>
          <w:p w14:paraId="37CC5022" w14:textId="27E2BAB3" w:rsidR="00A357CB" w:rsidRPr="00163E72" w:rsidRDefault="00A357CB" w:rsidP="00BD3B3E">
            <w:pPr>
              <w:pStyle w:val="TableParagraph"/>
              <w:numPr>
                <w:ilvl w:val="0"/>
                <w:numId w:val="42"/>
              </w:numPr>
              <w:spacing w:line="360" w:lineRule="auto"/>
              <w:ind w:left="220" w:firstLine="0"/>
              <w:rPr>
                <w:rFonts w:asciiTheme="minorHAnsi" w:hAnsiTheme="minorHAnsi" w:cstheme="minorHAnsi"/>
                <w:sz w:val="20"/>
                <w:szCs w:val="20"/>
              </w:rPr>
            </w:pPr>
            <w:r w:rsidRPr="00163E72">
              <w:rPr>
                <w:rFonts w:asciiTheme="minorHAnsi" w:hAnsiTheme="minorHAnsi" w:cstheme="minorHAnsi"/>
                <w:sz w:val="20"/>
                <w:szCs w:val="20"/>
              </w:rPr>
              <w:t>Perform rendering as per set out format</w:t>
            </w:r>
          </w:p>
        </w:tc>
      </w:tr>
      <w:tr w:rsidR="00A357CB" w:rsidRPr="00163E72" w14:paraId="31D233FD" w14:textId="77777777" w:rsidTr="00CB332C">
        <w:trPr>
          <w:trHeight w:val="1139"/>
        </w:trPr>
        <w:tc>
          <w:tcPr>
            <w:tcW w:w="3241" w:type="dxa"/>
            <w:tcBorders>
              <w:top w:val="single" w:sz="4" w:space="0" w:color="94B3D6"/>
              <w:left w:val="single" w:sz="4" w:space="0" w:color="94B3D6"/>
              <w:bottom w:val="single" w:sz="4" w:space="0" w:color="94B3D6"/>
              <w:right w:val="single" w:sz="4" w:space="0" w:color="94B3D6"/>
            </w:tcBorders>
            <w:shd w:val="clear" w:color="auto" w:fill="auto"/>
          </w:tcPr>
          <w:p w14:paraId="6FD4F0EB" w14:textId="77777777" w:rsidR="00A357CB" w:rsidRPr="00163E72" w:rsidRDefault="00A357CB" w:rsidP="00C75609">
            <w:pPr>
              <w:pStyle w:val="TableParagraph"/>
              <w:spacing w:line="250" w:lineRule="exact"/>
              <w:rPr>
                <w:rFonts w:asciiTheme="minorHAnsi" w:hAnsiTheme="minorHAnsi" w:cstheme="minorHAnsi"/>
                <w:b/>
                <w:sz w:val="20"/>
                <w:szCs w:val="20"/>
              </w:rPr>
            </w:pPr>
            <w:r w:rsidRPr="00163E72">
              <w:rPr>
                <w:rFonts w:asciiTheme="minorHAnsi" w:hAnsiTheme="minorHAnsi" w:cstheme="minorHAnsi"/>
                <w:b/>
                <w:sz w:val="20"/>
                <w:szCs w:val="20"/>
              </w:rPr>
              <w:t>CU6. Make Revisions</w:t>
            </w:r>
          </w:p>
        </w:tc>
        <w:tc>
          <w:tcPr>
            <w:tcW w:w="6121" w:type="dxa"/>
            <w:tcBorders>
              <w:top w:val="single" w:sz="4" w:space="0" w:color="94B3D6"/>
              <w:left w:val="single" w:sz="4" w:space="0" w:color="94B3D6"/>
              <w:bottom w:val="single" w:sz="4" w:space="0" w:color="94B3D6"/>
              <w:right w:val="single" w:sz="4" w:space="0" w:color="94B3D6"/>
            </w:tcBorders>
            <w:shd w:val="clear" w:color="auto" w:fill="auto"/>
          </w:tcPr>
          <w:p w14:paraId="572B6DB7" w14:textId="79DE4DFD" w:rsidR="00A357CB" w:rsidRPr="00163E72" w:rsidRDefault="00A357CB" w:rsidP="00EB1D1B">
            <w:pPr>
              <w:pStyle w:val="TableParagraph"/>
              <w:spacing w:line="360" w:lineRule="auto"/>
              <w:rPr>
                <w:rFonts w:asciiTheme="minorHAnsi" w:hAnsiTheme="minorHAnsi" w:cstheme="minorHAnsi"/>
                <w:b/>
                <w:bCs/>
                <w:i/>
                <w:iCs/>
                <w:sz w:val="20"/>
                <w:szCs w:val="20"/>
              </w:rPr>
            </w:pPr>
            <w:r w:rsidRPr="00163E72">
              <w:rPr>
                <w:rFonts w:asciiTheme="minorHAnsi" w:hAnsiTheme="minorHAnsi" w:cstheme="minorHAnsi"/>
                <w:sz w:val="20"/>
                <w:szCs w:val="20"/>
              </w:rPr>
              <w:t xml:space="preserve"> </w:t>
            </w:r>
            <w:r w:rsidRPr="00163E72">
              <w:rPr>
                <w:rFonts w:asciiTheme="minorHAnsi" w:hAnsiTheme="minorHAnsi" w:cstheme="minorHAnsi"/>
                <w:b/>
                <w:bCs/>
                <w:i/>
                <w:iCs/>
                <w:sz w:val="20"/>
                <w:szCs w:val="20"/>
              </w:rPr>
              <w:t xml:space="preserve">Trainee </w:t>
            </w:r>
            <w:r w:rsidR="00EB1D1B" w:rsidRPr="00163E72">
              <w:rPr>
                <w:rFonts w:asciiTheme="minorHAnsi" w:hAnsiTheme="minorHAnsi" w:cstheme="minorHAnsi"/>
                <w:b/>
                <w:bCs/>
                <w:i/>
                <w:iCs/>
                <w:sz w:val="20"/>
                <w:szCs w:val="20"/>
              </w:rPr>
              <w:t>will be</w:t>
            </w:r>
            <w:r w:rsidRPr="00163E72">
              <w:rPr>
                <w:rFonts w:asciiTheme="minorHAnsi" w:hAnsiTheme="minorHAnsi" w:cstheme="minorHAnsi"/>
                <w:b/>
                <w:bCs/>
                <w:i/>
                <w:iCs/>
                <w:sz w:val="20"/>
                <w:szCs w:val="20"/>
              </w:rPr>
              <w:t xml:space="preserve"> able to:</w:t>
            </w:r>
          </w:p>
          <w:p w14:paraId="381CF98C" w14:textId="17EAA176" w:rsidR="00A357CB" w:rsidRPr="00163E72" w:rsidRDefault="00A357CB" w:rsidP="0066163C">
            <w:pPr>
              <w:pStyle w:val="TableParagraph"/>
              <w:spacing w:line="360" w:lineRule="auto"/>
              <w:ind w:left="400" w:hanging="270"/>
              <w:rPr>
                <w:rFonts w:asciiTheme="minorHAnsi" w:hAnsiTheme="minorHAnsi" w:cstheme="minorHAnsi"/>
                <w:sz w:val="20"/>
                <w:szCs w:val="20"/>
              </w:rPr>
            </w:pPr>
            <w:r w:rsidRPr="00163E72">
              <w:rPr>
                <w:rFonts w:asciiTheme="minorHAnsi" w:hAnsiTheme="minorHAnsi" w:cstheme="minorHAnsi"/>
                <w:sz w:val="20"/>
                <w:szCs w:val="20"/>
              </w:rPr>
              <w:t xml:space="preserve"> </w:t>
            </w:r>
            <w:r w:rsidRPr="00163E72">
              <w:rPr>
                <w:rFonts w:asciiTheme="minorHAnsi" w:hAnsiTheme="minorHAnsi" w:cstheme="minorHAnsi"/>
                <w:b/>
                <w:sz w:val="20"/>
                <w:szCs w:val="20"/>
              </w:rPr>
              <w:t>P1.</w:t>
            </w:r>
            <w:r w:rsidRPr="00163E72">
              <w:rPr>
                <w:rFonts w:asciiTheme="minorHAnsi" w:hAnsiTheme="minorHAnsi" w:cstheme="minorHAnsi"/>
                <w:sz w:val="20"/>
                <w:szCs w:val="20"/>
              </w:rPr>
              <w:t xml:space="preserve"> </w:t>
            </w:r>
            <w:r w:rsidR="0066163C" w:rsidRPr="00163E72">
              <w:rPr>
                <w:rFonts w:asciiTheme="minorHAnsi" w:hAnsiTheme="minorHAnsi" w:cstheme="minorHAnsi"/>
                <w:sz w:val="20"/>
                <w:szCs w:val="20"/>
              </w:rPr>
              <w:t xml:space="preserve">    </w:t>
            </w:r>
            <w:r w:rsidRPr="00163E72">
              <w:rPr>
                <w:rFonts w:asciiTheme="minorHAnsi" w:hAnsiTheme="minorHAnsi" w:cstheme="minorHAnsi"/>
                <w:sz w:val="20"/>
                <w:szCs w:val="20"/>
              </w:rPr>
              <w:t>Check final output</w:t>
            </w:r>
          </w:p>
          <w:p w14:paraId="4A9E3132" w14:textId="6F722231" w:rsidR="00A357CB" w:rsidRPr="00163E72" w:rsidRDefault="00A357CB" w:rsidP="0066163C">
            <w:pPr>
              <w:pStyle w:val="TableParagraph"/>
              <w:spacing w:line="360" w:lineRule="auto"/>
              <w:ind w:left="400" w:hanging="270"/>
              <w:rPr>
                <w:rFonts w:asciiTheme="minorHAnsi" w:hAnsiTheme="minorHAnsi" w:cstheme="minorHAnsi"/>
                <w:sz w:val="20"/>
                <w:szCs w:val="20"/>
              </w:rPr>
            </w:pPr>
            <w:r w:rsidRPr="00163E72">
              <w:rPr>
                <w:rFonts w:asciiTheme="minorHAnsi" w:hAnsiTheme="minorHAnsi" w:cstheme="minorHAnsi"/>
                <w:sz w:val="20"/>
                <w:szCs w:val="20"/>
              </w:rPr>
              <w:t xml:space="preserve"> </w:t>
            </w:r>
            <w:r w:rsidRPr="00163E72">
              <w:rPr>
                <w:rFonts w:asciiTheme="minorHAnsi" w:hAnsiTheme="minorHAnsi" w:cstheme="minorHAnsi"/>
                <w:b/>
                <w:sz w:val="20"/>
                <w:szCs w:val="20"/>
              </w:rPr>
              <w:t>P2.</w:t>
            </w:r>
            <w:r w:rsidRPr="00163E72">
              <w:rPr>
                <w:rFonts w:asciiTheme="minorHAnsi" w:hAnsiTheme="minorHAnsi" w:cstheme="minorHAnsi"/>
                <w:sz w:val="20"/>
                <w:szCs w:val="20"/>
              </w:rPr>
              <w:t xml:space="preserve"> </w:t>
            </w:r>
            <w:r w:rsidR="0066163C" w:rsidRPr="00163E72">
              <w:rPr>
                <w:rFonts w:asciiTheme="minorHAnsi" w:hAnsiTheme="minorHAnsi" w:cstheme="minorHAnsi"/>
                <w:sz w:val="20"/>
                <w:szCs w:val="20"/>
              </w:rPr>
              <w:t xml:space="preserve">    </w:t>
            </w:r>
            <w:r w:rsidRPr="00CB332C">
              <w:rPr>
                <w:rFonts w:asciiTheme="minorHAnsi" w:hAnsiTheme="minorHAnsi" w:cstheme="minorHAnsi"/>
                <w:sz w:val="20"/>
                <w:szCs w:val="20"/>
              </w:rPr>
              <w:t>Make</w:t>
            </w:r>
            <w:r w:rsidRPr="00163E72">
              <w:rPr>
                <w:rFonts w:asciiTheme="minorHAnsi" w:hAnsiTheme="minorHAnsi" w:cstheme="minorHAnsi"/>
                <w:sz w:val="20"/>
                <w:szCs w:val="20"/>
              </w:rPr>
              <w:t xml:space="preserve"> corrections if needed</w:t>
            </w:r>
          </w:p>
        </w:tc>
      </w:tr>
    </w:tbl>
    <w:p w14:paraId="68214F2B" w14:textId="77777777" w:rsidR="00831BF3" w:rsidRPr="00163E72" w:rsidRDefault="00831BF3" w:rsidP="00831BF3">
      <w:pPr>
        <w:tabs>
          <w:tab w:val="left" w:pos="1398"/>
        </w:tabs>
        <w:rPr>
          <w:rFonts w:asciiTheme="minorHAnsi" w:hAnsiTheme="minorHAnsi" w:cstheme="minorHAnsi"/>
          <w:sz w:val="20"/>
          <w:szCs w:val="20"/>
        </w:rPr>
      </w:pPr>
    </w:p>
    <w:p w14:paraId="60E711CA" w14:textId="77777777" w:rsidR="0009753F" w:rsidRPr="00163E72" w:rsidRDefault="0009753F" w:rsidP="0009753F">
      <w:pPr>
        <w:spacing w:line="276" w:lineRule="auto"/>
        <w:rPr>
          <w:rFonts w:asciiTheme="minorHAnsi" w:hAnsiTheme="minorHAnsi" w:cstheme="minorHAnsi"/>
          <w:b/>
          <w:sz w:val="20"/>
          <w:szCs w:val="20"/>
        </w:rPr>
      </w:pPr>
      <w:r w:rsidRPr="00163E72">
        <w:rPr>
          <w:rFonts w:asciiTheme="minorHAnsi" w:hAnsiTheme="minorHAnsi" w:cstheme="minorHAnsi"/>
          <w:b/>
          <w:sz w:val="20"/>
          <w:szCs w:val="20"/>
        </w:rPr>
        <w:t>Knowledge &amp; Understanding</w:t>
      </w:r>
    </w:p>
    <w:p w14:paraId="1BA2652D" w14:textId="77777777" w:rsidR="0009753F" w:rsidRPr="00163E72" w:rsidRDefault="0009753F" w:rsidP="0009753F">
      <w:pPr>
        <w:pStyle w:val="BodyText"/>
        <w:spacing w:before="136"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The candidate must possess underpinning knowledge and understanding required to carry out tasks covered in this competency standard. Therefore he/she must be able to:</w:t>
      </w:r>
    </w:p>
    <w:p w14:paraId="40102D50" w14:textId="77777777" w:rsidR="0009753F" w:rsidRPr="00163E72" w:rsidRDefault="0009753F" w:rsidP="00BD3B3E">
      <w:pPr>
        <w:pStyle w:val="ListParagraph"/>
        <w:numPr>
          <w:ilvl w:val="0"/>
          <w:numId w:val="17"/>
        </w:numPr>
        <w:tabs>
          <w:tab w:val="left" w:pos="1149"/>
          <w:tab w:val="left" w:pos="1150"/>
        </w:tabs>
        <w:spacing w:line="269" w:lineRule="exact"/>
        <w:rPr>
          <w:rFonts w:asciiTheme="minorHAnsi" w:eastAsia="Arial" w:hAnsiTheme="minorHAnsi" w:cstheme="minorHAnsi"/>
          <w:sz w:val="20"/>
          <w:szCs w:val="20"/>
        </w:rPr>
      </w:pPr>
      <w:r w:rsidRPr="00163E72">
        <w:rPr>
          <w:rFonts w:asciiTheme="minorHAnsi" w:eastAsia="Arial" w:hAnsiTheme="minorHAnsi" w:cstheme="minorHAnsi"/>
          <w:sz w:val="20"/>
          <w:szCs w:val="20"/>
        </w:rPr>
        <w:t>Define Compositing</w:t>
      </w:r>
    </w:p>
    <w:p w14:paraId="47A73838" w14:textId="77777777" w:rsidR="0009753F" w:rsidRPr="00163E72" w:rsidRDefault="0009753F" w:rsidP="00BD3B3E">
      <w:pPr>
        <w:pStyle w:val="ListParagraph"/>
        <w:numPr>
          <w:ilvl w:val="0"/>
          <w:numId w:val="17"/>
        </w:numPr>
        <w:tabs>
          <w:tab w:val="left" w:pos="1149"/>
          <w:tab w:val="left" w:pos="1150"/>
        </w:tabs>
        <w:spacing w:before="127"/>
        <w:rPr>
          <w:rFonts w:asciiTheme="minorHAnsi" w:eastAsia="Arial" w:hAnsiTheme="minorHAnsi" w:cstheme="minorHAnsi"/>
          <w:sz w:val="20"/>
          <w:szCs w:val="20"/>
        </w:rPr>
      </w:pPr>
      <w:r w:rsidRPr="00163E72">
        <w:rPr>
          <w:rFonts w:asciiTheme="minorHAnsi" w:eastAsia="Arial" w:hAnsiTheme="minorHAnsi" w:cstheme="minorHAnsi"/>
          <w:sz w:val="20"/>
          <w:szCs w:val="20"/>
        </w:rPr>
        <w:t>Define Animation</w:t>
      </w:r>
    </w:p>
    <w:p w14:paraId="7524943B" w14:textId="77777777" w:rsidR="0009753F" w:rsidRPr="00163E72" w:rsidRDefault="0009753F" w:rsidP="00BD3B3E">
      <w:pPr>
        <w:pStyle w:val="ListParagraph"/>
        <w:numPr>
          <w:ilvl w:val="0"/>
          <w:numId w:val="17"/>
        </w:numPr>
        <w:tabs>
          <w:tab w:val="left" w:pos="1149"/>
          <w:tab w:val="left" w:pos="1150"/>
        </w:tabs>
        <w:spacing w:before="124"/>
        <w:rPr>
          <w:rFonts w:asciiTheme="minorHAnsi" w:eastAsia="Arial" w:hAnsiTheme="minorHAnsi" w:cstheme="minorHAnsi"/>
          <w:sz w:val="20"/>
          <w:szCs w:val="20"/>
        </w:rPr>
      </w:pPr>
      <w:r w:rsidRPr="00163E72">
        <w:rPr>
          <w:rFonts w:asciiTheme="minorHAnsi" w:eastAsia="Arial" w:hAnsiTheme="minorHAnsi" w:cstheme="minorHAnsi"/>
          <w:sz w:val="20"/>
          <w:szCs w:val="20"/>
        </w:rPr>
        <w:t>Explain difference between animation &amp; compositing</w:t>
      </w:r>
    </w:p>
    <w:p w14:paraId="17579E1D" w14:textId="77777777" w:rsidR="0009753F" w:rsidRPr="00163E72" w:rsidRDefault="0009753F" w:rsidP="00BD3B3E">
      <w:pPr>
        <w:pStyle w:val="ListParagraph"/>
        <w:numPr>
          <w:ilvl w:val="0"/>
          <w:numId w:val="17"/>
        </w:numPr>
        <w:tabs>
          <w:tab w:val="left" w:pos="1149"/>
          <w:tab w:val="left" w:pos="1150"/>
        </w:tabs>
        <w:spacing w:before="124"/>
        <w:rPr>
          <w:rFonts w:asciiTheme="minorHAnsi" w:eastAsia="Arial" w:hAnsiTheme="minorHAnsi" w:cstheme="minorHAnsi"/>
          <w:sz w:val="20"/>
          <w:szCs w:val="20"/>
        </w:rPr>
      </w:pPr>
      <w:r w:rsidRPr="00163E72">
        <w:rPr>
          <w:rFonts w:asciiTheme="minorHAnsi" w:eastAsia="Arial" w:hAnsiTheme="minorHAnsi" w:cstheme="minorHAnsi"/>
          <w:sz w:val="20"/>
          <w:szCs w:val="20"/>
        </w:rPr>
        <w:t>Explain difference between 2D &amp; 3D animation</w:t>
      </w:r>
    </w:p>
    <w:p w14:paraId="1759699F" w14:textId="77777777" w:rsidR="0009753F" w:rsidRPr="00163E72" w:rsidRDefault="0009753F" w:rsidP="00BD3B3E">
      <w:pPr>
        <w:pStyle w:val="ListParagraph"/>
        <w:numPr>
          <w:ilvl w:val="0"/>
          <w:numId w:val="17"/>
        </w:numPr>
        <w:tabs>
          <w:tab w:val="left" w:pos="1149"/>
          <w:tab w:val="left" w:pos="1150"/>
        </w:tabs>
        <w:spacing w:before="127"/>
        <w:rPr>
          <w:rFonts w:asciiTheme="minorHAnsi" w:eastAsia="Arial" w:hAnsiTheme="minorHAnsi" w:cstheme="minorHAnsi"/>
          <w:sz w:val="20"/>
          <w:szCs w:val="20"/>
        </w:rPr>
      </w:pPr>
      <w:r w:rsidRPr="00163E72">
        <w:rPr>
          <w:rFonts w:asciiTheme="minorHAnsi" w:eastAsia="Arial" w:hAnsiTheme="minorHAnsi" w:cstheme="minorHAnsi"/>
          <w:sz w:val="20"/>
          <w:szCs w:val="20"/>
        </w:rPr>
        <w:t>Explain Compositing software</w:t>
      </w:r>
    </w:p>
    <w:p w14:paraId="5C35BD3F" w14:textId="77777777" w:rsidR="0009753F" w:rsidRPr="00163E72" w:rsidRDefault="0009753F" w:rsidP="00BD3B3E">
      <w:pPr>
        <w:pStyle w:val="ListParagraph"/>
        <w:numPr>
          <w:ilvl w:val="0"/>
          <w:numId w:val="17"/>
        </w:numPr>
        <w:tabs>
          <w:tab w:val="left" w:pos="1149"/>
          <w:tab w:val="left" w:pos="1150"/>
        </w:tabs>
        <w:spacing w:before="124"/>
        <w:rPr>
          <w:rFonts w:asciiTheme="minorHAnsi" w:eastAsia="Arial" w:hAnsiTheme="minorHAnsi" w:cstheme="minorHAnsi"/>
          <w:sz w:val="20"/>
          <w:szCs w:val="20"/>
        </w:rPr>
      </w:pPr>
      <w:r w:rsidRPr="00163E72">
        <w:rPr>
          <w:rFonts w:asciiTheme="minorHAnsi" w:eastAsia="Arial" w:hAnsiTheme="minorHAnsi" w:cstheme="minorHAnsi"/>
          <w:sz w:val="20"/>
          <w:szCs w:val="20"/>
        </w:rPr>
        <w:t>Explain basics about titling, break bumpers, and end credits</w:t>
      </w:r>
    </w:p>
    <w:p w14:paraId="14A9F47A" w14:textId="77777777" w:rsidR="0009753F" w:rsidRPr="00163E72" w:rsidRDefault="0009753F" w:rsidP="00BD3B3E">
      <w:pPr>
        <w:pStyle w:val="ListParagraph"/>
        <w:numPr>
          <w:ilvl w:val="0"/>
          <w:numId w:val="17"/>
        </w:numPr>
        <w:tabs>
          <w:tab w:val="left" w:pos="1149"/>
          <w:tab w:val="left" w:pos="1150"/>
        </w:tabs>
        <w:spacing w:before="124"/>
        <w:rPr>
          <w:rFonts w:asciiTheme="minorHAnsi" w:eastAsia="Arial" w:hAnsiTheme="minorHAnsi" w:cstheme="minorHAnsi"/>
          <w:sz w:val="20"/>
          <w:szCs w:val="20"/>
        </w:rPr>
      </w:pPr>
      <w:r w:rsidRPr="00163E72">
        <w:rPr>
          <w:rFonts w:asciiTheme="minorHAnsi" w:eastAsia="Arial" w:hAnsiTheme="minorHAnsi" w:cstheme="minorHAnsi"/>
          <w:sz w:val="20"/>
          <w:szCs w:val="20"/>
        </w:rPr>
        <w:t>Explain file formats</w:t>
      </w:r>
    </w:p>
    <w:p w14:paraId="5714B6F3" w14:textId="77777777" w:rsidR="0009753F" w:rsidRPr="00163E72" w:rsidRDefault="0009753F" w:rsidP="00BD3B3E">
      <w:pPr>
        <w:pStyle w:val="ListParagraph"/>
        <w:numPr>
          <w:ilvl w:val="0"/>
          <w:numId w:val="17"/>
        </w:numPr>
        <w:tabs>
          <w:tab w:val="left" w:pos="1149"/>
          <w:tab w:val="left" w:pos="1150"/>
        </w:tabs>
        <w:spacing w:before="124"/>
        <w:rPr>
          <w:rFonts w:asciiTheme="minorHAnsi" w:eastAsia="Arial" w:hAnsiTheme="minorHAnsi" w:cstheme="minorHAnsi"/>
          <w:sz w:val="20"/>
          <w:szCs w:val="20"/>
        </w:rPr>
      </w:pPr>
      <w:r w:rsidRPr="00163E72">
        <w:rPr>
          <w:rFonts w:asciiTheme="minorHAnsi" w:eastAsia="Arial" w:hAnsiTheme="minorHAnsi" w:cstheme="minorHAnsi"/>
          <w:sz w:val="20"/>
          <w:szCs w:val="20"/>
        </w:rPr>
        <w:t>Explain video formats &amp; its types</w:t>
      </w:r>
    </w:p>
    <w:p w14:paraId="50BB5ED2" w14:textId="77777777" w:rsidR="0009753F" w:rsidRPr="00163E72" w:rsidRDefault="0009753F" w:rsidP="00BD3B3E">
      <w:pPr>
        <w:pStyle w:val="ListParagraph"/>
        <w:numPr>
          <w:ilvl w:val="0"/>
          <w:numId w:val="17"/>
        </w:numPr>
        <w:tabs>
          <w:tab w:val="left" w:pos="1149"/>
          <w:tab w:val="left" w:pos="1150"/>
        </w:tabs>
        <w:spacing w:before="126"/>
        <w:rPr>
          <w:rFonts w:asciiTheme="minorHAnsi" w:eastAsia="Arial" w:hAnsiTheme="minorHAnsi" w:cstheme="minorHAnsi"/>
          <w:sz w:val="20"/>
          <w:szCs w:val="20"/>
        </w:rPr>
      </w:pPr>
      <w:r w:rsidRPr="00163E72">
        <w:rPr>
          <w:rFonts w:asciiTheme="minorHAnsi" w:eastAsia="Arial" w:hAnsiTheme="minorHAnsi" w:cstheme="minorHAnsi"/>
          <w:sz w:val="20"/>
          <w:szCs w:val="20"/>
        </w:rPr>
        <w:t>Explain image formats &amp; its types</w:t>
      </w:r>
    </w:p>
    <w:p w14:paraId="3F317043" w14:textId="77777777" w:rsidR="0009753F" w:rsidRPr="00163E72" w:rsidRDefault="0009753F" w:rsidP="00BD3B3E">
      <w:pPr>
        <w:pStyle w:val="ListParagraph"/>
        <w:numPr>
          <w:ilvl w:val="0"/>
          <w:numId w:val="17"/>
        </w:numPr>
        <w:tabs>
          <w:tab w:val="left" w:pos="1149"/>
          <w:tab w:val="left" w:pos="1150"/>
        </w:tabs>
        <w:spacing w:before="125"/>
        <w:rPr>
          <w:rFonts w:asciiTheme="minorHAnsi" w:eastAsia="Arial" w:hAnsiTheme="minorHAnsi" w:cstheme="minorHAnsi"/>
          <w:sz w:val="20"/>
          <w:szCs w:val="20"/>
        </w:rPr>
      </w:pPr>
      <w:r w:rsidRPr="00163E72">
        <w:rPr>
          <w:rFonts w:asciiTheme="minorHAnsi" w:eastAsia="Arial" w:hAnsiTheme="minorHAnsi" w:cstheme="minorHAnsi"/>
          <w:sz w:val="20"/>
          <w:szCs w:val="20"/>
        </w:rPr>
        <w:t>Explain compositing techniques</w:t>
      </w:r>
    </w:p>
    <w:p w14:paraId="66AC893D" w14:textId="77777777" w:rsidR="0009753F" w:rsidRPr="00163E72" w:rsidRDefault="0009753F" w:rsidP="00BD3B3E">
      <w:pPr>
        <w:pStyle w:val="ListParagraph"/>
        <w:numPr>
          <w:ilvl w:val="0"/>
          <w:numId w:val="17"/>
        </w:numPr>
        <w:tabs>
          <w:tab w:val="left" w:pos="1149"/>
          <w:tab w:val="left" w:pos="1150"/>
        </w:tabs>
        <w:spacing w:before="124"/>
        <w:rPr>
          <w:rFonts w:asciiTheme="minorHAnsi" w:eastAsia="Arial" w:hAnsiTheme="minorHAnsi" w:cstheme="minorHAnsi"/>
          <w:sz w:val="20"/>
          <w:szCs w:val="20"/>
        </w:rPr>
      </w:pPr>
      <w:r w:rsidRPr="00163E72">
        <w:rPr>
          <w:rFonts w:asciiTheme="minorHAnsi" w:eastAsia="Arial" w:hAnsiTheme="minorHAnsi" w:cstheme="minorHAnsi"/>
          <w:sz w:val="20"/>
          <w:szCs w:val="20"/>
        </w:rPr>
        <w:t>Define layer in compositing software</w:t>
      </w:r>
    </w:p>
    <w:p w14:paraId="0419CD45" w14:textId="4A315D41" w:rsidR="0009753F" w:rsidRPr="00163E72" w:rsidRDefault="0009753F" w:rsidP="00BD3B3E">
      <w:pPr>
        <w:pStyle w:val="ListParagraph"/>
        <w:numPr>
          <w:ilvl w:val="0"/>
          <w:numId w:val="17"/>
        </w:numPr>
        <w:tabs>
          <w:tab w:val="left" w:pos="1149"/>
          <w:tab w:val="left" w:pos="1150"/>
        </w:tabs>
        <w:spacing w:before="127"/>
        <w:rPr>
          <w:rFonts w:asciiTheme="minorHAnsi" w:eastAsia="Arial" w:hAnsiTheme="minorHAnsi" w:cstheme="minorHAnsi"/>
          <w:sz w:val="20"/>
          <w:szCs w:val="20"/>
        </w:rPr>
      </w:pPr>
      <w:r w:rsidRPr="00163E72">
        <w:rPr>
          <w:rFonts w:asciiTheme="minorHAnsi" w:eastAsia="Arial" w:hAnsiTheme="minorHAnsi" w:cstheme="minorHAnsi"/>
          <w:sz w:val="20"/>
          <w:szCs w:val="20"/>
        </w:rPr>
        <w:t xml:space="preserve">Explain </w:t>
      </w:r>
      <w:r w:rsidR="005F2DC3" w:rsidRPr="00163E72">
        <w:rPr>
          <w:rFonts w:asciiTheme="minorHAnsi" w:eastAsia="Arial" w:hAnsiTheme="minorHAnsi" w:cstheme="minorHAnsi"/>
          <w:sz w:val="20"/>
          <w:szCs w:val="20"/>
        </w:rPr>
        <w:t>layer</w:t>
      </w:r>
      <w:r w:rsidRPr="00163E72">
        <w:rPr>
          <w:rFonts w:asciiTheme="minorHAnsi" w:eastAsia="Arial" w:hAnsiTheme="minorHAnsi" w:cstheme="minorHAnsi"/>
          <w:sz w:val="20"/>
          <w:szCs w:val="20"/>
        </w:rPr>
        <w:t xml:space="preserve"> types in compositing software</w:t>
      </w:r>
    </w:p>
    <w:p w14:paraId="6CE476F4" w14:textId="77777777" w:rsidR="0009753F" w:rsidRPr="00163E72" w:rsidRDefault="0009753F" w:rsidP="00BD3B3E">
      <w:pPr>
        <w:pStyle w:val="ListParagraph"/>
        <w:numPr>
          <w:ilvl w:val="0"/>
          <w:numId w:val="17"/>
        </w:numPr>
        <w:tabs>
          <w:tab w:val="left" w:pos="1149"/>
          <w:tab w:val="left" w:pos="1150"/>
        </w:tabs>
        <w:spacing w:before="124"/>
        <w:rPr>
          <w:rFonts w:asciiTheme="minorHAnsi" w:eastAsia="Arial" w:hAnsiTheme="minorHAnsi" w:cstheme="minorHAnsi"/>
          <w:sz w:val="20"/>
          <w:szCs w:val="20"/>
        </w:rPr>
      </w:pPr>
      <w:r w:rsidRPr="00163E72">
        <w:rPr>
          <w:rFonts w:asciiTheme="minorHAnsi" w:eastAsia="Arial" w:hAnsiTheme="minorHAnsi" w:cstheme="minorHAnsi"/>
          <w:sz w:val="20"/>
          <w:szCs w:val="20"/>
        </w:rPr>
        <w:lastRenderedPageBreak/>
        <w:t>Explain key frames</w:t>
      </w:r>
    </w:p>
    <w:p w14:paraId="07DCF688" w14:textId="6EC21F91" w:rsidR="0009753F" w:rsidRPr="00007514" w:rsidRDefault="0009753F" w:rsidP="00BD3B3E">
      <w:pPr>
        <w:pStyle w:val="ListParagraph"/>
        <w:numPr>
          <w:ilvl w:val="0"/>
          <w:numId w:val="17"/>
        </w:numPr>
        <w:tabs>
          <w:tab w:val="left" w:pos="1149"/>
          <w:tab w:val="left" w:pos="1150"/>
        </w:tabs>
        <w:spacing w:before="124"/>
        <w:rPr>
          <w:rFonts w:asciiTheme="minorHAnsi" w:eastAsia="Arial" w:hAnsiTheme="minorHAnsi" w:cstheme="minorHAnsi"/>
          <w:sz w:val="20"/>
          <w:szCs w:val="20"/>
        </w:rPr>
      </w:pPr>
      <w:r w:rsidRPr="00163E72">
        <w:rPr>
          <w:rFonts w:asciiTheme="minorHAnsi" w:eastAsia="Arial" w:hAnsiTheme="minorHAnsi" w:cstheme="minorHAnsi"/>
          <w:sz w:val="20"/>
          <w:szCs w:val="20"/>
        </w:rPr>
        <w:t>Explain techniques of using camera for compositing</w:t>
      </w:r>
    </w:p>
    <w:p w14:paraId="42EA82FE" w14:textId="77777777" w:rsidR="0009753F" w:rsidRPr="00163E72" w:rsidRDefault="0009753F" w:rsidP="0009753F">
      <w:pPr>
        <w:spacing w:line="276" w:lineRule="auto"/>
        <w:rPr>
          <w:rFonts w:asciiTheme="minorHAnsi" w:hAnsiTheme="minorHAnsi" w:cstheme="minorHAnsi"/>
          <w:b/>
          <w:sz w:val="20"/>
          <w:szCs w:val="20"/>
        </w:rPr>
      </w:pPr>
      <w:r w:rsidRPr="00163E72">
        <w:rPr>
          <w:rFonts w:asciiTheme="minorHAnsi" w:hAnsiTheme="minorHAnsi" w:cstheme="minorHAnsi"/>
          <w:b/>
          <w:sz w:val="20"/>
          <w:szCs w:val="20"/>
        </w:rPr>
        <w:t>Critical Evidence(s) Required</w:t>
      </w:r>
    </w:p>
    <w:p w14:paraId="39B01DF8" w14:textId="77777777" w:rsidR="0009753F" w:rsidRPr="00163E72" w:rsidRDefault="0009753F" w:rsidP="0009753F">
      <w:pPr>
        <w:pStyle w:val="BodyText"/>
        <w:spacing w:before="91" w:line="360" w:lineRule="auto"/>
        <w:ind w:left="220"/>
        <w:rPr>
          <w:rFonts w:asciiTheme="minorHAnsi" w:hAnsiTheme="minorHAnsi" w:cstheme="minorHAnsi"/>
          <w:sz w:val="20"/>
          <w:szCs w:val="20"/>
        </w:rPr>
      </w:pPr>
      <w:r w:rsidRPr="00163E72">
        <w:rPr>
          <w:rFonts w:asciiTheme="minorHAnsi" w:hAnsiTheme="minorHAnsi" w:cstheme="minorHAnsi"/>
          <w:sz w:val="20"/>
          <w:szCs w:val="20"/>
        </w:rPr>
        <w:t>The candidate needs to produce following critical evidence(s) in order to be competent in this competency standard:</w:t>
      </w:r>
    </w:p>
    <w:p w14:paraId="347A88D0" w14:textId="77777777" w:rsidR="0009753F" w:rsidRPr="00163E72" w:rsidRDefault="0009753F" w:rsidP="00BD3B3E">
      <w:pPr>
        <w:pStyle w:val="ListParagraph"/>
        <w:numPr>
          <w:ilvl w:val="0"/>
          <w:numId w:val="58"/>
        </w:numPr>
        <w:tabs>
          <w:tab w:val="left" w:pos="1149"/>
          <w:tab w:val="left" w:pos="1150"/>
        </w:tabs>
        <w:spacing w:line="269" w:lineRule="exact"/>
        <w:ind w:left="1080" w:hanging="450"/>
        <w:rPr>
          <w:rFonts w:asciiTheme="minorHAnsi" w:eastAsia="Arial" w:hAnsiTheme="minorHAnsi" w:cstheme="minorHAnsi"/>
          <w:sz w:val="20"/>
          <w:szCs w:val="20"/>
        </w:rPr>
      </w:pPr>
      <w:r w:rsidRPr="00163E72">
        <w:rPr>
          <w:rFonts w:asciiTheme="minorHAnsi" w:eastAsia="Arial" w:hAnsiTheme="minorHAnsi" w:cstheme="minorHAnsi"/>
          <w:sz w:val="20"/>
          <w:szCs w:val="20"/>
        </w:rPr>
        <w:t>Set compositing project properties &amp; duration</w:t>
      </w:r>
    </w:p>
    <w:p w14:paraId="5BDF659C" w14:textId="77777777" w:rsidR="0009753F" w:rsidRPr="00163E72" w:rsidRDefault="0009753F" w:rsidP="00BD3B3E">
      <w:pPr>
        <w:pStyle w:val="ListParagraph"/>
        <w:numPr>
          <w:ilvl w:val="0"/>
          <w:numId w:val="58"/>
        </w:numPr>
        <w:tabs>
          <w:tab w:val="left" w:pos="1149"/>
          <w:tab w:val="left" w:pos="1150"/>
        </w:tabs>
        <w:spacing w:before="126"/>
        <w:ind w:left="1080" w:hanging="450"/>
        <w:rPr>
          <w:rFonts w:asciiTheme="minorHAnsi" w:eastAsia="Arial" w:hAnsiTheme="minorHAnsi" w:cstheme="minorHAnsi"/>
          <w:sz w:val="20"/>
          <w:szCs w:val="20"/>
        </w:rPr>
      </w:pPr>
      <w:r w:rsidRPr="00163E72">
        <w:rPr>
          <w:rFonts w:asciiTheme="minorHAnsi" w:eastAsia="Arial" w:hAnsiTheme="minorHAnsi" w:cstheme="minorHAnsi"/>
          <w:sz w:val="20"/>
          <w:szCs w:val="20"/>
        </w:rPr>
        <w:t>Perform compositing</w:t>
      </w:r>
    </w:p>
    <w:p w14:paraId="2449E78B" w14:textId="77777777" w:rsidR="0009753F" w:rsidRPr="00163E72" w:rsidRDefault="0009753F" w:rsidP="00BD3B3E">
      <w:pPr>
        <w:pStyle w:val="ListParagraph"/>
        <w:numPr>
          <w:ilvl w:val="0"/>
          <w:numId w:val="58"/>
        </w:numPr>
        <w:tabs>
          <w:tab w:val="left" w:pos="1149"/>
          <w:tab w:val="left" w:pos="1150"/>
        </w:tabs>
        <w:spacing w:before="124"/>
        <w:ind w:left="1080" w:hanging="450"/>
        <w:rPr>
          <w:rFonts w:asciiTheme="minorHAnsi" w:eastAsia="Arial" w:hAnsiTheme="minorHAnsi" w:cstheme="minorHAnsi"/>
          <w:sz w:val="20"/>
          <w:szCs w:val="20"/>
        </w:rPr>
      </w:pPr>
      <w:r w:rsidRPr="00163E72">
        <w:rPr>
          <w:rFonts w:asciiTheme="minorHAnsi" w:eastAsia="Arial" w:hAnsiTheme="minorHAnsi" w:cstheme="minorHAnsi"/>
          <w:sz w:val="20"/>
          <w:szCs w:val="20"/>
        </w:rPr>
        <w:t>Perform rendering for output</w:t>
      </w:r>
    </w:p>
    <w:p w14:paraId="4244791E" w14:textId="77777777" w:rsidR="0009753F" w:rsidRPr="00163E72" w:rsidRDefault="0009753F" w:rsidP="0009753F">
      <w:pPr>
        <w:rPr>
          <w:rFonts w:asciiTheme="minorHAnsi" w:hAnsiTheme="minorHAnsi" w:cstheme="minorHAnsi"/>
          <w:sz w:val="20"/>
          <w:szCs w:val="20"/>
        </w:rPr>
      </w:pPr>
    </w:p>
    <w:p w14:paraId="57E74186" w14:textId="77777777" w:rsidR="0009753F" w:rsidRPr="00163E72" w:rsidRDefault="0009753F" w:rsidP="0009753F">
      <w:pPr>
        <w:spacing w:line="276" w:lineRule="auto"/>
        <w:rPr>
          <w:rFonts w:asciiTheme="minorHAnsi" w:hAnsiTheme="minorHAnsi" w:cstheme="minorHAnsi"/>
          <w:b/>
          <w:sz w:val="20"/>
          <w:szCs w:val="20"/>
        </w:rPr>
      </w:pPr>
      <w:r w:rsidRPr="00163E72">
        <w:rPr>
          <w:rFonts w:asciiTheme="minorHAnsi" w:hAnsiTheme="minorHAnsi" w:cstheme="minorHAnsi"/>
          <w:b/>
          <w:sz w:val="20"/>
          <w:szCs w:val="20"/>
        </w:rPr>
        <w:t>List of Tools and Equipment</w:t>
      </w:r>
    </w:p>
    <w:p w14:paraId="5DC99269" w14:textId="77777777" w:rsidR="0009753F" w:rsidRPr="00163E72" w:rsidRDefault="0009753F" w:rsidP="0009753F">
      <w:pPr>
        <w:pStyle w:val="BodyText"/>
        <w:spacing w:before="3"/>
        <w:rPr>
          <w:rFonts w:asciiTheme="minorHAnsi" w:hAnsiTheme="minorHAnsi" w:cstheme="minorHAnsi"/>
          <w:b/>
          <w:sz w:val="20"/>
          <w:szCs w:val="20"/>
        </w:rPr>
      </w:pPr>
    </w:p>
    <w:tbl>
      <w:tblPr>
        <w:tblW w:w="0" w:type="auto"/>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1130"/>
        <w:gridCol w:w="8080"/>
      </w:tblGrid>
      <w:tr w:rsidR="0009753F" w:rsidRPr="00163E72" w14:paraId="0A28AFDB" w14:textId="77777777" w:rsidTr="00C75609">
        <w:trPr>
          <w:trHeight w:val="398"/>
        </w:trPr>
        <w:tc>
          <w:tcPr>
            <w:tcW w:w="1130" w:type="dxa"/>
            <w:tcBorders>
              <w:top w:val="nil"/>
              <w:left w:val="nil"/>
              <w:bottom w:val="nil"/>
              <w:right w:val="nil"/>
            </w:tcBorders>
            <w:shd w:val="clear" w:color="auto" w:fill="4F81BC"/>
          </w:tcPr>
          <w:p w14:paraId="1902B318" w14:textId="5621EBA8" w:rsidR="0009753F" w:rsidRPr="00163E72" w:rsidRDefault="0009753F" w:rsidP="00C75609">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S</w:t>
            </w:r>
            <w:r w:rsidR="005F2DC3" w:rsidRPr="00163E72">
              <w:rPr>
                <w:rFonts w:asciiTheme="minorHAnsi" w:hAnsiTheme="minorHAnsi" w:cstheme="minorHAnsi"/>
                <w:color w:val="FFFFFF"/>
                <w:sz w:val="20"/>
                <w:szCs w:val="20"/>
              </w:rPr>
              <w:t>. N</w:t>
            </w:r>
          </w:p>
        </w:tc>
        <w:tc>
          <w:tcPr>
            <w:tcW w:w="8080" w:type="dxa"/>
            <w:tcBorders>
              <w:top w:val="nil"/>
              <w:left w:val="nil"/>
              <w:bottom w:val="nil"/>
              <w:right w:val="nil"/>
            </w:tcBorders>
            <w:shd w:val="clear" w:color="auto" w:fill="4F81BC"/>
          </w:tcPr>
          <w:p w14:paraId="179D573E" w14:textId="77777777" w:rsidR="0009753F" w:rsidRPr="00163E72" w:rsidRDefault="0009753F" w:rsidP="00C75609">
            <w:pPr>
              <w:pStyle w:val="TableParagraph"/>
              <w:spacing w:before="7"/>
              <w:ind w:left="110"/>
              <w:rPr>
                <w:rFonts w:asciiTheme="minorHAnsi" w:hAnsiTheme="minorHAnsi" w:cstheme="minorHAnsi"/>
                <w:sz w:val="20"/>
                <w:szCs w:val="20"/>
              </w:rPr>
            </w:pPr>
            <w:r w:rsidRPr="00163E72">
              <w:rPr>
                <w:rFonts w:asciiTheme="minorHAnsi" w:hAnsiTheme="minorHAnsi" w:cstheme="minorHAnsi"/>
                <w:color w:val="FFFFFF"/>
                <w:sz w:val="20"/>
                <w:szCs w:val="20"/>
              </w:rPr>
              <w:t>Tools &amp; Equipment</w:t>
            </w:r>
          </w:p>
        </w:tc>
      </w:tr>
      <w:tr w:rsidR="0009753F" w:rsidRPr="00163E72" w14:paraId="496BC672" w14:textId="77777777" w:rsidTr="00C75609">
        <w:trPr>
          <w:trHeight w:val="378"/>
        </w:trPr>
        <w:tc>
          <w:tcPr>
            <w:tcW w:w="1130" w:type="dxa"/>
            <w:tcBorders>
              <w:top w:val="nil"/>
            </w:tcBorders>
            <w:shd w:val="clear" w:color="auto" w:fill="DBE4F0"/>
          </w:tcPr>
          <w:p w14:paraId="55EF1F3A" w14:textId="77777777" w:rsidR="0009753F" w:rsidRPr="00163E72" w:rsidRDefault="0009753F" w:rsidP="00C75609">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1.</w:t>
            </w:r>
          </w:p>
        </w:tc>
        <w:tc>
          <w:tcPr>
            <w:tcW w:w="8080" w:type="dxa"/>
            <w:tcBorders>
              <w:top w:val="nil"/>
            </w:tcBorders>
            <w:shd w:val="clear" w:color="auto" w:fill="DBE4F0"/>
          </w:tcPr>
          <w:p w14:paraId="518DD686" w14:textId="77777777" w:rsidR="0009753F" w:rsidRPr="00163E72" w:rsidRDefault="0009753F" w:rsidP="00C75609">
            <w:pPr>
              <w:pStyle w:val="TableParagraph"/>
              <w:spacing w:line="251" w:lineRule="exact"/>
              <w:ind w:left="105"/>
              <w:rPr>
                <w:rFonts w:asciiTheme="minorHAnsi" w:hAnsiTheme="minorHAnsi" w:cstheme="minorHAnsi"/>
                <w:sz w:val="20"/>
                <w:szCs w:val="20"/>
              </w:rPr>
            </w:pPr>
            <w:r w:rsidRPr="00163E72">
              <w:rPr>
                <w:rFonts w:asciiTheme="minorHAnsi" w:hAnsiTheme="minorHAnsi" w:cstheme="minorHAnsi"/>
                <w:sz w:val="20"/>
                <w:szCs w:val="20"/>
              </w:rPr>
              <w:t>Computer with Graphic Card</w:t>
            </w:r>
          </w:p>
        </w:tc>
      </w:tr>
      <w:tr w:rsidR="0009753F" w:rsidRPr="00163E72" w14:paraId="46D2E85B" w14:textId="77777777" w:rsidTr="00C75609">
        <w:trPr>
          <w:trHeight w:val="378"/>
        </w:trPr>
        <w:tc>
          <w:tcPr>
            <w:tcW w:w="1130" w:type="dxa"/>
          </w:tcPr>
          <w:p w14:paraId="46A8CF3E" w14:textId="77777777" w:rsidR="0009753F" w:rsidRPr="00163E72" w:rsidRDefault="0009753F" w:rsidP="00C75609">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2.</w:t>
            </w:r>
          </w:p>
        </w:tc>
        <w:tc>
          <w:tcPr>
            <w:tcW w:w="8080" w:type="dxa"/>
          </w:tcPr>
          <w:p w14:paraId="55235078" w14:textId="77777777" w:rsidR="0009753F" w:rsidRPr="00163E72" w:rsidRDefault="0009753F" w:rsidP="00C75609">
            <w:pPr>
              <w:pStyle w:val="TableParagraph"/>
              <w:spacing w:line="250" w:lineRule="exact"/>
              <w:ind w:left="105"/>
              <w:rPr>
                <w:rFonts w:asciiTheme="minorHAnsi" w:hAnsiTheme="minorHAnsi" w:cstheme="minorHAnsi"/>
                <w:sz w:val="20"/>
                <w:szCs w:val="20"/>
              </w:rPr>
            </w:pPr>
            <w:r w:rsidRPr="00163E72">
              <w:rPr>
                <w:rFonts w:asciiTheme="minorHAnsi" w:hAnsiTheme="minorHAnsi" w:cstheme="minorHAnsi"/>
                <w:sz w:val="20"/>
                <w:szCs w:val="20"/>
              </w:rPr>
              <w:t>Multimedia</w:t>
            </w:r>
          </w:p>
        </w:tc>
      </w:tr>
      <w:tr w:rsidR="0009753F" w:rsidRPr="00163E72" w14:paraId="4AA7A6AD" w14:textId="77777777" w:rsidTr="00C75609">
        <w:trPr>
          <w:trHeight w:val="381"/>
        </w:trPr>
        <w:tc>
          <w:tcPr>
            <w:tcW w:w="1130" w:type="dxa"/>
            <w:shd w:val="clear" w:color="auto" w:fill="DBE4F0"/>
          </w:tcPr>
          <w:p w14:paraId="2428BFF4" w14:textId="77777777" w:rsidR="0009753F" w:rsidRPr="00163E72" w:rsidRDefault="0009753F" w:rsidP="00C75609">
            <w:pPr>
              <w:pStyle w:val="TableParagraph"/>
              <w:spacing w:line="250" w:lineRule="exact"/>
              <w:rPr>
                <w:rFonts w:asciiTheme="minorHAnsi" w:hAnsiTheme="minorHAnsi" w:cstheme="minorHAnsi"/>
                <w:b/>
                <w:sz w:val="20"/>
                <w:szCs w:val="20"/>
              </w:rPr>
            </w:pPr>
            <w:r w:rsidRPr="00163E72">
              <w:rPr>
                <w:rFonts w:asciiTheme="minorHAnsi" w:hAnsiTheme="minorHAnsi" w:cstheme="minorHAnsi"/>
                <w:b/>
                <w:sz w:val="20"/>
                <w:szCs w:val="20"/>
              </w:rPr>
              <w:t>3.</w:t>
            </w:r>
          </w:p>
        </w:tc>
        <w:tc>
          <w:tcPr>
            <w:tcW w:w="8080" w:type="dxa"/>
            <w:shd w:val="clear" w:color="auto" w:fill="DBE4F0"/>
          </w:tcPr>
          <w:p w14:paraId="4A58C5C3" w14:textId="77777777" w:rsidR="0009753F" w:rsidRPr="00163E72" w:rsidRDefault="0009753F" w:rsidP="00C75609">
            <w:pPr>
              <w:pStyle w:val="TableParagraph"/>
              <w:ind w:left="105"/>
              <w:rPr>
                <w:rFonts w:asciiTheme="minorHAnsi" w:hAnsiTheme="minorHAnsi" w:cstheme="minorHAnsi"/>
                <w:sz w:val="20"/>
                <w:szCs w:val="20"/>
              </w:rPr>
            </w:pPr>
            <w:r w:rsidRPr="00163E72">
              <w:rPr>
                <w:rFonts w:asciiTheme="minorHAnsi" w:hAnsiTheme="minorHAnsi" w:cstheme="minorHAnsi"/>
                <w:sz w:val="20"/>
                <w:szCs w:val="20"/>
              </w:rPr>
              <w:t>Adobe Creative Suit</w:t>
            </w:r>
          </w:p>
        </w:tc>
      </w:tr>
      <w:tr w:rsidR="00986903" w:rsidRPr="00163E72" w14:paraId="1A4C3989" w14:textId="77777777" w:rsidTr="00C75609">
        <w:trPr>
          <w:trHeight w:val="381"/>
        </w:trPr>
        <w:tc>
          <w:tcPr>
            <w:tcW w:w="1130" w:type="dxa"/>
            <w:shd w:val="clear" w:color="auto" w:fill="DBE4F0"/>
          </w:tcPr>
          <w:p w14:paraId="6674E228" w14:textId="17A33206" w:rsidR="00986903" w:rsidRPr="00163E72" w:rsidRDefault="00986903" w:rsidP="00C75609">
            <w:pPr>
              <w:pStyle w:val="TableParagraph"/>
              <w:spacing w:line="250" w:lineRule="exact"/>
              <w:rPr>
                <w:rFonts w:asciiTheme="minorHAnsi" w:hAnsiTheme="minorHAnsi" w:cstheme="minorHAnsi"/>
                <w:b/>
                <w:sz w:val="20"/>
                <w:szCs w:val="20"/>
              </w:rPr>
            </w:pPr>
            <w:r>
              <w:rPr>
                <w:rFonts w:asciiTheme="minorHAnsi" w:hAnsiTheme="minorHAnsi" w:cstheme="minorHAnsi"/>
                <w:b/>
                <w:sz w:val="20"/>
                <w:szCs w:val="20"/>
              </w:rPr>
              <w:t>4.</w:t>
            </w:r>
          </w:p>
        </w:tc>
        <w:tc>
          <w:tcPr>
            <w:tcW w:w="8080" w:type="dxa"/>
            <w:shd w:val="clear" w:color="auto" w:fill="DBE4F0"/>
          </w:tcPr>
          <w:p w14:paraId="2D150421" w14:textId="5DFEEBA6" w:rsidR="00986903" w:rsidRPr="00163E72" w:rsidRDefault="00986903" w:rsidP="00C75609">
            <w:pPr>
              <w:pStyle w:val="TableParagraph"/>
              <w:ind w:left="105"/>
              <w:rPr>
                <w:rFonts w:asciiTheme="minorHAnsi" w:hAnsiTheme="minorHAnsi" w:cstheme="minorHAnsi"/>
                <w:sz w:val="20"/>
                <w:szCs w:val="20"/>
              </w:rPr>
            </w:pPr>
            <w:r>
              <w:rPr>
                <w:rFonts w:asciiTheme="minorHAnsi" w:hAnsiTheme="minorHAnsi" w:cstheme="minorHAnsi"/>
                <w:sz w:val="20"/>
                <w:szCs w:val="20"/>
              </w:rPr>
              <w:t xml:space="preserve">Sound System </w:t>
            </w:r>
          </w:p>
        </w:tc>
      </w:tr>
    </w:tbl>
    <w:p w14:paraId="1CB216B6" w14:textId="2841FDA8" w:rsidR="00B4482E" w:rsidRDefault="00B4482E" w:rsidP="00831BF3">
      <w:pPr>
        <w:tabs>
          <w:tab w:val="left" w:pos="1398"/>
        </w:tabs>
        <w:rPr>
          <w:rFonts w:asciiTheme="minorHAnsi" w:hAnsiTheme="minorHAnsi" w:cstheme="minorHAnsi"/>
          <w:sz w:val="20"/>
          <w:szCs w:val="20"/>
        </w:rPr>
      </w:pPr>
    </w:p>
    <w:p w14:paraId="06ACD2CD" w14:textId="11EF4462" w:rsidR="00007514" w:rsidRPr="008B1513" w:rsidRDefault="00007514" w:rsidP="00BD3B3E">
      <w:pPr>
        <w:pStyle w:val="Heading3"/>
        <w:numPr>
          <w:ilvl w:val="0"/>
          <w:numId w:val="75"/>
        </w:numPr>
        <w:rPr>
          <w:rFonts w:asciiTheme="minorHAnsi" w:hAnsiTheme="minorHAnsi" w:cstheme="minorHAnsi"/>
          <w:sz w:val="22"/>
          <w:szCs w:val="22"/>
          <w:u w:val="single"/>
        </w:rPr>
      </w:pPr>
      <w:bookmarkStart w:id="32" w:name="_Toc109651781"/>
      <w:r w:rsidRPr="008B1513">
        <w:rPr>
          <w:rFonts w:asciiTheme="minorHAnsi" w:hAnsiTheme="minorHAnsi" w:cstheme="minorHAnsi"/>
          <w:sz w:val="22"/>
          <w:szCs w:val="22"/>
          <w:u w:val="single"/>
        </w:rPr>
        <w:t>0211MD02E.</w:t>
      </w:r>
      <w:r w:rsidR="008B1513">
        <w:rPr>
          <w:rFonts w:asciiTheme="minorHAnsi" w:hAnsiTheme="minorHAnsi" w:cstheme="minorHAnsi"/>
          <w:sz w:val="22"/>
          <w:szCs w:val="22"/>
          <w:u w:val="single"/>
        </w:rPr>
        <w:t xml:space="preserve"> </w:t>
      </w:r>
      <w:r w:rsidRPr="008B1513">
        <w:rPr>
          <w:rFonts w:asciiTheme="minorHAnsi" w:hAnsiTheme="minorHAnsi" w:cstheme="minorHAnsi"/>
          <w:sz w:val="22"/>
          <w:szCs w:val="22"/>
          <w:u w:val="single"/>
        </w:rPr>
        <w:t>MIX SOUND</w:t>
      </w:r>
      <w:bookmarkEnd w:id="32"/>
    </w:p>
    <w:p w14:paraId="57A9E61C" w14:textId="77777777" w:rsidR="00B4482E" w:rsidRPr="00163E72" w:rsidRDefault="00B4482E" w:rsidP="00007514">
      <w:pPr>
        <w:rPr>
          <w:rFonts w:asciiTheme="minorHAnsi" w:hAnsiTheme="minorHAnsi" w:cstheme="minorHAnsi"/>
          <w:sz w:val="20"/>
          <w:szCs w:val="20"/>
        </w:rPr>
      </w:pPr>
      <w:bookmarkStart w:id="33" w:name="_bookmark23"/>
      <w:bookmarkEnd w:id="33"/>
    </w:p>
    <w:p w14:paraId="2BED9884" w14:textId="77777777" w:rsidR="00B4482E" w:rsidRPr="00163E72" w:rsidRDefault="00B4482E" w:rsidP="00B4482E">
      <w:pPr>
        <w:pStyle w:val="Heading4"/>
        <w:ind w:left="220"/>
        <w:rPr>
          <w:rFonts w:asciiTheme="minorHAnsi" w:hAnsiTheme="minorHAnsi" w:cstheme="minorHAnsi"/>
          <w:sz w:val="20"/>
          <w:szCs w:val="20"/>
        </w:rPr>
      </w:pPr>
      <w:r w:rsidRPr="00163E72">
        <w:rPr>
          <w:rFonts w:asciiTheme="minorHAnsi" w:hAnsiTheme="minorHAnsi" w:cstheme="minorHAnsi"/>
          <w:sz w:val="20"/>
          <w:szCs w:val="20"/>
        </w:rPr>
        <w:t>Overview:</w:t>
      </w:r>
    </w:p>
    <w:p w14:paraId="5500B959" w14:textId="77777777" w:rsidR="00B4482E" w:rsidRPr="00163E72" w:rsidRDefault="00B4482E" w:rsidP="00B4482E">
      <w:pPr>
        <w:pStyle w:val="BodyText"/>
        <w:spacing w:before="129"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This competency standard covers the skills and knowledge required to prepare sound equipment, record sound, mix sound.</w:t>
      </w:r>
    </w:p>
    <w:p w14:paraId="17D36A6B" w14:textId="77777777" w:rsidR="00B4482E" w:rsidRPr="00163E72" w:rsidRDefault="00B4482E" w:rsidP="00B4482E">
      <w:pPr>
        <w:pStyle w:val="BodyText"/>
        <w:rPr>
          <w:rFonts w:asciiTheme="minorHAnsi" w:hAnsiTheme="minorHAnsi" w:cstheme="minorHAnsi"/>
          <w:sz w:val="20"/>
          <w:szCs w:val="20"/>
        </w:rPr>
      </w:pPr>
    </w:p>
    <w:p w14:paraId="24A6519B" w14:textId="77777777" w:rsidR="00B4482E" w:rsidRPr="00163E72" w:rsidRDefault="00B4482E" w:rsidP="00B4482E">
      <w:pPr>
        <w:pStyle w:val="BodyText"/>
        <w:spacing w:before="3"/>
        <w:rPr>
          <w:rFonts w:asciiTheme="minorHAnsi" w:hAnsiTheme="minorHAnsi" w:cstheme="minorHAnsi"/>
          <w:sz w:val="20"/>
          <w:szCs w:val="20"/>
        </w:rPr>
      </w:pPr>
    </w:p>
    <w:tbl>
      <w:tblPr>
        <w:tblW w:w="0" w:type="auto"/>
        <w:tblInd w:w="227"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3241"/>
        <w:gridCol w:w="6121"/>
      </w:tblGrid>
      <w:tr w:rsidR="00B4482E" w:rsidRPr="00163E72" w14:paraId="4D197F73" w14:textId="77777777" w:rsidTr="00B4482E">
        <w:trPr>
          <w:trHeight w:val="588"/>
        </w:trPr>
        <w:tc>
          <w:tcPr>
            <w:tcW w:w="3241" w:type="dxa"/>
            <w:tcBorders>
              <w:top w:val="nil"/>
              <w:left w:val="nil"/>
              <w:bottom w:val="nil"/>
              <w:right w:val="nil"/>
            </w:tcBorders>
            <w:shd w:val="clear" w:color="auto" w:fill="4F81BC"/>
          </w:tcPr>
          <w:p w14:paraId="1B956CC5" w14:textId="77777777" w:rsidR="00B4482E" w:rsidRPr="00163E72" w:rsidRDefault="00B4482E" w:rsidP="00C75609">
            <w:pPr>
              <w:pStyle w:val="TableParagraph"/>
              <w:spacing w:before="5"/>
              <w:ind w:left="112"/>
              <w:rPr>
                <w:rFonts w:asciiTheme="minorHAnsi" w:hAnsiTheme="minorHAnsi" w:cstheme="minorHAnsi"/>
                <w:b/>
                <w:sz w:val="20"/>
                <w:szCs w:val="20"/>
              </w:rPr>
            </w:pPr>
            <w:r w:rsidRPr="00163E72">
              <w:rPr>
                <w:rFonts w:asciiTheme="minorHAnsi" w:hAnsiTheme="minorHAnsi" w:cstheme="minorHAnsi"/>
                <w:b/>
                <w:color w:val="FFFFFF"/>
                <w:sz w:val="20"/>
                <w:szCs w:val="20"/>
              </w:rPr>
              <w:t>Competency Units</w:t>
            </w:r>
          </w:p>
        </w:tc>
        <w:tc>
          <w:tcPr>
            <w:tcW w:w="6121" w:type="dxa"/>
            <w:tcBorders>
              <w:top w:val="nil"/>
              <w:left w:val="nil"/>
              <w:bottom w:val="nil"/>
              <w:right w:val="nil"/>
            </w:tcBorders>
            <w:shd w:val="clear" w:color="auto" w:fill="4F81BC"/>
          </w:tcPr>
          <w:p w14:paraId="4E7A83A7" w14:textId="77777777" w:rsidR="00B4482E" w:rsidRPr="00163E72" w:rsidRDefault="00B4482E" w:rsidP="00C75609">
            <w:pPr>
              <w:pStyle w:val="TableParagraph"/>
              <w:spacing w:before="5"/>
              <w:ind w:left="112"/>
              <w:rPr>
                <w:rFonts w:asciiTheme="minorHAnsi" w:hAnsiTheme="minorHAnsi" w:cstheme="minorHAnsi"/>
                <w:b/>
                <w:sz w:val="20"/>
                <w:szCs w:val="20"/>
              </w:rPr>
            </w:pPr>
            <w:r w:rsidRPr="00163E72">
              <w:rPr>
                <w:rFonts w:asciiTheme="minorHAnsi" w:hAnsiTheme="minorHAnsi" w:cstheme="minorHAnsi"/>
                <w:b/>
                <w:color w:val="FFFFFF"/>
                <w:sz w:val="20"/>
                <w:szCs w:val="20"/>
              </w:rPr>
              <w:t>Performance Criteria</w:t>
            </w:r>
          </w:p>
        </w:tc>
      </w:tr>
      <w:tr w:rsidR="00B4482E" w:rsidRPr="00163E72" w14:paraId="098AE451" w14:textId="77777777" w:rsidTr="00577567">
        <w:trPr>
          <w:trHeight w:val="1470"/>
        </w:trPr>
        <w:tc>
          <w:tcPr>
            <w:tcW w:w="3241" w:type="dxa"/>
            <w:tcBorders>
              <w:top w:val="nil"/>
            </w:tcBorders>
            <w:shd w:val="clear" w:color="auto" w:fill="DBE4F0"/>
          </w:tcPr>
          <w:p w14:paraId="663B3A30" w14:textId="77777777" w:rsidR="00B4482E" w:rsidRPr="00163E72" w:rsidRDefault="00B4482E" w:rsidP="00C75609">
            <w:pPr>
              <w:pStyle w:val="TableParagraph"/>
              <w:tabs>
                <w:tab w:val="left" w:pos="2473"/>
              </w:tabs>
              <w:spacing w:line="360" w:lineRule="auto"/>
              <w:ind w:left="467" w:right="94" w:hanging="360"/>
              <w:rPr>
                <w:rFonts w:asciiTheme="minorHAnsi" w:hAnsiTheme="minorHAnsi" w:cstheme="minorHAnsi"/>
                <w:b/>
                <w:sz w:val="20"/>
                <w:szCs w:val="20"/>
              </w:rPr>
            </w:pPr>
            <w:r w:rsidRPr="00163E72">
              <w:rPr>
                <w:rFonts w:asciiTheme="minorHAnsi" w:hAnsiTheme="minorHAnsi" w:cstheme="minorHAnsi"/>
                <w:b/>
                <w:sz w:val="20"/>
                <w:szCs w:val="20"/>
              </w:rPr>
              <w:t>CU1.</w:t>
            </w:r>
            <w:r w:rsidRPr="00163E72">
              <w:rPr>
                <w:rFonts w:asciiTheme="minorHAnsi" w:hAnsiTheme="minorHAnsi" w:cstheme="minorHAnsi"/>
                <w:b/>
                <w:spacing w:val="5"/>
                <w:sz w:val="20"/>
                <w:szCs w:val="20"/>
              </w:rPr>
              <w:t xml:space="preserve"> </w:t>
            </w:r>
            <w:r w:rsidRPr="00163E72">
              <w:rPr>
                <w:rFonts w:asciiTheme="minorHAnsi" w:hAnsiTheme="minorHAnsi" w:cstheme="minorHAnsi"/>
                <w:b/>
                <w:sz w:val="20"/>
                <w:szCs w:val="20"/>
              </w:rPr>
              <w:t xml:space="preserve">Prepare </w:t>
            </w:r>
            <w:r w:rsidRPr="00163E72">
              <w:rPr>
                <w:rFonts w:asciiTheme="minorHAnsi" w:hAnsiTheme="minorHAnsi" w:cstheme="minorHAnsi"/>
                <w:b/>
                <w:spacing w:val="-5"/>
                <w:sz w:val="20"/>
                <w:szCs w:val="20"/>
              </w:rPr>
              <w:t xml:space="preserve">sound </w:t>
            </w:r>
            <w:r w:rsidRPr="00163E72">
              <w:rPr>
                <w:rFonts w:asciiTheme="minorHAnsi" w:hAnsiTheme="minorHAnsi" w:cstheme="minorHAnsi"/>
                <w:b/>
                <w:sz w:val="20"/>
                <w:szCs w:val="20"/>
              </w:rPr>
              <w:t>equipment</w:t>
            </w:r>
          </w:p>
        </w:tc>
        <w:tc>
          <w:tcPr>
            <w:tcW w:w="6121" w:type="dxa"/>
            <w:tcBorders>
              <w:top w:val="nil"/>
            </w:tcBorders>
            <w:shd w:val="clear" w:color="auto" w:fill="DBE4F0"/>
          </w:tcPr>
          <w:p w14:paraId="0934345C" w14:textId="77777777" w:rsidR="00B4482E" w:rsidRPr="00163E72" w:rsidRDefault="00B4482E" w:rsidP="00A905A9">
            <w:pPr>
              <w:pStyle w:val="TableParagraph"/>
              <w:spacing w:line="251" w:lineRule="exact"/>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32C956A2" w14:textId="77777777" w:rsidR="00B4482E" w:rsidRPr="00163E72" w:rsidRDefault="00B4482E" w:rsidP="00A905A9">
            <w:pPr>
              <w:pStyle w:val="TableParagraph"/>
              <w:spacing w:before="126" w:line="360" w:lineRule="auto"/>
              <w:ind w:firstLine="130"/>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Arrange equipment as per project requirement</w:t>
            </w:r>
          </w:p>
          <w:p w14:paraId="710D5AF1" w14:textId="77777777" w:rsidR="00B4482E" w:rsidRPr="00163E72" w:rsidRDefault="00B4482E" w:rsidP="00A905A9">
            <w:pPr>
              <w:pStyle w:val="TableParagraph"/>
              <w:spacing w:before="126" w:line="360" w:lineRule="auto"/>
              <w:ind w:firstLine="130"/>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Set equipment as per project requirement</w:t>
            </w:r>
          </w:p>
          <w:p w14:paraId="2866C471" w14:textId="77777777" w:rsidR="00B4482E" w:rsidRPr="00163E72" w:rsidRDefault="00B4482E" w:rsidP="00A905A9">
            <w:pPr>
              <w:pStyle w:val="TableParagraph"/>
              <w:spacing w:before="126" w:line="360" w:lineRule="auto"/>
              <w:ind w:firstLine="130"/>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Check channel levels</w:t>
            </w:r>
          </w:p>
        </w:tc>
      </w:tr>
      <w:tr w:rsidR="00B4482E" w:rsidRPr="00163E72" w14:paraId="5203858B" w14:textId="77777777" w:rsidTr="00B4482E">
        <w:trPr>
          <w:trHeight w:val="1898"/>
        </w:trPr>
        <w:tc>
          <w:tcPr>
            <w:tcW w:w="3241" w:type="dxa"/>
          </w:tcPr>
          <w:p w14:paraId="3065B2EC" w14:textId="77777777" w:rsidR="00B4482E" w:rsidRPr="00163E72" w:rsidRDefault="00B4482E" w:rsidP="00C75609">
            <w:pPr>
              <w:pStyle w:val="TableParagraph"/>
              <w:spacing w:line="250" w:lineRule="exact"/>
              <w:rPr>
                <w:rFonts w:asciiTheme="minorHAnsi" w:hAnsiTheme="minorHAnsi" w:cstheme="minorHAnsi"/>
                <w:b/>
                <w:sz w:val="20"/>
                <w:szCs w:val="20"/>
              </w:rPr>
            </w:pPr>
            <w:r w:rsidRPr="00163E72">
              <w:rPr>
                <w:rFonts w:asciiTheme="minorHAnsi" w:hAnsiTheme="minorHAnsi" w:cstheme="minorHAnsi"/>
                <w:b/>
                <w:sz w:val="20"/>
                <w:szCs w:val="20"/>
              </w:rPr>
              <w:lastRenderedPageBreak/>
              <w:t>CU2. Record sound</w:t>
            </w:r>
          </w:p>
        </w:tc>
        <w:tc>
          <w:tcPr>
            <w:tcW w:w="6121" w:type="dxa"/>
          </w:tcPr>
          <w:p w14:paraId="488DC3C0" w14:textId="77777777" w:rsidR="00B4482E" w:rsidRPr="00163E72" w:rsidRDefault="00B4482E" w:rsidP="00A905A9">
            <w:pPr>
              <w:pStyle w:val="TableParagraph"/>
              <w:spacing w:line="360" w:lineRule="auto"/>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019B898D" w14:textId="77777777" w:rsidR="00B4482E" w:rsidRPr="00163E72" w:rsidRDefault="00B4482E" w:rsidP="00A905A9">
            <w:pPr>
              <w:pStyle w:val="TableParagraph"/>
              <w:spacing w:before="126" w:line="360" w:lineRule="auto"/>
              <w:ind w:firstLine="130"/>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Perform Audio Interfacing as per project requirement</w:t>
            </w:r>
          </w:p>
          <w:p w14:paraId="46F88FCF" w14:textId="77777777" w:rsidR="00B4482E" w:rsidRPr="00163E72" w:rsidRDefault="00B4482E" w:rsidP="00A905A9">
            <w:pPr>
              <w:pStyle w:val="TableParagraph"/>
              <w:spacing w:before="126" w:line="360" w:lineRule="auto"/>
              <w:ind w:firstLine="130"/>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Record vocals as per project requirement</w:t>
            </w:r>
          </w:p>
          <w:p w14:paraId="48B1CAC5" w14:textId="77777777" w:rsidR="00B4482E" w:rsidRPr="00163E72" w:rsidRDefault="00B4482E" w:rsidP="00A905A9">
            <w:pPr>
              <w:pStyle w:val="TableParagraph"/>
              <w:spacing w:before="127" w:line="360" w:lineRule="auto"/>
              <w:ind w:firstLine="130"/>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Record Instrument as per project requirement</w:t>
            </w:r>
          </w:p>
          <w:p w14:paraId="67BCD350" w14:textId="77777777" w:rsidR="00B4482E" w:rsidRPr="00163E72" w:rsidRDefault="00B4482E" w:rsidP="00A905A9">
            <w:pPr>
              <w:pStyle w:val="TableParagraph"/>
              <w:spacing w:before="126" w:line="360" w:lineRule="auto"/>
              <w:ind w:firstLine="130"/>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Record tracks as per project requirement</w:t>
            </w:r>
          </w:p>
        </w:tc>
      </w:tr>
      <w:tr w:rsidR="00B4482E" w:rsidRPr="00163E72" w14:paraId="5A1EC9CD" w14:textId="77777777" w:rsidTr="0004775B">
        <w:trPr>
          <w:trHeight w:val="3431"/>
        </w:trPr>
        <w:tc>
          <w:tcPr>
            <w:tcW w:w="3241" w:type="dxa"/>
            <w:shd w:val="clear" w:color="auto" w:fill="DBE4F0"/>
          </w:tcPr>
          <w:p w14:paraId="6C270B65" w14:textId="03EB81BD" w:rsidR="00B4482E" w:rsidRPr="00163E72" w:rsidRDefault="00B4482E" w:rsidP="00C75609">
            <w:pPr>
              <w:pStyle w:val="TableParagraph"/>
              <w:spacing w:line="248" w:lineRule="exact"/>
              <w:rPr>
                <w:rFonts w:asciiTheme="minorHAnsi" w:hAnsiTheme="minorHAnsi" w:cstheme="minorHAnsi"/>
                <w:b/>
                <w:sz w:val="20"/>
                <w:szCs w:val="20"/>
              </w:rPr>
            </w:pPr>
            <w:r w:rsidRPr="00F72898">
              <w:rPr>
                <w:rFonts w:asciiTheme="minorHAnsi" w:hAnsiTheme="minorHAnsi" w:cstheme="minorHAnsi"/>
                <w:b/>
                <w:sz w:val="20"/>
                <w:szCs w:val="20"/>
              </w:rPr>
              <w:t xml:space="preserve">CU3. </w:t>
            </w:r>
            <w:r w:rsidR="00424F28">
              <w:rPr>
                <w:rFonts w:asciiTheme="minorHAnsi" w:hAnsiTheme="minorHAnsi" w:cstheme="minorHAnsi"/>
                <w:b/>
                <w:sz w:val="20"/>
                <w:szCs w:val="20"/>
              </w:rPr>
              <w:t>Design Sound</w:t>
            </w:r>
          </w:p>
        </w:tc>
        <w:tc>
          <w:tcPr>
            <w:tcW w:w="6121" w:type="dxa"/>
            <w:shd w:val="clear" w:color="auto" w:fill="DBE4F0"/>
          </w:tcPr>
          <w:p w14:paraId="30ED2318" w14:textId="77777777" w:rsidR="00B4482E" w:rsidRPr="00163E72" w:rsidRDefault="00B4482E" w:rsidP="0004775B">
            <w:pPr>
              <w:pStyle w:val="TableParagraph"/>
              <w:spacing w:line="360" w:lineRule="auto"/>
              <w:ind w:firstLine="40"/>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14681DDF" w14:textId="77777777" w:rsidR="00B4482E" w:rsidRPr="00163E72" w:rsidRDefault="00B4482E" w:rsidP="0004775B">
            <w:pPr>
              <w:pStyle w:val="TableParagraph"/>
              <w:spacing w:before="126" w:line="360" w:lineRule="auto"/>
              <w:ind w:firstLine="220"/>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Set project format as per project requirement</w:t>
            </w:r>
          </w:p>
          <w:p w14:paraId="794EB8CB" w14:textId="77777777" w:rsidR="00B4482E" w:rsidRPr="00163E72" w:rsidRDefault="00B4482E" w:rsidP="0004775B">
            <w:pPr>
              <w:pStyle w:val="TableParagraph"/>
              <w:spacing w:before="126" w:line="360" w:lineRule="auto"/>
              <w:ind w:firstLine="220"/>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Load audio layers on sequence</w:t>
            </w:r>
          </w:p>
          <w:p w14:paraId="5C143A35" w14:textId="77777777" w:rsidR="00B4482E" w:rsidRPr="00163E72" w:rsidRDefault="00B4482E" w:rsidP="0004775B">
            <w:pPr>
              <w:pStyle w:val="TableParagraph"/>
              <w:spacing w:before="129" w:line="360" w:lineRule="auto"/>
              <w:ind w:firstLine="220"/>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Perform audio treatment</w:t>
            </w:r>
          </w:p>
          <w:p w14:paraId="0F09E3D7" w14:textId="77777777" w:rsidR="00B4482E" w:rsidRPr="00163E72" w:rsidRDefault="00B4482E" w:rsidP="0004775B">
            <w:pPr>
              <w:pStyle w:val="TableParagraph"/>
              <w:spacing w:before="126" w:line="360" w:lineRule="auto"/>
              <w:ind w:firstLine="220"/>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Perform audio editing</w:t>
            </w:r>
          </w:p>
          <w:p w14:paraId="097667C1" w14:textId="77777777" w:rsidR="00B4482E" w:rsidRPr="00163E72" w:rsidRDefault="00B4482E" w:rsidP="0004775B">
            <w:pPr>
              <w:pStyle w:val="TableParagraph"/>
              <w:spacing w:before="126" w:line="360" w:lineRule="auto"/>
              <w:ind w:firstLine="220"/>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Apply audio filter as per project requirement</w:t>
            </w:r>
          </w:p>
          <w:p w14:paraId="1E7716E1" w14:textId="77777777" w:rsidR="00B4482E" w:rsidRPr="00163E72" w:rsidRDefault="00B4482E" w:rsidP="0004775B">
            <w:pPr>
              <w:pStyle w:val="TableParagraph"/>
              <w:spacing w:before="126" w:line="360" w:lineRule="auto"/>
              <w:ind w:firstLine="220"/>
              <w:rPr>
                <w:rFonts w:asciiTheme="minorHAnsi" w:hAnsiTheme="minorHAnsi" w:cstheme="minorHAnsi"/>
                <w:sz w:val="20"/>
                <w:szCs w:val="20"/>
              </w:rPr>
            </w:pPr>
            <w:r w:rsidRPr="00163E72">
              <w:rPr>
                <w:rFonts w:asciiTheme="minorHAnsi" w:hAnsiTheme="minorHAnsi" w:cstheme="minorHAnsi"/>
                <w:b/>
                <w:sz w:val="20"/>
                <w:szCs w:val="20"/>
              </w:rPr>
              <w:t xml:space="preserve">P6. </w:t>
            </w:r>
            <w:r w:rsidRPr="00163E72">
              <w:rPr>
                <w:rFonts w:asciiTheme="minorHAnsi" w:hAnsiTheme="minorHAnsi" w:cstheme="minorHAnsi"/>
                <w:sz w:val="20"/>
                <w:szCs w:val="20"/>
              </w:rPr>
              <w:t>Perform audio mixing</w:t>
            </w:r>
          </w:p>
          <w:p w14:paraId="59B57F51" w14:textId="77777777" w:rsidR="00B4482E" w:rsidRPr="00163E72" w:rsidRDefault="00B4482E" w:rsidP="0004775B">
            <w:pPr>
              <w:pStyle w:val="TableParagraph"/>
              <w:spacing w:before="127" w:line="360" w:lineRule="auto"/>
              <w:ind w:firstLine="220"/>
              <w:rPr>
                <w:rFonts w:asciiTheme="minorHAnsi" w:hAnsiTheme="minorHAnsi" w:cstheme="minorHAnsi"/>
                <w:sz w:val="20"/>
                <w:szCs w:val="20"/>
              </w:rPr>
            </w:pPr>
            <w:r w:rsidRPr="00163E72">
              <w:rPr>
                <w:rFonts w:asciiTheme="minorHAnsi" w:hAnsiTheme="minorHAnsi" w:cstheme="minorHAnsi"/>
                <w:b/>
                <w:sz w:val="20"/>
                <w:szCs w:val="20"/>
              </w:rPr>
              <w:t xml:space="preserve">P7. </w:t>
            </w:r>
            <w:r w:rsidRPr="00163E72">
              <w:rPr>
                <w:rFonts w:asciiTheme="minorHAnsi" w:hAnsiTheme="minorHAnsi" w:cstheme="minorHAnsi"/>
                <w:sz w:val="20"/>
                <w:szCs w:val="20"/>
              </w:rPr>
              <w:t>Select output format as project requirement</w:t>
            </w:r>
          </w:p>
          <w:p w14:paraId="22E22E81" w14:textId="77777777" w:rsidR="00B4482E" w:rsidRPr="00163E72" w:rsidRDefault="00B4482E" w:rsidP="0004775B">
            <w:pPr>
              <w:pStyle w:val="TableParagraph"/>
              <w:spacing w:before="126" w:line="360" w:lineRule="auto"/>
              <w:ind w:firstLine="220"/>
              <w:rPr>
                <w:rFonts w:asciiTheme="minorHAnsi" w:hAnsiTheme="minorHAnsi" w:cstheme="minorHAnsi"/>
                <w:sz w:val="20"/>
                <w:szCs w:val="20"/>
              </w:rPr>
            </w:pPr>
            <w:r w:rsidRPr="00163E72">
              <w:rPr>
                <w:rFonts w:asciiTheme="minorHAnsi" w:hAnsiTheme="minorHAnsi" w:cstheme="minorHAnsi"/>
                <w:b/>
                <w:sz w:val="20"/>
                <w:szCs w:val="20"/>
              </w:rPr>
              <w:t xml:space="preserve">P8. </w:t>
            </w:r>
            <w:r w:rsidRPr="00163E72">
              <w:rPr>
                <w:rFonts w:asciiTheme="minorHAnsi" w:hAnsiTheme="minorHAnsi" w:cstheme="minorHAnsi"/>
                <w:sz w:val="20"/>
                <w:szCs w:val="20"/>
              </w:rPr>
              <w:t>Render final project</w:t>
            </w:r>
          </w:p>
        </w:tc>
      </w:tr>
    </w:tbl>
    <w:p w14:paraId="6A30AD7D" w14:textId="77777777" w:rsidR="00B4482E" w:rsidRPr="00163E72" w:rsidRDefault="00B4482E" w:rsidP="00B4482E">
      <w:pPr>
        <w:spacing w:line="276" w:lineRule="auto"/>
        <w:rPr>
          <w:rFonts w:asciiTheme="minorHAnsi" w:hAnsiTheme="minorHAnsi" w:cstheme="minorHAnsi"/>
          <w:b/>
          <w:sz w:val="20"/>
          <w:szCs w:val="20"/>
        </w:rPr>
      </w:pPr>
    </w:p>
    <w:p w14:paraId="687C8374" w14:textId="77777777" w:rsidR="00B4482E" w:rsidRPr="00163E72" w:rsidRDefault="00B4482E" w:rsidP="00B4482E">
      <w:pPr>
        <w:spacing w:line="276" w:lineRule="auto"/>
        <w:rPr>
          <w:rFonts w:asciiTheme="minorHAnsi" w:hAnsiTheme="minorHAnsi" w:cstheme="minorHAnsi"/>
          <w:b/>
          <w:sz w:val="20"/>
          <w:szCs w:val="20"/>
        </w:rPr>
      </w:pPr>
      <w:r w:rsidRPr="00163E72">
        <w:rPr>
          <w:rFonts w:asciiTheme="minorHAnsi" w:hAnsiTheme="minorHAnsi" w:cstheme="minorHAnsi"/>
          <w:b/>
          <w:sz w:val="20"/>
          <w:szCs w:val="20"/>
        </w:rPr>
        <w:t>Knowledge &amp; Understanding</w:t>
      </w:r>
    </w:p>
    <w:p w14:paraId="0BCBDA53" w14:textId="77777777" w:rsidR="00B4482E" w:rsidRPr="00163E72" w:rsidRDefault="00B4482E" w:rsidP="00B4482E">
      <w:pPr>
        <w:pStyle w:val="BodyText"/>
        <w:spacing w:before="139"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The candidate must possess underpinning knowledge and understanding required to carry out tasks covered in this competency standard. Therefore he/she must be able to:</w:t>
      </w:r>
    </w:p>
    <w:p w14:paraId="26836C2F" w14:textId="77777777" w:rsidR="00B4482E" w:rsidRPr="00163E72" w:rsidRDefault="00B4482E" w:rsidP="00BD3B3E">
      <w:pPr>
        <w:pStyle w:val="ListParagraph"/>
        <w:numPr>
          <w:ilvl w:val="0"/>
          <w:numId w:val="17"/>
        </w:numPr>
        <w:tabs>
          <w:tab w:val="left" w:pos="940"/>
          <w:tab w:val="left" w:pos="941"/>
        </w:tabs>
        <w:spacing w:before="91"/>
        <w:ind w:hanging="361"/>
        <w:rPr>
          <w:rFonts w:asciiTheme="minorHAnsi" w:hAnsiTheme="minorHAnsi" w:cstheme="minorHAnsi"/>
          <w:sz w:val="20"/>
          <w:szCs w:val="20"/>
        </w:rPr>
      </w:pPr>
      <w:r w:rsidRPr="00163E72">
        <w:rPr>
          <w:rFonts w:asciiTheme="minorHAnsi" w:hAnsiTheme="minorHAnsi" w:cstheme="minorHAnsi"/>
          <w:sz w:val="20"/>
          <w:szCs w:val="20"/>
        </w:rPr>
        <w:t>Explain sound equipment &amp; its</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functions</w:t>
      </w:r>
    </w:p>
    <w:p w14:paraId="1ADA0C3C" w14:textId="77777777" w:rsidR="00B4482E" w:rsidRPr="00163E72" w:rsidRDefault="00B4482E" w:rsidP="00BD3B3E">
      <w:pPr>
        <w:pStyle w:val="ListParagraph"/>
        <w:numPr>
          <w:ilvl w:val="0"/>
          <w:numId w:val="17"/>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Explain audio interfacing &amp; its</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purpose</w:t>
      </w:r>
    </w:p>
    <w:p w14:paraId="3A142660" w14:textId="77777777" w:rsidR="00B4482E" w:rsidRPr="00163E72" w:rsidRDefault="00B4482E" w:rsidP="00BD3B3E">
      <w:pPr>
        <w:pStyle w:val="ListParagraph"/>
        <w:numPr>
          <w:ilvl w:val="0"/>
          <w:numId w:val="17"/>
        </w:numPr>
        <w:tabs>
          <w:tab w:val="left" w:pos="940"/>
          <w:tab w:val="left" w:pos="941"/>
        </w:tabs>
        <w:spacing w:before="126"/>
        <w:ind w:hanging="361"/>
        <w:rPr>
          <w:rFonts w:asciiTheme="minorHAnsi" w:hAnsiTheme="minorHAnsi" w:cstheme="minorHAnsi"/>
          <w:sz w:val="20"/>
          <w:szCs w:val="20"/>
        </w:rPr>
      </w:pPr>
      <w:r w:rsidRPr="00163E72">
        <w:rPr>
          <w:rFonts w:asciiTheme="minorHAnsi" w:hAnsiTheme="minorHAnsi" w:cstheme="minorHAnsi"/>
          <w:sz w:val="20"/>
          <w:szCs w:val="20"/>
        </w:rPr>
        <w:t>Explain audio interfacing</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techniques</w:t>
      </w:r>
    </w:p>
    <w:p w14:paraId="3210FCC7" w14:textId="77777777" w:rsidR="00B4482E" w:rsidRPr="00163E72" w:rsidRDefault="00B4482E" w:rsidP="00BD3B3E">
      <w:pPr>
        <w:pStyle w:val="ListParagraph"/>
        <w:numPr>
          <w:ilvl w:val="0"/>
          <w:numId w:val="17"/>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Explain vocals &amp; its recording</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techniques</w:t>
      </w:r>
    </w:p>
    <w:p w14:paraId="50BE3835" w14:textId="77777777" w:rsidR="00B4482E" w:rsidRPr="00163E72" w:rsidRDefault="00B4482E" w:rsidP="00BD3B3E">
      <w:pPr>
        <w:pStyle w:val="ListParagraph"/>
        <w:numPr>
          <w:ilvl w:val="0"/>
          <w:numId w:val="17"/>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Explain instruments recording &amp; its</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techniques</w:t>
      </w:r>
    </w:p>
    <w:p w14:paraId="2C7F21E5" w14:textId="77777777" w:rsidR="00B4482E" w:rsidRPr="00163E72" w:rsidRDefault="00B4482E" w:rsidP="00BD3B3E">
      <w:pPr>
        <w:pStyle w:val="ListParagraph"/>
        <w:numPr>
          <w:ilvl w:val="0"/>
          <w:numId w:val="17"/>
        </w:numPr>
        <w:tabs>
          <w:tab w:val="left" w:pos="940"/>
          <w:tab w:val="left" w:pos="941"/>
        </w:tabs>
        <w:spacing w:before="127"/>
        <w:ind w:hanging="361"/>
        <w:rPr>
          <w:rFonts w:asciiTheme="minorHAnsi" w:hAnsiTheme="minorHAnsi" w:cstheme="minorHAnsi"/>
          <w:sz w:val="20"/>
          <w:szCs w:val="20"/>
        </w:rPr>
      </w:pPr>
      <w:r w:rsidRPr="00163E72">
        <w:rPr>
          <w:rFonts w:asciiTheme="minorHAnsi" w:hAnsiTheme="minorHAnsi" w:cstheme="minorHAnsi"/>
          <w:sz w:val="20"/>
          <w:szCs w:val="20"/>
        </w:rPr>
        <w:t>Explain track recording &amp; its</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techniques</w:t>
      </w:r>
    </w:p>
    <w:p w14:paraId="24442376" w14:textId="77777777" w:rsidR="00B4482E" w:rsidRPr="00163E72" w:rsidRDefault="00B4482E" w:rsidP="00BD3B3E">
      <w:pPr>
        <w:pStyle w:val="ListParagraph"/>
        <w:numPr>
          <w:ilvl w:val="0"/>
          <w:numId w:val="17"/>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Explain sound recording software like sound forge, adobe creative</w:t>
      </w:r>
      <w:r w:rsidRPr="00163E72">
        <w:rPr>
          <w:rFonts w:asciiTheme="minorHAnsi" w:hAnsiTheme="minorHAnsi" w:cstheme="minorHAnsi"/>
          <w:spacing w:val="-10"/>
          <w:sz w:val="20"/>
          <w:szCs w:val="20"/>
        </w:rPr>
        <w:t xml:space="preserve"> </w:t>
      </w:r>
      <w:r w:rsidRPr="00163E72">
        <w:rPr>
          <w:rFonts w:asciiTheme="minorHAnsi" w:hAnsiTheme="minorHAnsi" w:cstheme="minorHAnsi"/>
          <w:sz w:val="20"/>
          <w:szCs w:val="20"/>
        </w:rPr>
        <w:t>suit</w:t>
      </w:r>
    </w:p>
    <w:p w14:paraId="65113477" w14:textId="77777777" w:rsidR="00B4482E" w:rsidRPr="00163E72" w:rsidRDefault="00B4482E" w:rsidP="00BD3B3E">
      <w:pPr>
        <w:pStyle w:val="ListParagraph"/>
        <w:numPr>
          <w:ilvl w:val="0"/>
          <w:numId w:val="17"/>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Explain audio treatment &amp; its</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purpose</w:t>
      </w:r>
    </w:p>
    <w:p w14:paraId="6016A7D3" w14:textId="77777777" w:rsidR="00B4482E" w:rsidRPr="00163E72" w:rsidRDefault="00B4482E" w:rsidP="00BD3B3E">
      <w:pPr>
        <w:pStyle w:val="ListParagraph"/>
        <w:numPr>
          <w:ilvl w:val="0"/>
          <w:numId w:val="17"/>
        </w:numPr>
        <w:tabs>
          <w:tab w:val="left" w:pos="940"/>
          <w:tab w:val="left" w:pos="941"/>
        </w:tabs>
        <w:spacing w:before="126"/>
        <w:ind w:hanging="361"/>
        <w:rPr>
          <w:rFonts w:asciiTheme="minorHAnsi" w:hAnsiTheme="minorHAnsi" w:cstheme="minorHAnsi"/>
          <w:sz w:val="20"/>
          <w:szCs w:val="20"/>
        </w:rPr>
      </w:pPr>
      <w:r w:rsidRPr="00163E72">
        <w:rPr>
          <w:rFonts w:asciiTheme="minorHAnsi" w:hAnsiTheme="minorHAnsi" w:cstheme="minorHAnsi"/>
          <w:sz w:val="20"/>
          <w:szCs w:val="20"/>
        </w:rPr>
        <w:t>Explain audio treatment techniques and</w:t>
      </w:r>
      <w:r w:rsidRPr="00163E72">
        <w:rPr>
          <w:rFonts w:asciiTheme="minorHAnsi" w:hAnsiTheme="minorHAnsi" w:cstheme="minorHAnsi"/>
          <w:spacing w:val="-6"/>
          <w:sz w:val="20"/>
          <w:szCs w:val="20"/>
        </w:rPr>
        <w:t xml:space="preserve"> </w:t>
      </w:r>
      <w:r w:rsidRPr="00163E72">
        <w:rPr>
          <w:rFonts w:asciiTheme="minorHAnsi" w:hAnsiTheme="minorHAnsi" w:cstheme="minorHAnsi"/>
          <w:sz w:val="20"/>
          <w:szCs w:val="20"/>
        </w:rPr>
        <w:t>tools</w:t>
      </w:r>
    </w:p>
    <w:p w14:paraId="60312763" w14:textId="77777777" w:rsidR="00B4482E" w:rsidRPr="00163E72" w:rsidRDefault="00B4482E" w:rsidP="00BD3B3E">
      <w:pPr>
        <w:pStyle w:val="ListParagraph"/>
        <w:numPr>
          <w:ilvl w:val="0"/>
          <w:numId w:val="17"/>
        </w:numPr>
        <w:tabs>
          <w:tab w:val="left" w:pos="940"/>
          <w:tab w:val="left" w:pos="941"/>
        </w:tabs>
        <w:spacing w:before="125"/>
        <w:ind w:hanging="361"/>
        <w:rPr>
          <w:rFonts w:asciiTheme="minorHAnsi" w:hAnsiTheme="minorHAnsi" w:cstheme="minorHAnsi"/>
          <w:sz w:val="20"/>
          <w:szCs w:val="20"/>
        </w:rPr>
      </w:pPr>
      <w:r w:rsidRPr="00163E72">
        <w:rPr>
          <w:rFonts w:asciiTheme="minorHAnsi" w:hAnsiTheme="minorHAnsi" w:cstheme="minorHAnsi"/>
          <w:sz w:val="20"/>
          <w:szCs w:val="20"/>
        </w:rPr>
        <w:lastRenderedPageBreak/>
        <w:t>Explain audio editing &amp; its</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techniques</w:t>
      </w:r>
    </w:p>
    <w:p w14:paraId="58C0E3B8" w14:textId="77777777" w:rsidR="00B4482E" w:rsidRPr="00163E72" w:rsidRDefault="00B4482E" w:rsidP="00BD3B3E">
      <w:pPr>
        <w:pStyle w:val="ListParagraph"/>
        <w:numPr>
          <w:ilvl w:val="0"/>
          <w:numId w:val="17"/>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Explain audio filters &amp; its</w:t>
      </w:r>
      <w:r w:rsidRPr="00163E72">
        <w:rPr>
          <w:rFonts w:asciiTheme="minorHAnsi" w:hAnsiTheme="minorHAnsi" w:cstheme="minorHAnsi"/>
          <w:spacing w:val="-6"/>
          <w:sz w:val="20"/>
          <w:szCs w:val="20"/>
        </w:rPr>
        <w:t xml:space="preserve"> </w:t>
      </w:r>
      <w:r w:rsidRPr="00163E72">
        <w:rPr>
          <w:rFonts w:asciiTheme="minorHAnsi" w:hAnsiTheme="minorHAnsi" w:cstheme="minorHAnsi"/>
          <w:sz w:val="20"/>
          <w:szCs w:val="20"/>
        </w:rPr>
        <w:t>purposes</w:t>
      </w:r>
    </w:p>
    <w:p w14:paraId="7AECF31D" w14:textId="77777777" w:rsidR="00B4482E" w:rsidRPr="00163E72" w:rsidRDefault="00B4482E" w:rsidP="00BD3B3E">
      <w:pPr>
        <w:pStyle w:val="ListParagraph"/>
        <w:numPr>
          <w:ilvl w:val="0"/>
          <w:numId w:val="17"/>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Explain techniques of using filters in</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audio</w:t>
      </w:r>
    </w:p>
    <w:p w14:paraId="6F37A79A" w14:textId="77777777" w:rsidR="00B4482E" w:rsidRPr="00163E72" w:rsidRDefault="00B4482E" w:rsidP="00BD3B3E">
      <w:pPr>
        <w:pStyle w:val="ListParagraph"/>
        <w:numPr>
          <w:ilvl w:val="0"/>
          <w:numId w:val="17"/>
        </w:numPr>
        <w:tabs>
          <w:tab w:val="left" w:pos="940"/>
          <w:tab w:val="left" w:pos="941"/>
        </w:tabs>
        <w:spacing w:before="127"/>
        <w:ind w:hanging="361"/>
        <w:rPr>
          <w:rFonts w:asciiTheme="minorHAnsi" w:hAnsiTheme="minorHAnsi" w:cstheme="minorHAnsi"/>
          <w:sz w:val="20"/>
          <w:szCs w:val="20"/>
        </w:rPr>
      </w:pPr>
      <w:r w:rsidRPr="00163E72">
        <w:rPr>
          <w:rFonts w:asciiTheme="minorHAnsi" w:hAnsiTheme="minorHAnsi" w:cstheme="minorHAnsi"/>
          <w:sz w:val="20"/>
          <w:szCs w:val="20"/>
        </w:rPr>
        <w:t>Explain audio mixing &amp; its</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techniques</w:t>
      </w:r>
    </w:p>
    <w:p w14:paraId="4525B9C1" w14:textId="77777777" w:rsidR="00B4482E" w:rsidRPr="00163E72" w:rsidRDefault="00B4482E" w:rsidP="00B4482E">
      <w:pPr>
        <w:pStyle w:val="BodyText"/>
        <w:spacing w:before="10"/>
        <w:rPr>
          <w:rFonts w:asciiTheme="minorHAnsi" w:hAnsiTheme="minorHAnsi" w:cstheme="minorHAnsi"/>
          <w:sz w:val="20"/>
          <w:szCs w:val="20"/>
        </w:rPr>
      </w:pPr>
    </w:p>
    <w:p w14:paraId="5353EFDD" w14:textId="77777777" w:rsidR="00B4482E" w:rsidRPr="00163E72" w:rsidRDefault="00B4482E" w:rsidP="00B4482E">
      <w:pPr>
        <w:spacing w:line="276" w:lineRule="auto"/>
        <w:rPr>
          <w:rFonts w:asciiTheme="minorHAnsi" w:hAnsiTheme="minorHAnsi" w:cstheme="minorHAnsi"/>
          <w:b/>
          <w:sz w:val="20"/>
          <w:szCs w:val="20"/>
        </w:rPr>
      </w:pPr>
      <w:r w:rsidRPr="00163E72">
        <w:rPr>
          <w:rFonts w:asciiTheme="minorHAnsi" w:hAnsiTheme="minorHAnsi" w:cstheme="minorHAnsi"/>
          <w:b/>
          <w:sz w:val="20"/>
          <w:szCs w:val="20"/>
        </w:rPr>
        <w:t>Critical Evidence(s) Required</w:t>
      </w:r>
    </w:p>
    <w:p w14:paraId="5625C774" w14:textId="77777777" w:rsidR="00B4482E" w:rsidRPr="00163E72" w:rsidRDefault="00B4482E" w:rsidP="00B4482E">
      <w:pPr>
        <w:pStyle w:val="BodyText"/>
        <w:spacing w:before="136" w:line="360" w:lineRule="auto"/>
        <w:ind w:left="220"/>
        <w:rPr>
          <w:rFonts w:asciiTheme="minorHAnsi" w:hAnsiTheme="minorHAnsi" w:cstheme="minorHAnsi"/>
          <w:sz w:val="20"/>
          <w:szCs w:val="20"/>
        </w:rPr>
      </w:pPr>
      <w:r w:rsidRPr="00163E72">
        <w:rPr>
          <w:rFonts w:asciiTheme="minorHAnsi" w:hAnsiTheme="minorHAnsi" w:cstheme="minorHAnsi"/>
          <w:sz w:val="20"/>
          <w:szCs w:val="20"/>
        </w:rPr>
        <w:t>The candidate needs to produce following critical evidence(s) in order to be competent in this competency standard:</w:t>
      </w:r>
    </w:p>
    <w:p w14:paraId="026182A3" w14:textId="77777777" w:rsidR="00B4482E" w:rsidRPr="00163E72" w:rsidRDefault="00B4482E" w:rsidP="00BD3B3E">
      <w:pPr>
        <w:pStyle w:val="ListParagraph"/>
        <w:numPr>
          <w:ilvl w:val="0"/>
          <w:numId w:val="17"/>
        </w:numPr>
        <w:tabs>
          <w:tab w:val="left" w:pos="940"/>
          <w:tab w:val="left" w:pos="941"/>
        </w:tabs>
        <w:spacing w:line="269" w:lineRule="exact"/>
        <w:ind w:hanging="361"/>
        <w:rPr>
          <w:rFonts w:asciiTheme="minorHAnsi" w:hAnsiTheme="minorHAnsi" w:cstheme="minorHAnsi"/>
          <w:sz w:val="20"/>
          <w:szCs w:val="20"/>
        </w:rPr>
      </w:pPr>
      <w:r w:rsidRPr="00163E72">
        <w:rPr>
          <w:rFonts w:asciiTheme="minorHAnsi" w:hAnsiTheme="minorHAnsi" w:cstheme="minorHAnsi"/>
          <w:sz w:val="20"/>
          <w:szCs w:val="20"/>
        </w:rPr>
        <w:t>Prepare sound equipment for</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recording</w:t>
      </w:r>
    </w:p>
    <w:p w14:paraId="71DD645B" w14:textId="77777777" w:rsidR="00B4482E" w:rsidRPr="00163E72" w:rsidRDefault="00B4482E" w:rsidP="00BD3B3E">
      <w:pPr>
        <w:pStyle w:val="ListParagraph"/>
        <w:numPr>
          <w:ilvl w:val="0"/>
          <w:numId w:val="17"/>
        </w:numPr>
        <w:tabs>
          <w:tab w:val="left" w:pos="940"/>
          <w:tab w:val="left" w:pos="941"/>
        </w:tabs>
        <w:spacing w:before="127"/>
        <w:ind w:hanging="361"/>
        <w:rPr>
          <w:rFonts w:asciiTheme="minorHAnsi" w:hAnsiTheme="minorHAnsi" w:cstheme="minorHAnsi"/>
          <w:sz w:val="20"/>
          <w:szCs w:val="20"/>
        </w:rPr>
      </w:pPr>
      <w:r w:rsidRPr="00163E72">
        <w:rPr>
          <w:rFonts w:asciiTheme="minorHAnsi" w:hAnsiTheme="minorHAnsi" w:cstheme="minorHAnsi"/>
          <w:sz w:val="20"/>
          <w:szCs w:val="20"/>
        </w:rPr>
        <w:t>Record</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track</w:t>
      </w:r>
    </w:p>
    <w:p w14:paraId="555FD94A" w14:textId="77777777" w:rsidR="00B4482E" w:rsidRPr="00163E72" w:rsidRDefault="00B4482E" w:rsidP="00BD3B3E">
      <w:pPr>
        <w:pStyle w:val="ListParagraph"/>
        <w:numPr>
          <w:ilvl w:val="0"/>
          <w:numId w:val="17"/>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Perform audio</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mixing</w:t>
      </w:r>
    </w:p>
    <w:p w14:paraId="591FE1BE" w14:textId="77777777" w:rsidR="00B4482E" w:rsidRPr="00163E72" w:rsidRDefault="00B4482E" w:rsidP="00B4482E">
      <w:pPr>
        <w:pStyle w:val="BodyText"/>
        <w:spacing w:before="9"/>
        <w:rPr>
          <w:rFonts w:asciiTheme="minorHAnsi" w:hAnsiTheme="minorHAnsi" w:cstheme="minorHAnsi"/>
          <w:sz w:val="20"/>
          <w:szCs w:val="20"/>
        </w:rPr>
      </w:pPr>
    </w:p>
    <w:p w14:paraId="37242B83" w14:textId="77777777" w:rsidR="00B4482E" w:rsidRPr="00163E72" w:rsidRDefault="00B4482E" w:rsidP="00B4482E">
      <w:pPr>
        <w:spacing w:line="276" w:lineRule="auto"/>
        <w:rPr>
          <w:rFonts w:asciiTheme="minorHAnsi" w:hAnsiTheme="minorHAnsi" w:cstheme="minorHAnsi"/>
          <w:b/>
          <w:sz w:val="20"/>
          <w:szCs w:val="20"/>
        </w:rPr>
      </w:pPr>
      <w:r w:rsidRPr="00163E72">
        <w:rPr>
          <w:rFonts w:asciiTheme="minorHAnsi" w:hAnsiTheme="minorHAnsi" w:cstheme="minorHAnsi"/>
          <w:b/>
          <w:sz w:val="20"/>
          <w:szCs w:val="20"/>
        </w:rPr>
        <w:t>List of Tools and Equipment</w:t>
      </w:r>
    </w:p>
    <w:p w14:paraId="01A6133D" w14:textId="77777777" w:rsidR="00B4482E" w:rsidRPr="00163E72" w:rsidRDefault="00B4482E" w:rsidP="00B4482E">
      <w:pPr>
        <w:pStyle w:val="BodyText"/>
        <w:spacing w:before="3"/>
        <w:rPr>
          <w:rFonts w:asciiTheme="minorHAnsi" w:hAnsiTheme="minorHAnsi" w:cstheme="minorHAnsi"/>
          <w:b/>
          <w:sz w:val="20"/>
          <w:szCs w:val="20"/>
        </w:rPr>
      </w:pPr>
    </w:p>
    <w:tbl>
      <w:tblPr>
        <w:tblW w:w="0" w:type="auto"/>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989"/>
        <w:gridCol w:w="8222"/>
      </w:tblGrid>
      <w:tr w:rsidR="00B4482E" w:rsidRPr="00163E72" w14:paraId="571DA7BF" w14:textId="77777777" w:rsidTr="00C75609">
        <w:trPr>
          <w:trHeight w:val="398"/>
        </w:trPr>
        <w:tc>
          <w:tcPr>
            <w:tcW w:w="989" w:type="dxa"/>
            <w:tcBorders>
              <w:top w:val="nil"/>
              <w:left w:val="nil"/>
              <w:bottom w:val="nil"/>
              <w:right w:val="nil"/>
            </w:tcBorders>
            <w:shd w:val="clear" w:color="auto" w:fill="4F81BC"/>
          </w:tcPr>
          <w:p w14:paraId="5B3CCC0C" w14:textId="77777777" w:rsidR="00B4482E" w:rsidRPr="00163E72" w:rsidRDefault="00B4482E" w:rsidP="00C75609">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Sr. no.</w:t>
            </w:r>
          </w:p>
        </w:tc>
        <w:tc>
          <w:tcPr>
            <w:tcW w:w="8222" w:type="dxa"/>
            <w:tcBorders>
              <w:top w:val="nil"/>
              <w:left w:val="nil"/>
              <w:bottom w:val="nil"/>
              <w:right w:val="nil"/>
            </w:tcBorders>
            <w:shd w:val="clear" w:color="auto" w:fill="4F81BC"/>
          </w:tcPr>
          <w:p w14:paraId="466CCDBD" w14:textId="77777777" w:rsidR="00B4482E" w:rsidRPr="00163E72" w:rsidRDefault="00B4482E" w:rsidP="00C75609">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Tools &amp; Equipment</w:t>
            </w:r>
          </w:p>
        </w:tc>
      </w:tr>
      <w:tr w:rsidR="00B4482E" w:rsidRPr="00163E72" w14:paraId="7E7EDD2E" w14:textId="77777777" w:rsidTr="00C75609">
        <w:trPr>
          <w:trHeight w:val="378"/>
        </w:trPr>
        <w:tc>
          <w:tcPr>
            <w:tcW w:w="989" w:type="dxa"/>
            <w:tcBorders>
              <w:top w:val="nil"/>
            </w:tcBorders>
            <w:shd w:val="clear" w:color="auto" w:fill="DBE4F0"/>
          </w:tcPr>
          <w:p w14:paraId="27B92D4B" w14:textId="77777777" w:rsidR="00B4482E" w:rsidRPr="00163E72" w:rsidRDefault="00B4482E" w:rsidP="00C75609">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1.</w:t>
            </w:r>
          </w:p>
        </w:tc>
        <w:tc>
          <w:tcPr>
            <w:tcW w:w="8222" w:type="dxa"/>
            <w:tcBorders>
              <w:top w:val="nil"/>
            </w:tcBorders>
            <w:shd w:val="clear" w:color="auto" w:fill="DBE4F0"/>
          </w:tcPr>
          <w:p w14:paraId="060B6719" w14:textId="77777777" w:rsidR="00B4482E" w:rsidRPr="00163E72" w:rsidRDefault="00B4482E" w:rsidP="00C75609">
            <w:pPr>
              <w:pStyle w:val="TableParagraph"/>
              <w:spacing w:line="251" w:lineRule="exact"/>
              <w:rPr>
                <w:rFonts w:asciiTheme="minorHAnsi" w:hAnsiTheme="minorHAnsi" w:cstheme="minorHAnsi"/>
                <w:sz w:val="20"/>
                <w:szCs w:val="20"/>
              </w:rPr>
            </w:pPr>
            <w:r w:rsidRPr="00163E72">
              <w:rPr>
                <w:rFonts w:asciiTheme="minorHAnsi" w:hAnsiTheme="minorHAnsi" w:cstheme="minorHAnsi"/>
                <w:sz w:val="20"/>
                <w:szCs w:val="20"/>
              </w:rPr>
              <w:t>Computer with M Audio/Sound Forge Sound Card</w:t>
            </w:r>
          </w:p>
        </w:tc>
      </w:tr>
      <w:tr w:rsidR="00B4482E" w:rsidRPr="00163E72" w14:paraId="2C219640" w14:textId="77777777" w:rsidTr="00C75609">
        <w:trPr>
          <w:trHeight w:val="381"/>
        </w:trPr>
        <w:tc>
          <w:tcPr>
            <w:tcW w:w="989" w:type="dxa"/>
          </w:tcPr>
          <w:p w14:paraId="63F82944" w14:textId="77777777" w:rsidR="00B4482E" w:rsidRPr="00163E72" w:rsidRDefault="00B4482E" w:rsidP="00C75609">
            <w:pPr>
              <w:pStyle w:val="TableParagraph"/>
              <w:spacing w:line="250" w:lineRule="exact"/>
              <w:rPr>
                <w:rFonts w:asciiTheme="minorHAnsi" w:hAnsiTheme="minorHAnsi" w:cstheme="minorHAnsi"/>
                <w:b/>
                <w:sz w:val="20"/>
                <w:szCs w:val="20"/>
              </w:rPr>
            </w:pPr>
            <w:r w:rsidRPr="00163E72">
              <w:rPr>
                <w:rFonts w:asciiTheme="minorHAnsi" w:hAnsiTheme="minorHAnsi" w:cstheme="minorHAnsi"/>
                <w:b/>
                <w:sz w:val="20"/>
                <w:szCs w:val="20"/>
              </w:rPr>
              <w:t>2.</w:t>
            </w:r>
          </w:p>
        </w:tc>
        <w:tc>
          <w:tcPr>
            <w:tcW w:w="8222" w:type="dxa"/>
          </w:tcPr>
          <w:p w14:paraId="425403C6" w14:textId="77777777" w:rsidR="00B4482E" w:rsidRPr="00163E72" w:rsidRDefault="00B4482E" w:rsidP="00C75609">
            <w:pPr>
              <w:pStyle w:val="TableParagraph"/>
              <w:rPr>
                <w:rFonts w:asciiTheme="minorHAnsi" w:hAnsiTheme="minorHAnsi" w:cstheme="minorHAnsi"/>
                <w:sz w:val="20"/>
                <w:szCs w:val="20"/>
              </w:rPr>
            </w:pPr>
            <w:r w:rsidRPr="00163E72">
              <w:rPr>
                <w:rFonts w:asciiTheme="minorHAnsi" w:hAnsiTheme="minorHAnsi" w:cstheme="minorHAnsi"/>
                <w:sz w:val="20"/>
                <w:szCs w:val="20"/>
              </w:rPr>
              <w:t>Multimedia</w:t>
            </w:r>
          </w:p>
        </w:tc>
      </w:tr>
      <w:tr w:rsidR="00B4482E" w:rsidRPr="00163E72" w14:paraId="48BEF1CF" w14:textId="77777777" w:rsidTr="00C75609">
        <w:trPr>
          <w:trHeight w:val="378"/>
        </w:trPr>
        <w:tc>
          <w:tcPr>
            <w:tcW w:w="989" w:type="dxa"/>
            <w:shd w:val="clear" w:color="auto" w:fill="DBE4F0"/>
          </w:tcPr>
          <w:p w14:paraId="1F8DEE7E" w14:textId="77777777" w:rsidR="00B4482E" w:rsidRPr="00163E72" w:rsidRDefault="00B4482E" w:rsidP="00C75609">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3.</w:t>
            </w:r>
          </w:p>
        </w:tc>
        <w:tc>
          <w:tcPr>
            <w:tcW w:w="8222" w:type="dxa"/>
            <w:shd w:val="clear" w:color="auto" w:fill="DBE4F0"/>
          </w:tcPr>
          <w:p w14:paraId="23031810" w14:textId="77777777" w:rsidR="00B4482E" w:rsidRPr="00163E72" w:rsidRDefault="00B4482E" w:rsidP="00C75609">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Adobe Creative Suit</w:t>
            </w:r>
          </w:p>
        </w:tc>
      </w:tr>
      <w:tr w:rsidR="00B4482E" w:rsidRPr="00163E72" w14:paraId="64C71A0B" w14:textId="77777777" w:rsidTr="00C75609">
        <w:trPr>
          <w:trHeight w:val="379"/>
        </w:trPr>
        <w:tc>
          <w:tcPr>
            <w:tcW w:w="989" w:type="dxa"/>
          </w:tcPr>
          <w:p w14:paraId="604F5D6D" w14:textId="77777777" w:rsidR="00B4482E" w:rsidRPr="00163E72" w:rsidRDefault="00B4482E" w:rsidP="00C75609">
            <w:pPr>
              <w:pStyle w:val="TableParagraph"/>
              <w:spacing w:line="249" w:lineRule="exact"/>
              <w:rPr>
                <w:rFonts w:asciiTheme="minorHAnsi" w:hAnsiTheme="minorHAnsi" w:cstheme="minorHAnsi"/>
                <w:b/>
                <w:sz w:val="20"/>
                <w:szCs w:val="20"/>
              </w:rPr>
            </w:pPr>
            <w:r w:rsidRPr="00163E72">
              <w:rPr>
                <w:rFonts w:asciiTheme="minorHAnsi" w:hAnsiTheme="minorHAnsi" w:cstheme="minorHAnsi"/>
                <w:b/>
                <w:sz w:val="20"/>
                <w:szCs w:val="20"/>
              </w:rPr>
              <w:t>4.</w:t>
            </w:r>
          </w:p>
        </w:tc>
        <w:tc>
          <w:tcPr>
            <w:tcW w:w="8222" w:type="dxa"/>
          </w:tcPr>
          <w:p w14:paraId="5FC00686" w14:textId="77777777" w:rsidR="00B4482E" w:rsidRPr="00163E72" w:rsidRDefault="00B4482E" w:rsidP="00C75609">
            <w:pPr>
              <w:pStyle w:val="TableParagraph"/>
              <w:spacing w:line="251" w:lineRule="exact"/>
              <w:rPr>
                <w:rFonts w:asciiTheme="minorHAnsi" w:hAnsiTheme="minorHAnsi" w:cstheme="minorHAnsi"/>
                <w:sz w:val="20"/>
                <w:szCs w:val="20"/>
              </w:rPr>
            </w:pPr>
            <w:r w:rsidRPr="00163E72">
              <w:rPr>
                <w:rFonts w:asciiTheme="minorHAnsi" w:hAnsiTheme="minorHAnsi" w:cstheme="minorHAnsi"/>
                <w:sz w:val="20"/>
                <w:szCs w:val="20"/>
              </w:rPr>
              <w:t>Sound Forge</w:t>
            </w:r>
          </w:p>
        </w:tc>
      </w:tr>
      <w:tr w:rsidR="00B4482E" w:rsidRPr="00163E72" w14:paraId="2D215B82" w14:textId="77777777" w:rsidTr="00C75609">
        <w:trPr>
          <w:trHeight w:val="381"/>
        </w:trPr>
        <w:tc>
          <w:tcPr>
            <w:tcW w:w="989" w:type="dxa"/>
            <w:shd w:val="clear" w:color="auto" w:fill="DBE4F0"/>
          </w:tcPr>
          <w:p w14:paraId="453F1042" w14:textId="77777777" w:rsidR="00B4482E" w:rsidRPr="00163E72" w:rsidRDefault="00B4482E" w:rsidP="00C75609">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5.</w:t>
            </w:r>
          </w:p>
        </w:tc>
        <w:tc>
          <w:tcPr>
            <w:tcW w:w="8222" w:type="dxa"/>
            <w:shd w:val="clear" w:color="auto" w:fill="DBE4F0"/>
          </w:tcPr>
          <w:p w14:paraId="1F5F7BE9" w14:textId="77777777" w:rsidR="00B4482E" w:rsidRPr="00163E72" w:rsidRDefault="00B4482E" w:rsidP="00C75609">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Mic with accessories</w:t>
            </w:r>
          </w:p>
        </w:tc>
      </w:tr>
      <w:tr w:rsidR="00B4482E" w:rsidRPr="00163E72" w14:paraId="39DD1C36" w14:textId="77777777" w:rsidTr="00C75609">
        <w:trPr>
          <w:trHeight w:val="378"/>
        </w:trPr>
        <w:tc>
          <w:tcPr>
            <w:tcW w:w="989" w:type="dxa"/>
          </w:tcPr>
          <w:p w14:paraId="73C0571A" w14:textId="77777777" w:rsidR="00B4482E" w:rsidRPr="00163E72" w:rsidRDefault="00B4482E" w:rsidP="00C75609">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6.</w:t>
            </w:r>
          </w:p>
        </w:tc>
        <w:tc>
          <w:tcPr>
            <w:tcW w:w="8222" w:type="dxa"/>
          </w:tcPr>
          <w:p w14:paraId="34DA6839" w14:textId="2E24D69B" w:rsidR="00B4482E" w:rsidRPr="00163E72" w:rsidRDefault="00B4482E" w:rsidP="000A6AB8">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Audio Speaker</w:t>
            </w:r>
          </w:p>
        </w:tc>
      </w:tr>
      <w:tr w:rsidR="00B4482E" w:rsidRPr="00163E72" w14:paraId="3AB42E35" w14:textId="77777777" w:rsidTr="00C75609">
        <w:trPr>
          <w:trHeight w:val="378"/>
        </w:trPr>
        <w:tc>
          <w:tcPr>
            <w:tcW w:w="989" w:type="dxa"/>
            <w:shd w:val="clear" w:color="auto" w:fill="DBE4F0"/>
          </w:tcPr>
          <w:p w14:paraId="729024B9" w14:textId="77777777" w:rsidR="00B4482E" w:rsidRPr="00163E72" w:rsidRDefault="00B4482E" w:rsidP="00C75609">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7.</w:t>
            </w:r>
          </w:p>
        </w:tc>
        <w:tc>
          <w:tcPr>
            <w:tcW w:w="8222" w:type="dxa"/>
            <w:shd w:val="clear" w:color="auto" w:fill="DBE4F0"/>
          </w:tcPr>
          <w:p w14:paraId="1EDDB6A2" w14:textId="77777777" w:rsidR="00B4482E" w:rsidRPr="00163E72" w:rsidRDefault="00B4482E" w:rsidP="00C75609">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Headphones</w:t>
            </w:r>
          </w:p>
        </w:tc>
      </w:tr>
    </w:tbl>
    <w:p w14:paraId="2D5D7A6D" w14:textId="54606E31" w:rsidR="00F77810" w:rsidRDefault="00F77810" w:rsidP="00F77810">
      <w:pPr>
        <w:rPr>
          <w:rFonts w:asciiTheme="minorHAnsi" w:hAnsiTheme="minorHAnsi" w:cstheme="minorHAnsi"/>
          <w:sz w:val="20"/>
          <w:szCs w:val="20"/>
        </w:rPr>
      </w:pPr>
    </w:p>
    <w:p w14:paraId="12702326" w14:textId="6F1B4350" w:rsidR="00007514" w:rsidRPr="005E49DA" w:rsidRDefault="00007514" w:rsidP="00BD3B3E">
      <w:pPr>
        <w:pStyle w:val="Heading3"/>
        <w:numPr>
          <w:ilvl w:val="0"/>
          <w:numId w:val="75"/>
        </w:numPr>
        <w:rPr>
          <w:rFonts w:asciiTheme="minorHAnsi" w:hAnsiTheme="minorHAnsi" w:cstheme="minorHAnsi"/>
          <w:sz w:val="22"/>
          <w:szCs w:val="22"/>
          <w:u w:val="single"/>
        </w:rPr>
      </w:pPr>
      <w:bookmarkStart w:id="34" w:name="_Toc109651782"/>
      <w:r w:rsidRPr="005E49DA">
        <w:rPr>
          <w:rFonts w:asciiTheme="minorHAnsi" w:hAnsiTheme="minorHAnsi" w:cstheme="minorHAnsi"/>
          <w:sz w:val="22"/>
          <w:szCs w:val="22"/>
          <w:u w:val="single"/>
        </w:rPr>
        <w:t>0211MD02</w:t>
      </w:r>
      <w:r w:rsidR="005C17A3">
        <w:rPr>
          <w:rFonts w:asciiTheme="minorHAnsi" w:hAnsiTheme="minorHAnsi" w:cstheme="minorHAnsi"/>
          <w:sz w:val="22"/>
          <w:szCs w:val="22"/>
          <w:u w:val="single"/>
        </w:rPr>
        <w:t>F</w:t>
      </w:r>
      <w:r w:rsidR="005E49DA">
        <w:rPr>
          <w:rFonts w:asciiTheme="minorHAnsi" w:hAnsiTheme="minorHAnsi" w:cstheme="minorHAnsi"/>
          <w:sz w:val="22"/>
          <w:szCs w:val="22"/>
          <w:u w:val="single"/>
        </w:rPr>
        <w:t xml:space="preserve">. </w:t>
      </w:r>
      <w:r w:rsidRPr="005E49DA">
        <w:rPr>
          <w:rFonts w:asciiTheme="minorHAnsi" w:hAnsiTheme="minorHAnsi" w:cstheme="minorHAnsi"/>
          <w:sz w:val="22"/>
          <w:szCs w:val="22"/>
          <w:u w:val="single"/>
        </w:rPr>
        <w:t>CARRYOUT NON-LINER EDITING</w:t>
      </w:r>
      <w:bookmarkEnd w:id="34"/>
    </w:p>
    <w:p w14:paraId="6EFAD072" w14:textId="77777777" w:rsidR="00F77810" w:rsidRPr="00163E72" w:rsidRDefault="00F77810" w:rsidP="00F77810">
      <w:pPr>
        <w:tabs>
          <w:tab w:val="left" w:pos="708"/>
        </w:tabs>
        <w:rPr>
          <w:rFonts w:asciiTheme="minorHAnsi" w:hAnsiTheme="minorHAnsi" w:cstheme="minorHAnsi"/>
          <w:sz w:val="20"/>
          <w:szCs w:val="20"/>
        </w:rPr>
      </w:pPr>
      <w:bookmarkStart w:id="35" w:name="_bookmark24"/>
      <w:bookmarkEnd w:id="35"/>
    </w:p>
    <w:p w14:paraId="271B9F06" w14:textId="77777777" w:rsidR="00C75609" w:rsidRPr="00163E72" w:rsidRDefault="00C75609" w:rsidP="00C75609">
      <w:pPr>
        <w:spacing w:before="93"/>
        <w:ind w:left="220"/>
        <w:rPr>
          <w:rFonts w:asciiTheme="minorHAnsi" w:hAnsiTheme="minorHAnsi" w:cstheme="minorHAnsi"/>
          <w:b/>
          <w:sz w:val="20"/>
          <w:szCs w:val="20"/>
        </w:rPr>
      </w:pPr>
      <w:r w:rsidRPr="00163E72">
        <w:rPr>
          <w:rFonts w:asciiTheme="minorHAnsi" w:hAnsiTheme="minorHAnsi" w:cstheme="minorHAnsi"/>
          <w:b/>
          <w:sz w:val="20"/>
          <w:szCs w:val="20"/>
        </w:rPr>
        <w:t>Overview:</w:t>
      </w:r>
    </w:p>
    <w:p w14:paraId="69B07B86" w14:textId="77777777" w:rsidR="00C75609" w:rsidRPr="00163E72" w:rsidRDefault="00C75609" w:rsidP="00C75609">
      <w:pPr>
        <w:pStyle w:val="BodyText"/>
        <w:spacing w:before="136" w:line="362" w:lineRule="auto"/>
        <w:ind w:left="220" w:right="454"/>
        <w:rPr>
          <w:rFonts w:asciiTheme="minorHAnsi" w:hAnsiTheme="minorHAnsi" w:cstheme="minorHAnsi"/>
          <w:sz w:val="20"/>
          <w:szCs w:val="20"/>
        </w:rPr>
      </w:pPr>
      <w:r w:rsidRPr="00163E72">
        <w:rPr>
          <w:rFonts w:asciiTheme="minorHAnsi" w:hAnsiTheme="minorHAnsi" w:cstheme="minorHAnsi"/>
          <w:sz w:val="20"/>
          <w:szCs w:val="20"/>
        </w:rPr>
        <w:t>This competency standard covers the skills and knowledge required to carry out physical testing, carryout chemical testing, and carryout environment test, maintain test record.</w:t>
      </w:r>
    </w:p>
    <w:p w14:paraId="327FB56C" w14:textId="77777777" w:rsidR="00C75609" w:rsidRPr="00163E72" w:rsidRDefault="00C75609" w:rsidP="00C75609">
      <w:pPr>
        <w:pStyle w:val="BodyText"/>
        <w:rPr>
          <w:rFonts w:asciiTheme="minorHAnsi" w:hAnsiTheme="minorHAnsi" w:cstheme="minorHAnsi"/>
          <w:sz w:val="20"/>
          <w:szCs w:val="20"/>
        </w:rPr>
      </w:pPr>
    </w:p>
    <w:p w14:paraId="685FBFBB" w14:textId="77777777" w:rsidR="00C75609" w:rsidRPr="00163E72" w:rsidRDefault="00C75609" w:rsidP="00C75609">
      <w:pPr>
        <w:pStyle w:val="BodyText"/>
        <w:spacing w:before="9"/>
        <w:rPr>
          <w:rFonts w:asciiTheme="minorHAnsi" w:hAnsiTheme="minorHAnsi" w:cstheme="minorHAnsi"/>
          <w:sz w:val="20"/>
          <w:szCs w:val="20"/>
        </w:rPr>
      </w:pPr>
    </w:p>
    <w:tbl>
      <w:tblPr>
        <w:tblW w:w="9315" w:type="dxa"/>
        <w:tblInd w:w="225"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3495"/>
        <w:gridCol w:w="5820"/>
      </w:tblGrid>
      <w:tr w:rsidR="00C75609" w:rsidRPr="00163E72" w14:paraId="6070C9FD" w14:textId="77777777" w:rsidTr="00786D0F">
        <w:trPr>
          <w:trHeight w:val="590"/>
        </w:trPr>
        <w:tc>
          <w:tcPr>
            <w:tcW w:w="3495" w:type="dxa"/>
            <w:tcBorders>
              <w:top w:val="nil"/>
              <w:left w:val="nil"/>
              <w:bottom w:val="nil"/>
              <w:right w:val="nil"/>
            </w:tcBorders>
            <w:shd w:val="clear" w:color="auto" w:fill="4F81BC"/>
          </w:tcPr>
          <w:p w14:paraId="3C4B5E6C" w14:textId="77777777" w:rsidR="00C75609" w:rsidRPr="00163E72" w:rsidRDefault="00C75609" w:rsidP="00C75609">
            <w:pPr>
              <w:pStyle w:val="TableParagraph"/>
              <w:spacing w:before="5"/>
              <w:ind w:left="112"/>
              <w:rPr>
                <w:rFonts w:asciiTheme="minorHAnsi" w:hAnsiTheme="minorHAnsi" w:cstheme="minorHAnsi"/>
                <w:b/>
                <w:sz w:val="20"/>
                <w:szCs w:val="20"/>
              </w:rPr>
            </w:pPr>
            <w:r w:rsidRPr="00163E72">
              <w:rPr>
                <w:rFonts w:asciiTheme="minorHAnsi" w:hAnsiTheme="minorHAnsi" w:cstheme="minorHAnsi"/>
                <w:b/>
                <w:color w:val="FFFFFF"/>
                <w:sz w:val="20"/>
                <w:szCs w:val="20"/>
              </w:rPr>
              <w:t>Competency Units</w:t>
            </w:r>
          </w:p>
        </w:tc>
        <w:tc>
          <w:tcPr>
            <w:tcW w:w="5820" w:type="dxa"/>
            <w:tcBorders>
              <w:top w:val="nil"/>
              <w:left w:val="nil"/>
              <w:bottom w:val="nil"/>
              <w:right w:val="nil"/>
            </w:tcBorders>
            <w:shd w:val="clear" w:color="auto" w:fill="4F81BC"/>
          </w:tcPr>
          <w:p w14:paraId="327227E2" w14:textId="77777777" w:rsidR="00C75609" w:rsidRPr="00163E72" w:rsidRDefault="00C75609" w:rsidP="00C75609">
            <w:pPr>
              <w:pStyle w:val="TableParagraph"/>
              <w:spacing w:before="5"/>
              <w:ind w:left="110"/>
              <w:rPr>
                <w:rFonts w:asciiTheme="minorHAnsi" w:hAnsiTheme="minorHAnsi" w:cstheme="minorHAnsi"/>
                <w:b/>
                <w:sz w:val="20"/>
                <w:szCs w:val="20"/>
              </w:rPr>
            </w:pPr>
            <w:r w:rsidRPr="00163E72">
              <w:rPr>
                <w:rFonts w:asciiTheme="minorHAnsi" w:hAnsiTheme="minorHAnsi" w:cstheme="minorHAnsi"/>
                <w:b/>
                <w:color w:val="FFFFFF"/>
                <w:sz w:val="20"/>
                <w:szCs w:val="20"/>
              </w:rPr>
              <w:t>Performance Criteria</w:t>
            </w:r>
          </w:p>
        </w:tc>
      </w:tr>
      <w:tr w:rsidR="00C75609" w:rsidRPr="00163E72" w14:paraId="426412E3" w14:textId="77777777" w:rsidTr="00786D0F">
        <w:trPr>
          <w:trHeight w:val="3036"/>
        </w:trPr>
        <w:tc>
          <w:tcPr>
            <w:tcW w:w="3495" w:type="dxa"/>
            <w:tcBorders>
              <w:top w:val="nil"/>
            </w:tcBorders>
            <w:shd w:val="clear" w:color="auto" w:fill="DBE4F0"/>
          </w:tcPr>
          <w:p w14:paraId="6201D449" w14:textId="77777777" w:rsidR="00C75609" w:rsidRPr="00163E72" w:rsidRDefault="00C75609" w:rsidP="00C75609">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lastRenderedPageBreak/>
              <w:t>CU1. Set project properties</w:t>
            </w:r>
          </w:p>
        </w:tc>
        <w:tc>
          <w:tcPr>
            <w:tcW w:w="5820" w:type="dxa"/>
            <w:tcBorders>
              <w:top w:val="nil"/>
            </w:tcBorders>
            <w:shd w:val="clear" w:color="auto" w:fill="DBE4F0"/>
          </w:tcPr>
          <w:p w14:paraId="7B39EB81" w14:textId="77777777" w:rsidR="00C75609" w:rsidRPr="00163E72" w:rsidRDefault="00C75609" w:rsidP="00C77FBE">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780C9EC8" w14:textId="77777777" w:rsidR="00C75609" w:rsidRPr="00163E72" w:rsidRDefault="00C75609" w:rsidP="00C77FBE">
            <w:pPr>
              <w:pStyle w:val="TableParagraph"/>
              <w:spacing w:before="127"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Select preset/mode of project</w:t>
            </w:r>
          </w:p>
          <w:p w14:paraId="173466A7" w14:textId="77777777" w:rsidR="00C75609" w:rsidRPr="00163E72" w:rsidRDefault="00C75609" w:rsidP="00C77FBE">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Set video format rate as per project requirement</w:t>
            </w:r>
          </w:p>
          <w:p w14:paraId="5052E238" w14:textId="77777777" w:rsidR="00C75609" w:rsidRPr="00163E72" w:rsidRDefault="00C75609" w:rsidP="00C77FBE">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Set aspect ratio as per project requirement</w:t>
            </w:r>
          </w:p>
          <w:p w14:paraId="1A61A290" w14:textId="77777777" w:rsidR="00C77FBE" w:rsidRPr="00163E72" w:rsidRDefault="00C75609" w:rsidP="00C77FBE">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Set field as per project requirement</w:t>
            </w:r>
          </w:p>
          <w:p w14:paraId="560B3B0D" w14:textId="77777777" w:rsidR="00C77FBE" w:rsidRPr="00163E72" w:rsidRDefault="00C75609" w:rsidP="00C77FBE">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 xml:space="preserve">Set video format as per project requirement </w:t>
            </w:r>
          </w:p>
          <w:p w14:paraId="70B242B2" w14:textId="77777777" w:rsidR="00C77FBE" w:rsidRPr="00163E72" w:rsidRDefault="00C75609" w:rsidP="00C77FBE">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P6. </w:t>
            </w:r>
            <w:r w:rsidRPr="00163E72">
              <w:rPr>
                <w:rFonts w:asciiTheme="minorHAnsi" w:hAnsiTheme="minorHAnsi" w:cstheme="minorHAnsi"/>
                <w:sz w:val="20"/>
                <w:szCs w:val="20"/>
              </w:rPr>
              <w:t>Set audio bit rate as per project requirement</w:t>
            </w:r>
          </w:p>
          <w:p w14:paraId="78E9F4DF" w14:textId="7F5EBE2A" w:rsidR="00C75609" w:rsidRPr="00163E72" w:rsidRDefault="00C75609" w:rsidP="00C77FBE">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P7. </w:t>
            </w:r>
            <w:r w:rsidRPr="00163E72">
              <w:rPr>
                <w:rFonts w:asciiTheme="minorHAnsi" w:hAnsiTheme="minorHAnsi" w:cstheme="minorHAnsi"/>
                <w:sz w:val="20"/>
                <w:szCs w:val="20"/>
              </w:rPr>
              <w:t>Set audio channels as per project requirement</w:t>
            </w:r>
          </w:p>
        </w:tc>
      </w:tr>
      <w:tr w:rsidR="00C75609" w:rsidRPr="00163E72" w14:paraId="3E80FC2F" w14:textId="77777777" w:rsidTr="00786D0F">
        <w:trPr>
          <w:trHeight w:val="1516"/>
        </w:trPr>
        <w:tc>
          <w:tcPr>
            <w:tcW w:w="3495" w:type="dxa"/>
          </w:tcPr>
          <w:p w14:paraId="14355C51" w14:textId="77777777" w:rsidR="00C75609" w:rsidRPr="00163E72" w:rsidRDefault="00C75609" w:rsidP="00C75609">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CU2. Import Data</w:t>
            </w:r>
          </w:p>
        </w:tc>
        <w:tc>
          <w:tcPr>
            <w:tcW w:w="5820" w:type="dxa"/>
          </w:tcPr>
          <w:p w14:paraId="5E235EB3" w14:textId="77777777" w:rsidR="00C75609" w:rsidRPr="00163E72" w:rsidRDefault="00C75609" w:rsidP="00C77FBE">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0DF4D99D" w14:textId="77777777" w:rsidR="00C75609" w:rsidRPr="00163E72" w:rsidRDefault="00C75609" w:rsidP="00C77FBE">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Import videos as per project requirement</w:t>
            </w:r>
          </w:p>
          <w:p w14:paraId="054D14AF" w14:textId="77777777" w:rsidR="00C75609" w:rsidRPr="00163E72" w:rsidRDefault="00C75609" w:rsidP="00C77FBE">
            <w:pPr>
              <w:pStyle w:val="TableParagraph"/>
              <w:spacing w:before="127"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Import graphics as per project requirement</w:t>
            </w:r>
          </w:p>
          <w:p w14:paraId="791F3D56" w14:textId="77777777" w:rsidR="00C75609" w:rsidRPr="00163E72" w:rsidRDefault="00C75609" w:rsidP="00C77FBE">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Import Animation as per project requirement</w:t>
            </w:r>
          </w:p>
        </w:tc>
      </w:tr>
      <w:tr w:rsidR="00C75609" w:rsidRPr="00163E72" w14:paraId="2B81DB70" w14:textId="77777777" w:rsidTr="00786D0F">
        <w:trPr>
          <w:trHeight w:val="1937"/>
        </w:trPr>
        <w:tc>
          <w:tcPr>
            <w:tcW w:w="3495" w:type="dxa"/>
            <w:shd w:val="clear" w:color="auto" w:fill="DBE4F0"/>
          </w:tcPr>
          <w:p w14:paraId="75577F4C" w14:textId="77777777" w:rsidR="00C75609" w:rsidRPr="00163E72" w:rsidRDefault="00C75609" w:rsidP="00C75609">
            <w:pPr>
              <w:pStyle w:val="TableParagraph"/>
              <w:spacing w:line="250" w:lineRule="exact"/>
              <w:rPr>
                <w:rFonts w:asciiTheme="minorHAnsi" w:hAnsiTheme="minorHAnsi" w:cstheme="minorHAnsi"/>
                <w:b/>
                <w:sz w:val="20"/>
                <w:szCs w:val="20"/>
              </w:rPr>
            </w:pPr>
            <w:r w:rsidRPr="00163E72">
              <w:rPr>
                <w:rFonts w:asciiTheme="minorHAnsi" w:hAnsiTheme="minorHAnsi" w:cstheme="minorHAnsi"/>
                <w:b/>
                <w:sz w:val="20"/>
                <w:szCs w:val="20"/>
              </w:rPr>
              <w:t>CU3. Set Sequence</w:t>
            </w:r>
          </w:p>
        </w:tc>
        <w:tc>
          <w:tcPr>
            <w:tcW w:w="5820" w:type="dxa"/>
            <w:shd w:val="clear" w:color="auto" w:fill="DBE4F0"/>
          </w:tcPr>
          <w:p w14:paraId="31C37BF5" w14:textId="77777777" w:rsidR="00C77FBE" w:rsidRPr="00163E72" w:rsidRDefault="00C75609" w:rsidP="00C77FBE">
            <w:pPr>
              <w:pStyle w:val="TableParagraph"/>
              <w:spacing w:line="48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0F1FAB4C" w14:textId="77777777" w:rsidR="00C77FBE" w:rsidRPr="00163E72" w:rsidRDefault="00C75609" w:rsidP="00C77FBE">
            <w:pPr>
              <w:pStyle w:val="TableParagraph"/>
              <w:spacing w:line="480" w:lineRule="auto"/>
              <w:ind w:left="105"/>
              <w:rPr>
                <w:rFonts w:asciiTheme="minorHAnsi" w:hAnsiTheme="minorHAnsi" w:cstheme="minorHAnsi"/>
                <w:b/>
                <w: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Set video sequence on timeline as per project requirement</w:t>
            </w:r>
          </w:p>
          <w:p w14:paraId="52FB7D75" w14:textId="007477AC" w:rsidR="00C77FBE" w:rsidRPr="00163E72" w:rsidRDefault="00C75609" w:rsidP="00C77FBE">
            <w:pPr>
              <w:pStyle w:val="TableParagraph"/>
              <w:spacing w:line="480" w:lineRule="auto"/>
              <w:ind w:left="105"/>
              <w:rPr>
                <w:rFonts w:asciiTheme="minorHAnsi" w:hAnsiTheme="minorHAnsi" w:cstheme="minorHAnsi"/>
                <w:b/>
                <w: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Set audio sequence on timeline as per project requirement</w:t>
            </w:r>
          </w:p>
          <w:p w14:paraId="32922428" w14:textId="5E61EFA0" w:rsidR="00C75609" w:rsidRPr="00163E72" w:rsidRDefault="00C75609" w:rsidP="00C77FBE">
            <w:pPr>
              <w:pStyle w:val="TableParagraph"/>
              <w:spacing w:line="480" w:lineRule="auto"/>
              <w:ind w:left="465" w:hanging="360"/>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Set graphic sequence on timeline as per project</w:t>
            </w:r>
            <w:r w:rsidR="00C77FBE" w:rsidRPr="00163E72">
              <w:rPr>
                <w:rFonts w:asciiTheme="minorHAnsi" w:hAnsiTheme="minorHAnsi" w:cstheme="minorHAnsi"/>
                <w:sz w:val="20"/>
                <w:szCs w:val="20"/>
              </w:rPr>
              <w:t xml:space="preserve"> </w:t>
            </w:r>
            <w:r w:rsidRPr="00163E72">
              <w:rPr>
                <w:rFonts w:asciiTheme="minorHAnsi" w:hAnsiTheme="minorHAnsi" w:cstheme="minorHAnsi"/>
                <w:sz w:val="20"/>
                <w:szCs w:val="20"/>
              </w:rPr>
              <w:t>requirement</w:t>
            </w:r>
          </w:p>
        </w:tc>
      </w:tr>
      <w:tr w:rsidR="00C75609" w:rsidRPr="00163E72" w14:paraId="263339A7" w14:textId="77777777" w:rsidTr="00786D0F">
        <w:trPr>
          <w:trHeight w:val="2659"/>
        </w:trPr>
        <w:tc>
          <w:tcPr>
            <w:tcW w:w="3495" w:type="dxa"/>
          </w:tcPr>
          <w:p w14:paraId="2FCC276A" w14:textId="77777777" w:rsidR="00C75609" w:rsidRPr="00163E72" w:rsidRDefault="00C75609" w:rsidP="00C75609">
            <w:pPr>
              <w:pStyle w:val="TableParagraph"/>
              <w:spacing w:line="251" w:lineRule="exact"/>
              <w:rPr>
                <w:rFonts w:asciiTheme="minorHAnsi" w:hAnsiTheme="minorHAnsi" w:cstheme="minorHAnsi"/>
                <w:b/>
                <w:sz w:val="20"/>
                <w:szCs w:val="20"/>
              </w:rPr>
            </w:pPr>
            <w:r w:rsidRPr="00163E72">
              <w:rPr>
                <w:rFonts w:asciiTheme="minorHAnsi" w:hAnsiTheme="minorHAnsi" w:cstheme="minorHAnsi"/>
                <w:b/>
                <w:sz w:val="20"/>
                <w:szCs w:val="20"/>
              </w:rPr>
              <w:t>CU4. Balance Audio</w:t>
            </w:r>
          </w:p>
        </w:tc>
        <w:tc>
          <w:tcPr>
            <w:tcW w:w="5820" w:type="dxa"/>
          </w:tcPr>
          <w:p w14:paraId="4610CB2C" w14:textId="77777777" w:rsidR="00C75609" w:rsidRPr="00163E72" w:rsidRDefault="00C75609" w:rsidP="00C75609">
            <w:pPr>
              <w:pStyle w:val="TableParagraph"/>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0D4F43A2" w14:textId="77777777" w:rsidR="00C75609" w:rsidRPr="00163E72" w:rsidRDefault="00C75609" w:rsidP="00C77FBE">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Set audio channel levels as per project requirement</w:t>
            </w:r>
          </w:p>
          <w:p w14:paraId="34E25FDD" w14:textId="77777777" w:rsidR="00C75609" w:rsidRPr="00163E72" w:rsidRDefault="00C75609" w:rsidP="00C77FBE">
            <w:pPr>
              <w:pStyle w:val="TableParagraph"/>
              <w:spacing w:before="127"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Adjust audio gain as per project requirement</w:t>
            </w:r>
          </w:p>
          <w:p w14:paraId="1B48E91D" w14:textId="77777777" w:rsidR="00C77FBE" w:rsidRPr="00163E72" w:rsidRDefault="00C75609" w:rsidP="00C77FBE">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Sync audio as per project requirement</w:t>
            </w:r>
          </w:p>
          <w:p w14:paraId="32CDD7A7" w14:textId="77777777" w:rsidR="00C77FBE" w:rsidRPr="00163E72" w:rsidRDefault="00C75609" w:rsidP="00C77FBE">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Link/unlink audio as per project</w:t>
            </w:r>
            <w:r w:rsidRPr="00163E72">
              <w:rPr>
                <w:rFonts w:asciiTheme="minorHAnsi" w:hAnsiTheme="minorHAnsi" w:cstheme="minorHAnsi"/>
                <w:spacing w:val="-44"/>
                <w:sz w:val="20"/>
                <w:szCs w:val="20"/>
              </w:rPr>
              <w:t xml:space="preserve"> </w:t>
            </w:r>
            <w:r w:rsidRPr="00163E72">
              <w:rPr>
                <w:rFonts w:asciiTheme="minorHAnsi" w:hAnsiTheme="minorHAnsi" w:cstheme="minorHAnsi"/>
                <w:sz w:val="20"/>
                <w:szCs w:val="20"/>
              </w:rPr>
              <w:t>requirement</w:t>
            </w:r>
          </w:p>
          <w:p w14:paraId="3ECE5D03" w14:textId="77777777" w:rsidR="00C77FBE" w:rsidRPr="00163E72" w:rsidRDefault="00C75609" w:rsidP="00C77FBE">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Perform audio treatment as per</w:t>
            </w:r>
            <w:r w:rsidRPr="00163E72">
              <w:rPr>
                <w:rFonts w:asciiTheme="minorHAnsi" w:hAnsiTheme="minorHAnsi" w:cstheme="minorHAnsi"/>
                <w:spacing w:val="-44"/>
                <w:sz w:val="20"/>
                <w:szCs w:val="20"/>
              </w:rPr>
              <w:t xml:space="preserve"> </w:t>
            </w:r>
            <w:r w:rsidRPr="00163E72">
              <w:rPr>
                <w:rFonts w:asciiTheme="minorHAnsi" w:hAnsiTheme="minorHAnsi" w:cstheme="minorHAnsi"/>
                <w:sz w:val="20"/>
                <w:szCs w:val="20"/>
              </w:rPr>
              <w:t xml:space="preserve">requirement </w:t>
            </w:r>
          </w:p>
          <w:p w14:paraId="5499AA9D" w14:textId="4FF6D319" w:rsidR="00C75609" w:rsidRPr="00163E72" w:rsidRDefault="00C75609" w:rsidP="00C77FBE">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P6.</w:t>
            </w:r>
            <w:r w:rsidR="00C77FBE" w:rsidRPr="00163E72">
              <w:rPr>
                <w:rFonts w:asciiTheme="minorHAnsi" w:hAnsiTheme="minorHAnsi" w:cstheme="minorHAnsi"/>
                <w:b/>
                <w:sz w:val="20"/>
                <w:szCs w:val="20"/>
              </w:rPr>
              <w:t xml:space="preserve"> </w:t>
            </w:r>
            <w:r w:rsidRPr="00163E72">
              <w:rPr>
                <w:rFonts w:asciiTheme="minorHAnsi" w:hAnsiTheme="minorHAnsi" w:cstheme="minorHAnsi"/>
                <w:b/>
                <w:spacing w:val="-49"/>
                <w:sz w:val="20"/>
                <w:szCs w:val="20"/>
              </w:rPr>
              <w:t xml:space="preserve"> </w:t>
            </w:r>
            <w:r w:rsidRPr="00163E72">
              <w:rPr>
                <w:rFonts w:asciiTheme="minorHAnsi" w:hAnsiTheme="minorHAnsi" w:cstheme="minorHAnsi"/>
                <w:sz w:val="20"/>
                <w:szCs w:val="20"/>
              </w:rPr>
              <w:t>Apply audio filter/effects as per requirement</w:t>
            </w:r>
          </w:p>
        </w:tc>
      </w:tr>
      <w:tr w:rsidR="00C75609" w:rsidRPr="00163E72" w14:paraId="3A2B9F14" w14:textId="77777777" w:rsidTr="00786D0F">
        <w:trPr>
          <w:trHeight w:val="1519"/>
        </w:trPr>
        <w:tc>
          <w:tcPr>
            <w:tcW w:w="3495" w:type="dxa"/>
            <w:shd w:val="clear" w:color="auto" w:fill="DBE4F0"/>
          </w:tcPr>
          <w:p w14:paraId="163795BC" w14:textId="77777777" w:rsidR="00C75609" w:rsidRPr="00163E72" w:rsidRDefault="00C75609" w:rsidP="00C75609">
            <w:pPr>
              <w:pStyle w:val="TableParagraph"/>
              <w:spacing w:line="360" w:lineRule="auto"/>
              <w:ind w:left="467" w:right="97" w:hanging="360"/>
              <w:rPr>
                <w:rFonts w:asciiTheme="minorHAnsi" w:hAnsiTheme="minorHAnsi" w:cstheme="minorHAnsi"/>
                <w:b/>
                <w:sz w:val="20"/>
                <w:szCs w:val="20"/>
              </w:rPr>
            </w:pPr>
            <w:r w:rsidRPr="00163E72">
              <w:rPr>
                <w:rFonts w:asciiTheme="minorHAnsi" w:hAnsiTheme="minorHAnsi" w:cstheme="minorHAnsi"/>
                <w:b/>
                <w:sz w:val="20"/>
                <w:szCs w:val="20"/>
              </w:rPr>
              <w:lastRenderedPageBreak/>
              <w:t>CU5. Perform Color Balancing/ Grading</w:t>
            </w:r>
          </w:p>
        </w:tc>
        <w:tc>
          <w:tcPr>
            <w:tcW w:w="5820" w:type="dxa"/>
            <w:shd w:val="clear" w:color="auto" w:fill="DBE4F0"/>
          </w:tcPr>
          <w:p w14:paraId="6D780D82" w14:textId="77777777" w:rsidR="00C75609" w:rsidRPr="00163E72" w:rsidRDefault="00C75609" w:rsidP="00C77FBE">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31AB279E" w14:textId="77777777" w:rsidR="00C75609" w:rsidRPr="00163E72" w:rsidRDefault="00C75609" w:rsidP="00C77FBE">
            <w:pPr>
              <w:pStyle w:val="TableParagraph"/>
              <w:spacing w:before="126" w:line="360" w:lineRule="auto"/>
              <w:ind w:left="59"/>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Perform color treatment as per project requirement</w:t>
            </w:r>
          </w:p>
          <w:p w14:paraId="0E1BA7C0" w14:textId="77777777" w:rsidR="00C75609" w:rsidRPr="00163E72" w:rsidRDefault="00C75609" w:rsidP="00C77FBE">
            <w:pPr>
              <w:pStyle w:val="TableParagraph"/>
              <w:spacing w:before="129" w:line="360" w:lineRule="auto"/>
              <w:ind w:left="59"/>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Apply video effects as per project requirement</w:t>
            </w:r>
          </w:p>
          <w:p w14:paraId="55FF31F0" w14:textId="77777777" w:rsidR="00C75609" w:rsidRPr="00163E72" w:rsidRDefault="00C75609" w:rsidP="00C77FBE">
            <w:pPr>
              <w:pStyle w:val="TableParagraph"/>
              <w:spacing w:before="126" w:line="360" w:lineRule="auto"/>
              <w:ind w:left="59"/>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Apply video filter as per project requirement</w:t>
            </w:r>
          </w:p>
        </w:tc>
      </w:tr>
      <w:tr w:rsidR="00C75609" w:rsidRPr="00163E72" w14:paraId="52A3C1E7" w14:textId="77777777" w:rsidTr="00786D0F">
        <w:trPr>
          <w:trHeight w:val="1928"/>
        </w:trPr>
        <w:tc>
          <w:tcPr>
            <w:tcW w:w="3495" w:type="dxa"/>
          </w:tcPr>
          <w:p w14:paraId="36828268" w14:textId="78C21F6C" w:rsidR="00C75609" w:rsidRPr="00163E72" w:rsidRDefault="00C75609" w:rsidP="00127828">
            <w:pPr>
              <w:pStyle w:val="TableParagraph"/>
              <w:spacing w:line="248" w:lineRule="exact"/>
              <w:ind w:left="131"/>
              <w:rPr>
                <w:rFonts w:asciiTheme="minorHAnsi" w:hAnsiTheme="minorHAnsi" w:cstheme="minorHAnsi"/>
                <w:b/>
                <w:sz w:val="20"/>
                <w:szCs w:val="20"/>
              </w:rPr>
            </w:pPr>
            <w:r w:rsidRPr="00163E72">
              <w:rPr>
                <w:rFonts w:asciiTheme="minorHAnsi" w:hAnsiTheme="minorHAnsi" w:cstheme="minorHAnsi"/>
                <w:b/>
                <w:sz w:val="20"/>
                <w:szCs w:val="20"/>
              </w:rPr>
              <w:t xml:space="preserve">CU6. Prepare </w:t>
            </w:r>
            <w:r w:rsidR="00127828" w:rsidRPr="00163E72">
              <w:rPr>
                <w:rFonts w:asciiTheme="minorHAnsi" w:hAnsiTheme="minorHAnsi" w:cstheme="minorHAnsi"/>
                <w:b/>
                <w:sz w:val="20"/>
                <w:szCs w:val="20"/>
              </w:rPr>
              <w:t>Rough-cut</w:t>
            </w:r>
          </w:p>
        </w:tc>
        <w:tc>
          <w:tcPr>
            <w:tcW w:w="5820" w:type="dxa"/>
          </w:tcPr>
          <w:p w14:paraId="47D195D7" w14:textId="77777777" w:rsidR="00C75609" w:rsidRPr="00163E72" w:rsidRDefault="00C75609" w:rsidP="00C77FBE">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4E6E2C93" w14:textId="77777777" w:rsidR="00C75609" w:rsidRPr="00163E72" w:rsidRDefault="00C75609" w:rsidP="00C77FBE">
            <w:pPr>
              <w:pStyle w:val="TableParagraph"/>
              <w:spacing w:before="126" w:line="360" w:lineRule="auto"/>
              <w:ind w:left="134"/>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Cut video into segment as per project requirement</w:t>
            </w:r>
          </w:p>
          <w:p w14:paraId="4F48203E" w14:textId="77777777" w:rsidR="00C77FBE" w:rsidRPr="00163E72" w:rsidRDefault="00C75609" w:rsidP="00C77FBE">
            <w:pPr>
              <w:pStyle w:val="TableParagraph"/>
              <w:spacing w:before="126" w:line="360" w:lineRule="auto"/>
              <w:ind w:left="604" w:hanging="471"/>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Set and Adjust length of clip/scene as per project requirement</w:t>
            </w:r>
          </w:p>
          <w:p w14:paraId="3340A918" w14:textId="75155AC5" w:rsidR="00C75609" w:rsidRPr="00163E72" w:rsidRDefault="00C75609" w:rsidP="00C77FBE">
            <w:pPr>
              <w:pStyle w:val="TableParagraph"/>
              <w:spacing w:before="126" w:line="360" w:lineRule="auto"/>
              <w:ind w:left="604" w:hanging="471"/>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Adjust sequence of clips &amp; tracks as per project</w:t>
            </w:r>
            <w:r w:rsidR="00C77FBE" w:rsidRPr="00163E72">
              <w:rPr>
                <w:rFonts w:asciiTheme="minorHAnsi" w:hAnsiTheme="minorHAnsi" w:cstheme="minorHAnsi"/>
                <w:sz w:val="20"/>
                <w:szCs w:val="20"/>
              </w:rPr>
              <w:t xml:space="preserve"> </w:t>
            </w:r>
            <w:r w:rsidRPr="00163E72">
              <w:rPr>
                <w:rFonts w:asciiTheme="minorHAnsi" w:hAnsiTheme="minorHAnsi" w:cstheme="minorHAnsi"/>
                <w:sz w:val="20"/>
                <w:szCs w:val="20"/>
              </w:rPr>
              <w:t>requirement</w:t>
            </w:r>
          </w:p>
        </w:tc>
      </w:tr>
      <w:tr w:rsidR="00C75609" w:rsidRPr="00163E72" w14:paraId="4818006E" w14:textId="77777777" w:rsidTr="00786D0F">
        <w:trPr>
          <w:trHeight w:val="1137"/>
        </w:trPr>
        <w:tc>
          <w:tcPr>
            <w:tcW w:w="3495" w:type="dxa"/>
            <w:shd w:val="clear" w:color="auto" w:fill="DBE4F0"/>
          </w:tcPr>
          <w:p w14:paraId="6F529FFE" w14:textId="77777777" w:rsidR="00C75609" w:rsidRPr="00163E72" w:rsidRDefault="00C75609" w:rsidP="00127828">
            <w:pPr>
              <w:pStyle w:val="TableParagraph"/>
              <w:spacing w:line="248" w:lineRule="exact"/>
              <w:ind w:firstLine="41"/>
              <w:rPr>
                <w:rFonts w:asciiTheme="minorHAnsi" w:hAnsiTheme="minorHAnsi" w:cstheme="minorHAnsi"/>
                <w:b/>
                <w:sz w:val="20"/>
                <w:szCs w:val="20"/>
              </w:rPr>
            </w:pPr>
            <w:r w:rsidRPr="00163E72">
              <w:rPr>
                <w:rFonts w:asciiTheme="minorHAnsi" w:hAnsiTheme="minorHAnsi" w:cstheme="minorHAnsi"/>
                <w:b/>
                <w:sz w:val="20"/>
                <w:szCs w:val="20"/>
              </w:rPr>
              <w:t>CU7. Make Revisions</w:t>
            </w:r>
          </w:p>
        </w:tc>
        <w:tc>
          <w:tcPr>
            <w:tcW w:w="5820" w:type="dxa"/>
            <w:shd w:val="clear" w:color="auto" w:fill="DBE4F0"/>
          </w:tcPr>
          <w:p w14:paraId="4FD0D4C0" w14:textId="77777777" w:rsidR="00C75609" w:rsidRPr="00163E72" w:rsidRDefault="00C75609" w:rsidP="00786D0F">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197E9ECC" w14:textId="77777777" w:rsidR="00C75609" w:rsidRPr="00163E72" w:rsidRDefault="00C75609" w:rsidP="00786D0F">
            <w:pPr>
              <w:pStyle w:val="TableParagraph"/>
              <w:spacing w:before="126" w:line="360" w:lineRule="auto"/>
              <w:ind w:left="134"/>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Review Timeline as per project requirement</w:t>
            </w:r>
          </w:p>
          <w:p w14:paraId="299EB1CE" w14:textId="77777777" w:rsidR="00C75609" w:rsidRPr="00163E72" w:rsidRDefault="00C75609" w:rsidP="00786D0F">
            <w:pPr>
              <w:pStyle w:val="TableParagraph"/>
              <w:spacing w:before="126" w:line="360" w:lineRule="auto"/>
              <w:ind w:left="134"/>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Make corrections as per project requirement</w:t>
            </w:r>
          </w:p>
        </w:tc>
      </w:tr>
      <w:tr w:rsidR="00C75609" w:rsidRPr="00163E72" w14:paraId="61FC9B54" w14:textId="77777777" w:rsidTr="00786D0F">
        <w:trPr>
          <w:trHeight w:val="2277"/>
        </w:trPr>
        <w:tc>
          <w:tcPr>
            <w:tcW w:w="3495" w:type="dxa"/>
          </w:tcPr>
          <w:p w14:paraId="5BD55892" w14:textId="77777777" w:rsidR="00C75609" w:rsidRPr="00163E72" w:rsidRDefault="00C75609" w:rsidP="00127828">
            <w:pPr>
              <w:pStyle w:val="TableParagraph"/>
              <w:spacing w:line="248" w:lineRule="exact"/>
              <w:ind w:firstLine="41"/>
              <w:rPr>
                <w:rFonts w:asciiTheme="minorHAnsi" w:hAnsiTheme="minorHAnsi" w:cstheme="minorHAnsi"/>
                <w:b/>
                <w:sz w:val="20"/>
                <w:szCs w:val="20"/>
              </w:rPr>
            </w:pPr>
            <w:r w:rsidRPr="00163E72">
              <w:rPr>
                <w:rFonts w:asciiTheme="minorHAnsi" w:hAnsiTheme="minorHAnsi" w:cstheme="minorHAnsi"/>
                <w:b/>
                <w:sz w:val="20"/>
                <w:szCs w:val="20"/>
              </w:rPr>
              <w:t>CU8. Prepare Final Cut</w:t>
            </w:r>
          </w:p>
        </w:tc>
        <w:tc>
          <w:tcPr>
            <w:tcW w:w="5820" w:type="dxa"/>
          </w:tcPr>
          <w:p w14:paraId="22B3C65D" w14:textId="77777777" w:rsidR="00C75609" w:rsidRPr="00163E72" w:rsidRDefault="00C75609" w:rsidP="00786D0F">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65CD91C9" w14:textId="77777777" w:rsidR="00C75609" w:rsidRPr="00163E72" w:rsidRDefault="00C75609" w:rsidP="00786D0F">
            <w:pPr>
              <w:pStyle w:val="TableParagraph"/>
              <w:spacing w:before="126" w:line="360" w:lineRule="auto"/>
              <w:ind w:left="597" w:right="98" w:hanging="464"/>
              <w:rPr>
                <w:rFonts w:asciiTheme="minorHAnsi" w:hAnsiTheme="minorHAnsi" w:cstheme="minorHAnsi"/>
                <w:sz w:val="20"/>
                <w:szCs w:val="20"/>
              </w:rPr>
            </w:pPr>
            <w:r w:rsidRPr="00163E72">
              <w:rPr>
                <w:rFonts w:asciiTheme="minorHAnsi" w:hAnsiTheme="minorHAnsi" w:cstheme="minorHAnsi"/>
                <w:b/>
                <w:sz w:val="20"/>
                <w:szCs w:val="20"/>
              </w:rPr>
              <w:t>P1.</w:t>
            </w:r>
            <w:r w:rsidRPr="00163E72">
              <w:rPr>
                <w:rFonts w:asciiTheme="minorHAnsi" w:hAnsiTheme="minorHAnsi" w:cstheme="minorHAnsi"/>
                <w:b/>
                <w:sz w:val="20"/>
                <w:szCs w:val="20"/>
              </w:rPr>
              <w:tab/>
            </w:r>
            <w:r w:rsidRPr="00163E72">
              <w:rPr>
                <w:rFonts w:asciiTheme="minorHAnsi" w:hAnsiTheme="minorHAnsi" w:cstheme="minorHAnsi"/>
                <w:sz w:val="20"/>
                <w:szCs w:val="20"/>
              </w:rPr>
              <w:t>Add video &amp; audio transitions on timeline as per project</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requirement</w:t>
            </w:r>
          </w:p>
          <w:p w14:paraId="1FBD3C8B" w14:textId="77777777" w:rsidR="00786D0F" w:rsidRPr="00163E72" w:rsidRDefault="00C75609" w:rsidP="00786D0F">
            <w:pPr>
              <w:pStyle w:val="TableParagraph"/>
              <w:spacing w:line="360" w:lineRule="auto"/>
              <w:ind w:left="597" w:right="532" w:hanging="464"/>
              <w:rPr>
                <w:rFonts w:asciiTheme="minorHAnsi" w:hAnsiTheme="minorHAnsi" w:cstheme="minorHAnsi"/>
                <w:sz w:val="20"/>
                <w:szCs w:val="20"/>
              </w:rPr>
            </w:pPr>
            <w:r w:rsidRPr="00163E72">
              <w:rPr>
                <w:rFonts w:asciiTheme="minorHAnsi" w:hAnsiTheme="minorHAnsi" w:cstheme="minorHAnsi"/>
                <w:b/>
                <w:sz w:val="20"/>
                <w:szCs w:val="20"/>
              </w:rPr>
              <w:t>P2.</w:t>
            </w:r>
            <w:r w:rsidRPr="00163E72">
              <w:rPr>
                <w:rFonts w:asciiTheme="minorHAnsi" w:hAnsiTheme="minorHAnsi" w:cstheme="minorHAnsi"/>
                <w:b/>
                <w:sz w:val="20"/>
                <w:szCs w:val="20"/>
              </w:rPr>
              <w:tab/>
            </w:r>
            <w:r w:rsidRPr="00163E72">
              <w:rPr>
                <w:rFonts w:asciiTheme="minorHAnsi" w:hAnsiTheme="minorHAnsi" w:cstheme="minorHAnsi"/>
                <w:sz w:val="20"/>
                <w:szCs w:val="20"/>
              </w:rPr>
              <w:t>Perform sharp cut on timeline as per project</w:t>
            </w:r>
            <w:r w:rsidR="00786D0F" w:rsidRPr="00163E72">
              <w:rPr>
                <w:rFonts w:asciiTheme="minorHAnsi" w:hAnsiTheme="minorHAnsi" w:cstheme="minorHAnsi"/>
                <w:sz w:val="20"/>
                <w:szCs w:val="20"/>
              </w:rPr>
              <w:t xml:space="preserve"> </w:t>
            </w:r>
            <w:r w:rsidRPr="00163E72">
              <w:rPr>
                <w:rFonts w:asciiTheme="minorHAnsi" w:hAnsiTheme="minorHAnsi" w:cstheme="minorHAnsi"/>
                <w:sz w:val="20"/>
                <w:szCs w:val="20"/>
              </w:rPr>
              <w:t>requirement</w:t>
            </w:r>
          </w:p>
          <w:p w14:paraId="3C63F6B7" w14:textId="042F2579" w:rsidR="00C75609" w:rsidRPr="00163E72" w:rsidRDefault="00C75609" w:rsidP="00786D0F">
            <w:pPr>
              <w:pStyle w:val="TableParagraph"/>
              <w:spacing w:line="360" w:lineRule="auto"/>
              <w:ind w:left="597" w:right="532" w:hanging="464"/>
              <w:rPr>
                <w:rFonts w:asciiTheme="minorHAnsi" w:hAnsiTheme="minorHAnsi" w:cstheme="minorHAnsi"/>
                <w:sz w:val="20"/>
                <w:szCs w:val="20"/>
              </w:rPr>
            </w:pPr>
            <w:r w:rsidRPr="00163E72">
              <w:rPr>
                <w:rFonts w:asciiTheme="minorHAnsi" w:hAnsiTheme="minorHAnsi" w:cstheme="minorHAnsi"/>
                <w:b/>
                <w:sz w:val="20"/>
                <w:szCs w:val="20"/>
              </w:rPr>
              <w:t>P3.</w:t>
            </w:r>
            <w:r w:rsidRPr="00163E72">
              <w:rPr>
                <w:rFonts w:asciiTheme="minorHAnsi" w:hAnsiTheme="minorHAnsi" w:cstheme="minorHAnsi"/>
                <w:b/>
                <w:sz w:val="20"/>
                <w:szCs w:val="20"/>
              </w:rPr>
              <w:tab/>
            </w:r>
            <w:r w:rsidRPr="00163E72">
              <w:rPr>
                <w:rFonts w:asciiTheme="minorHAnsi" w:hAnsiTheme="minorHAnsi" w:cstheme="minorHAnsi"/>
                <w:sz w:val="20"/>
                <w:szCs w:val="20"/>
              </w:rPr>
              <w:t>Perform timeline</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rendering</w:t>
            </w:r>
          </w:p>
        </w:tc>
      </w:tr>
      <w:tr w:rsidR="00C75609" w:rsidRPr="00163E72" w14:paraId="2EB8F026" w14:textId="77777777" w:rsidTr="00786D0F">
        <w:trPr>
          <w:trHeight w:val="1139"/>
        </w:trPr>
        <w:tc>
          <w:tcPr>
            <w:tcW w:w="3495" w:type="dxa"/>
            <w:shd w:val="clear" w:color="auto" w:fill="DBE4F0"/>
          </w:tcPr>
          <w:p w14:paraId="32DFBEFB" w14:textId="77777777" w:rsidR="00C75609" w:rsidRPr="00163E72" w:rsidRDefault="00C75609" w:rsidP="00C75609">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CU9. Generate Output</w:t>
            </w:r>
          </w:p>
        </w:tc>
        <w:tc>
          <w:tcPr>
            <w:tcW w:w="5820" w:type="dxa"/>
            <w:shd w:val="clear" w:color="auto" w:fill="DBE4F0"/>
          </w:tcPr>
          <w:p w14:paraId="4CAE7860" w14:textId="77777777" w:rsidR="00C75609" w:rsidRPr="00163E72" w:rsidRDefault="00C75609" w:rsidP="00C75609">
            <w:pPr>
              <w:pStyle w:val="TableParagraph"/>
              <w:spacing w:line="250"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5C4CE8DE" w14:textId="77777777" w:rsidR="00C75609" w:rsidRPr="00163E72" w:rsidRDefault="00C75609" w:rsidP="00C75609">
            <w:pPr>
              <w:pStyle w:val="TableParagraph"/>
              <w:tabs>
                <w:tab w:val="left" w:pos="825"/>
              </w:tabs>
              <w:spacing w:before="126"/>
              <w:ind w:left="134"/>
              <w:rPr>
                <w:rFonts w:asciiTheme="minorHAnsi" w:hAnsiTheme="minorHAnsi" w:cstheme="minorHAnsi"/>
                <w:sz w:val="20"/>
                <w:szCs w:val="20"/>
              </w:rPr>
            </w:pPr>
            <w:r w:rsidRPr="00163E72">
              <w:rPr>
                <w:rFonts w:asciiTheme="minorHAnsi" w:hAnsiTheme="minorHAnsi" w:cstheme="minorHAnsi"/>
                <w:b/>
                <w:sz w:val="20"/>
                <w:szCs w:val="20"/>
              </w:rPr>
              <w:t>P1.</w:t>
            </w:r>
            <w:r w:rsidRPr="00163E72">
              <w:rPr>
                <w:rFonts w:asciiTheme="minorHAnsi" w:hAnsiTheme="minorHAnsi" w:cstheme="minorHAnsi"/>
                <w:b/>
                <w:sz w:val="20"/>
                <w:szCs w:val="20"/>
              </w:rPr>
              <w:tab/>
            </w:r>
            <w:r w:rsidRPr="00163E72">
              <w:rPr>
                <w:rFonts w:asciiTheme="minorHAnsi" w:hAnsiTheme="minorHAnsi" w:cstheme="minorHAnsi"/>
                <w:sz w:val="20"/>
                <w:szCs w:val="20"/>
              </w:rPr>
              <w:t>Select output format as per project</w:t>
            </w:r>
            <w:r w:rsidRPr="00163E72">
              <w:rPr>
                <w:rFonts w:asciiTheme="minorHAnsi" w:hAnsiTheme="minorHAnsi" w:cstheme="minorHAnsi"/>
                <w:spacing w:val="-6"/>
                <w:sz w:val="20"/>
                <w:szCs w:val="20"/>
              </w:rPr>
              <w:t xml:space="preserve"> </w:t>
            </w:r>
            <w:r w:rsidRPr="00163E72">
              <w:rPr>
                <w:rFonts w:asciiTheme="minorHAnsi" w:hAnsiTheme="minorHAnsi" w:cstheme="minorHAnsi"/>
                <w:sz w:val="20"/>
                <w:szCs w:val="20"/>
              </w:rPr>
              <w:t>requirement</w:t>
            </w:r>
          </w:p>
          <w:p w14:paraId="0D8E7F5E" w14:textId="77777777" w:rsidR="00C75609" w:rsidRPr="00163E72" w:rsidRDefault="00C75609" w:rsidP="00C75609">
            <w:pPr>
              <w:pStyle w:val="TableParagraph"/>
              <w:tabs>
                <w:tab w:val="left" w:pos="825"/>
              </w:tabs>
              <w:spacing w:before="126"/>
              <w:ind w:left="134"/>
              <w:rPr>
                <w:rFonts w:asciiTheme="minorHAnsi" w:hAnsiTheme="minorHAnsi" w:cstheme="minorHAnsi"/>
                <w:sz w:val="20"/>
                <w:szCs w:val="20"/>
              </w:rPr>
            </w:pPr>
            <w:r w:rsidRPr="00163E72">
              <w:rPr>
                <w:rFonts w:asciiTheme="minorHAnsi" w:hAnsiTheme="minorHAnsi" w:cstheme="minorHAnsi"/>
                <w:b/>
                <w:sz w:val="20"/>
                <w:szCs w:val="20"/>
              </w:rPr>
              <w:t>P2.</w:t>
            </w:r>
            <w:r w:rsidRPr="00163E72">
              <w:rPr>
                <w:rFonts w:asciiTheme="minorHAnsi" w:hAnsiTheme="minorHAnsi" w:cstheme="minorHAnsi"/>
                <w:b/>
                <w:sz w:val="20"/>
                <w:szCs w:val="20"/>
              </w:rPr>
              <w:tab/>
            </w:r>
            <w:r w:rsidRPr="00163E72">
              <w:rPr>
                <w:rFonts w:asciiTheme="minorHAnsi" w:hAnsiTheme="minorHAnsi" w:cstheme="minorHAnsi"/>
                <w:sz w:val="20"/>
                <w:szCs w:val="20"/>
              </w:rPr>
              <w:t>Export timeline as per select output</w:t>
            </w:r>
            <w:r w:rsidRPr="00163E72">
              <w:rPr>
                <w:rFonts w:asciiTheme="minorHAnsi" w:hAnsiTheme="minorHAnsi" w:cstheme="minorHAnsi"/>
                <w:spacing w:val="-7"/>
                <w:sz w:val="20"/>
                <w:szCs w:val="20"/>
              </w:rPr>
              <w:t xml:space="preserve"> </w:t>
            </w:r>
            <w:r w:rsidRPr="00163E72">
              <w:rPr>
                <w:rFonts w:asciiTheme="minorHAnsi" w:hAnsiTheme="minorHAnsi" w:cstheme="minorHAnsi"/>
                <w:sz w:val="20"/>
                <w:szCs w:val="20"/>
              </w:rPr>
              <w:t>format</w:t>
            </w:r>
          </w:p>
        </w:tc>
      </w:tr>
    </w:tbl>
    <w:p w14:paraId="07E1A1B9" w14:textId="77777777" w:rsidR="00C75609" w:rsidRPr="00163E72" w:rsidRDefault="00C75609" w:rsidP="00C75609">
      <w:pPr>
        <w:tabs>
          <w:tab w:val="left" w:pos="458"/>
        </w:tabs>
        <w:spacing w:line="380" w:lineRule="atLeast"/>
        <w:jc w:val="both"/>
        <w:rPr>
          <w:rFonts w:asciiTheme="minorHAnsi" w:hAnsiTheme="minorHAnsi" w:cstheme="minorHAnsi"/>
          <w:sz w:val="20"/>
          <w:szCs w:val="20"/>
        </w:rPr>
      </w:pPr>
    </w:p>
    <w:p w14:paraId="7605E75B" w14:textId="77777777" w:rsidR="00C75609" w:rsidRPr="00163E72" w:rsidRDefault="00C75609" w:rsidP="00C75609">
      <w:pPr>
        <w:spacing w:line="276" w:lineRule="auto"/>
        <w:rPr>
          <w:rFonts w:asciiTheme="minorHAnsi" w:hAnsiTheme="minorHAnsi" w:cstheme="minorHAnsi"/>
          <w:b/>
          <w:sz w:val="20"/>
          <w:szCs w:val="20"/>
        </w:rPr>
      </w:pPr>
      <w:r w:rsidRPr="00163E72">
        <w:rPr>
          <w:rFonts w:asciiTheme="minorHAnsi" w:hAnsiTheme="minorHAnsi" w:cstheme="minorHAnsi"/>
          <w:sz w:val="20"/>
          <w:szCs w:val="20"/>
        </w:rPr>
        <w:t xml:space="preserve"> </w:t>
      </w:r>
      <w:r w:rsidRPr="00163E72">
        <w:rPr>
          <w:rFonts w:asciiTheme="minorHAnsi" w:hAnsiTheme="minorHAnsi" w:cstheme="minorHAnsi"/>
          <w:b/>
          <w:sz w:val="20"/>
          <w:szCs w:val="20"/>
        </w:rPr>
        <w:t>Knowledge &amp; Understanding</w:t>
      </w:r>
    </w:p>
    <w:p w14:paraId="5B899441" w14:textId="77777777" w:rsidR="00C75609" w:rsidRPr="00163E72" w:rsidRDefault="00C75609" w:rsidP="00C75609">
      <w:pPr>
        <w:pStyle w:val="BodyText"/>
        <w:spacing w:before="139"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The candidate must possess underpinning knowledge and understanding required to carry out tasks covered in this competency standard. Therefore he/she must be able to:</w:t>
      </w:r>
    </w:p>
    <w:p w14:paraId="480967BE" w14:textId="77777777" w:rsidR="00C75609" w:rsidRPr="00163E72" w:rsidRDefault="00C75609" w:rsidP="00BD3B3E">
      <w:pPr>
        <w:pStyle w:val="ListParagraph"/>
        <w:numPr>
          <w:ilvl w:val="0"/>
          <w:numId w:val="17"/>
        </w:numPr>
        <w:tabs>
          <w:tab w:val="left" w:pos="940"/>
          <w:tab w:val="left" w:pos="941"/>
        </w:tabs>
        <w:spacing w:line="269" w:lineRule="exact"/>
        <w:ind w:hanging="361"/>
        <w:rPr>
          <w:rFonts w:asciiTheme="minorHAnsi" w:hAnsiTheme="minorHAnsi" w:cstheme="minorHAnsi"/>
          <w:sz w:val="20"/>
          <w:szCs w:val="20"/>
        </w:rPr>
      </w:pPr>
      <w:r w:rsidRPr="00163E72">
        <w:rPr>
          <w:rFonts w:asciiTheme="minorHAnsi" w:hAnsiTheme="minorHAnsi" w:cstheme="minorHAnsi"/>
          <w:sz w:val="20"/>
          <w:szCs w:val="20"/>
        </w:rPr>
        <w:t>Explain project properties &amp; their</w:t>
      </w:r>
      <w:r w:rsidRPr="00163E72">
        <w:rPr>
          <w:rFonts w:asciiTheme="minorHAnsi" w:hAnsiTheme="minorHAnsi" w:cstheme="minorHAnsi"/>
          <w:spacing w:val="-16"/>
          <w:sz w:val="20"/>
          <w:szCs w:val="20"/>
        </w:rPr>
        <w:t xml:space="preserve"> </w:t>
      </w:r>
      <w:r w:rsidRPr="00163E72">
        <w:rPr>
          <w:rFonts w:asciiTheme="minorHAnsi" w:hAnsiTheme="minorHAnsi" w:cstheme="minorHAnsi"/>
          <w:sz w:val="20"/>
          <w:szCs w:val="20"/>
        </w:rPr>
        <w:t>functions</w:t>
      </w:r>
    </w:p>
    <w:p w14:paraId="2BDDAD9B" w14:textId="77777777" w:rsidR="00C75609" w:rsidRPr="00163E72" w:rsidRDefault="00C75609" w:rsidP="00BD3B3E">
      <w:pPr>
        <w:pStyle w:val="ListParagraph"/>
        <w:numPr>
          <w:ilvl w:val="0"/>
          <w:numId w:val="17"/>
        </w:numPr>
        <w:tabs>
          <w:tab w:val="left" w:pos="940"/>
          <w:tab w:val="left" w:pos="941"/>
        </w:tabs>
        <w:spacing w:before="125"/>
        <w:ind w:hanging="361"/>
        <w:rPr>
          <w:rFonts w:asciiTheme="minorHAnsi" w:hAnsiTheme="minorHAnsi" w:cstheme="minorHAnsi"/>
          <w:sz w:val="20"/>
          <w:szCs w:val="20"/>
        </w:rPr>
      </w:pPr>
      <w:r w:rsidRPr="00163E72">
        <w:rPr>
          <w:rFonts w:asciiTheme="minorHAnsi" w:hAnsiTheme="minorHAnsi" w:cstheme="minorHAnsi"/>
          <w:sz w:val="20"/>
          <w:szCs w:val="20"/>
        </w:rPr>
        <w:t>Explain project properties &amp; its</w:t>
      </w:r>
      <w:r w:rsidRPr="00163E72">
        <w:rPr>
          <w:rFonts w:asciiTheme="minorHAnsi" w:hAnsiTheme="minorHAnsi" w:cstheme="minorHAnsi"/>
          <w:spacing w:val="-14"/>
          <w:sz w:val="20"/>
          <w:szCs w:val="20"/>
        </w:rPr>
        <w:t xml:space="preserve"> </w:t>
      </w:r>
      <w:r w:rsidRPr="00163E72">
        <w:rPr>
          <w:rFonts w:asciiTheme="minorHAnsi" w:hAnsiTheme="minorHAnsi" w:cstheme="minorHAnsi"/>
          <w:sz w:val="20"/>
          <w:szCs w:val="20"/>
        </w:rPr>
        <w:t>importance</w:t>
      </w:r>
    </w:p>
    <w:p w14:paraId="7259D505" w14:textId="77777777" w:rsidR="00C75609" w:rsidRPr="00163E72" w:rsidRDefault="00C75609" w:rsidP="00BD3B3E">
      <w:pPr>
        <w:pStyle w:val="ListParagraph"/>
        <w:numPr>
          <w:ilvl w:val="0"/>
          <w:numId w:val="17"/>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Explain preset/mode in project</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properties</w:t>
      </w:r>
    </w:p>
    <w:p w14:paraId="7B4E061E" w14:textId="77777777" w:rsidR="00C75609" w:rsidRPr="00163E72" w:rsidRDefault="00C75609" w:rsidP="00BD3B3E">
      <w:pPr>
        <w:pStyle w:val="ListParagraph"/>
        <w:numPr>
          <w:ilvl w:val="0"/>
          <w:numId w:val="17"/>
        </w:numPr>
        <w:tabs>
          <w:tab w:val="left" w:pos="940"/>
          <w:tab w:val="left" w:pos="941"/>
        </w:tabs>
        <w:spacing w:before="126"/>
        <w:ind w:hanging="361"/>
        <w:rPr>
          <w:rFonts w:asciiTheme="minorHAnsi" w:hAnsiTheme="minorHAnsi" w:cstheme="minorHAnsi"/>
          <w:sz w:val="20"/>
          <w:szCs w:val="20"/>
        </w:rPr>
      </w:pPr>
      <w:r w:rsidRPr="00163E72">
        <w:rPr>
          <w:rFonts w:asciiTheme="minorHAnsi" w:hAnsiTheme="minorHAnsi" w:cstheme="minorHAnsi"/>
          <w:sz w:val="20"/>
          <w:szCs w:val="20"/>
        </w:rPr>
        <w:t>Explain video format rate &amp; its</w:t>
      </w:r>
      <w:r w:rsidRPr="00163E72">
        <w:rPr>
          <w:rFonts w:asciiTheme="minorHAnsi" w:hAnsiTheme="minorHAnsi" w:cstheme="minorHAnsi"/>
          <w:spacing w:val="-6"/>
          <w:sz w:val="20"/>
          <w:szCs w:val="20"/>
        </w:rPr>
        <w:t xml:space="preserve"> </w:t>
      </w:r>
      <w:r w:rsidRPr="00163E72">
        <w:rPr>
          <w:rFonts w:asciiTheme="minorHAnsi" w:hAnsiTheme="minorHAnsi" w:cstheme="minorHAnsi"/>
          <w:sz w:val="20"/>
          <w:szCs w:val="20"/>
        </w:rPr>
        <w:t>types</w:t>
      </w:r>
    </w:p>
    <w:p w14:paraId="7B4D9CEA" w14:textId="77777777" w:rsidR="00C75609" w:rsidRPr="00163E72" w:rsidRDefault="00C75609" w:rsidP="00BD3B3E">
      <w:pPr>
        <w:pStyle w:val="ListParagraph"/>
        <w:numPr>
          <w:ilvl w:val="0"/>
          <w:numId w:val="17"/>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lastRenderedPageBreak/>
        <w:t>Explain video format rate</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purpose</w:t>
      </w:r>
    </w:p>
    <w:p w14:paraId="6B89AC20" w14:textId="77777777" w:rsidR="00C75609" w:rsidRPr="00163E72" w:rsidRDefault="00C75609" w:rsidP="00BD3B3E">
      <w:pPr>
        <w:pStyle w:val="ListParagraph"/>
        <w:numPr>
          <w:ilvl w:val="0"/>
          <w:numId w:val="17"/>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Explain aspect ratios &amp; its</w:t>
      </w:r>
      <w:r w:rsidRPr="00163E72">
        <w:rPr>
          <w:rFonts w:asciiTheme="minorHAnsi" w:hAnsiTheme="minorHAnsi" w:cstheme="minorHAnsi"/>
          <w:spacing w:val="-6"/>
          <w:sz w:val="20"/>
          <w:szCs w:val="20"/>
        </w:rPr>
        <w:t xml:space="preserve"> </w:t>
      </w:r>
      <w:r w:rsidRPr="00163E72">
        <w:rPr>
          <w:rFonts w:asciiTheme="minorHAnsi" w:hAnsiTheme="minorHAnsi" w:cstheme="minorHAnsi"/>
          <w:sz w:val="20"/>
          <w:szCs w:val="20"/>
        </w:rPr>
        <w:t>purpose</w:t>
      </w:r>
    </w:p>
    <w:p w14:paraId="1B9D2FDA" w14:textId="77777777" w:rsidR="00C75609" w:rsidRPr="00163E72" w:rsidRDefault="00C75609" w:rsidP="00BD3B3E">
      <w:pPr>
        <w:pStyle w:val="ListParagraph"/>
        <w:numPr>
          <w:ilvl w:val="0"/>
          <w:numId w:val="17"/>
        </w:numPr>
        <w:tabs>
          <w:tab w:val="left" w:pos="940"/>
          <w:tab w:val="left" w:pos="941"/>
        </w:tabs>
        <w:spacing w:before="127"/>
        <w:ind w:hanging="361"/>
        <w:rPr>
          <w:rFonts w:asciiTheme="minorHAnsi" w:hAnsiTheme="minorHAnsi" w:cstheme="minorHAnsi"/>
          <w:sz w:val="20"/>
          <w:szCs w:val="20"/>
        </w:rPr>
      </w:pPr>
      <w:r w:rsidRPr="00163E72">
        <w:rPr>
          <w:rFonts w:asciiTheme="minorHAnsi" w:hAnsiTheme="minorHAnsi" w:cstheme="minorHAnsi"/>
          <w:sz w:val="20"/>
          <w:szCs w:val="20"/>
        </w:rPr>
        <w:t>Explain audio bit rate &amp; its</w:t>
      </w:r>
      <w:r w:rsidRPr="00163E72">
        <w:rPr>
          <w:rFonts w:asciiTheme="minorHAnsi" w:hAnsiTheme="minorHAnsi" w:cstheme="minorHAnsi"/>
          <w:spacing w:val="-10"/>
          <w:sz w:val="20"/>
          <w:szCs w:val="20"/>
        </w:rPr>
        <w:t xml:space="preserve"> </w:t>
      </w:r>
      <w:r w:rsidRPr="00163E72">
        <w:rPr>
          <w:rFonts w:asciiTheme="minorHAnsi" w:hAnsiTheme="minorHAnsi" w:cstheme="minorHAnsi"/>
          <w:sz w:val="20"/>
          <w:szCs w:val="20"/>
        </w:rPr>
        <w:t>purpose</w:t>
      </w:r>
    </w:p>
    <w:p w14:paraId="78418B25" w14:textId="77777777" w:rsidR="00C75609" w:rsidRPr="00163E72" w:rsidRDefault="00C75609" w:rsidP="00BD3B3E">
      <w:pPr>
        <w:pStyle w:val="ListParagraph"/>
        <w:numPr>
          <w:ilvl w:val="0"/>
          <w:numId w:val="17"/>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Explain audio channels &amp; its</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function</w:t>
      </w:r>
    </w:p>
    <w:p w14:paraId="0583F930" w14:textId="77777777" w:rsidR="00C75609" w:rsidRPr="00163E72" w:rsidRDefault="00C75609" w:rsidP="00BD3B3E">
      <w:pPr>
        <w:pStyle w:val="ListParagraph"/>
        <w:numPr>
          <w:ilvl w:val="0"/>
          <w:numId w:val="17"/>
        </w:numPr>
        <w:tabs>
          <w:tab w:val="left" w:pos="940"/>
          <w:tab w:val="left" w:pos="941"/>
        </w:tabs>
        <w:spacing w:before="91"/>
        <w:ind w:hanging="361"/>
        <w:rPr>
          <w:rFonts w:asciiTheme="minorHAnsi" w:hAnsiTheme="minorHAnsi" w:cstheme="minorHAnsi"/>
          <w:sz w:val="20"/>
          <w:szCs w:val="20"/>
        </w:rPr>
      </w:pPr>
      <w:r w:rsidRPr="00163E72">
        <w:rPr>
          <w:rFonts w:asciiTheme="minorHAnsi" w:hAnsiTheme="minorHAnsi" w:cstheme="minorHAnsi"/>
          <w:sz w:val="20"/>
          <w:szCs w:val="20"/>
        </w:rPr>
        <w:t>Explain sequencing in editing &amp; its</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importance</w:t>
      </w:r>
    </w:p>
    <w:p w14:paraId="32FB6BE6" w14:textId="77777777" w:rsidR="00C75609" w:rsidRPr="00163E72" w:rsidRDefault="00C75609" w:rsidP="00BD3B3E">
      <w:pPr>
        <w:pStyle w:val="ListParagraph"/>
        <w:numPr>
          <w:ilvl w:val="0"/>
          <w:numId w:val="17"/>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Explain techniques of sequencing graphic, audio, &amp; video in editing</w:t>
      </w:r>
      <w:r w:rsidRPr="00163E72">
        <w:rPr>
          <w:rFonts w:asciiTheme="minorHAnsi" w:hAnsiTheme="minorHAnsi" w:cstheme="minorHAnsi"/>
          <w:spacing w:val="-9"/>
          <w:sz w:val="20"/>
          <w:szCs w:val="20"/>
        </w:rPr>
        <w:t xml:space="preserve"> </w:t>
      </w:r>
      <w:r w:rsidRPr="00163E72">
        <w:rPr>
          <w:rFonts w:asciiTheme="minorHAnsi" w:hAnsiTheme="minorHAnsi" w:cstheme="minorHAnsi"/>
          <w:sz w:val="20"/>
          <w:szCs w:val="20"/>
        </w:rPr>
        <w:t>software</w:t>
      </w:r>
    </w:p>
    <w:p w14:paraId="726718A4" w14:textId="77777777" w:rsidR="00C75609" w:rsidRPr="00163E72" w:rsidRDefault="00C75609" w:rsidP="00BD3B3E">
      <w:pPr>
        <w:pStyle w:val="ListParagraph"/>
        <w:numPr>
          <w:ilvl w:val="0"/>
          <w:numId w:val="17"/>
        </w:numPr>
        <w:tabs>
          <w:tab w:val="left" w:pos="940"/>
          <w:tab w:val="left" w:pos="941"/>
        </w:tabs>
        <w:spacing w:before="126"/>
        <w:ind w:hanging="361"/>
        <w:rPr>
          <w:rFonts w:asciiTheme="minorHAnsi" w:hAnsiTheme="minorHAnsi" w:cstheme="minorHAnsi"/>
          <w:sz w:val="20"/>
          <w:szCs w:val="20"/>
        </w:rPr>
      </w:pPr>
      <w:r w:rsidRPr="00163E72">
        <w:rPr>
          <w:rFonts w:asciiTheme="minorHAnsi" w:hAnsiTheme="minorHAnsi" w:cstheme="minorHAnsi"/>
          <w:sz w:val="20"/>
          <w:szCs w:val="20"/>
        </w:rPr>
        <w:t>Explain audio</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balancing</w:t>
      </w:r>
    </w:p>
    <w:p w14:paraId="78292D5B" w14:textId="77777777" w:rsidR="00C75609" w:rsidRPr="00163E72" w:rsidRDefault="00C75609" w:rsidP="00BD3B3E">
      <w:pPr>
        <w:pStyle w:val="ListParagraph"/>
        <w:numPr>
          <w:ilvl w:val="0"/>
          <w:numId w:val="17"/>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Explain audio balancing</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purpose</w:t>
      </w:r>
    </w:p>
    <w:p w14:paraId="5EBDFDE8" w14:textId="77777777" w:rsidR="00C75609" w:rsidRPr="00163E72" w:rsidRDefault="00C75609" w:rsidP="00BD3B3E">
      <w:pPr>
        <w:pStyle w:val="ListParagraph"/>
        <w:numPr>
          <w:ilvl w:val="0"/>
          <w:numId w:val="17"/>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Explain tools &amp; techniques for audio</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balancing</w:t>
      </w:r>
    </w:p>
    <w:p w14:paraId="39C2A53E" w14:textId="77777777" w:rsidR="00C75609" w:rsidRPr="00163E72" w:rsidRDefault="00C75609" w:rsidP="00BD3B3E">
      <w:pPr>
        <w:pStyle w:val="ListParagraph"/>
        <w:numPr>
          <w:ilvl w:val="0"/>
          <w:numId w:val="17"/>
        </w:numPr>
        <w:tabs>
          <w:tab w:val="left" w:pos="940"/>
          <w:tab w:val="left" w:pos="941"/>
        </w:tabs>
        <w:spacing w:before="127"/>
        <w:ind w:hanging="361"/>
        <w:rPr>
          <w:rFonts w:asciiTheme="minorHAnsi" w:hAnsiTheme="minorHAnsi" w:cstheme="minorHAnsi"/>
          <w:sz w:val="20"/>
          <w:szCs w:val="20"/>
        </w:rPr>
      </w:pPr>
      <w:r w:rsidRPr="00163E72">
        <w:rPr>
          <w:rFonts w:asciiTheme="minorHAnsi" w:hAnsiTheme="minorHAnsi" w:cstheme="minorHAnsi"/>
          <w:sz w:val="20"/>
          <w:szCs w:val="20"/>
        </w:rPr>
        <w:t>Explain color balancing &amp; its</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purpose</w:t>
      </w:r>
    </w:p>
    <w:p w14:paraId="7B4A0DF1" w14:textId="77777777" w:rsidR="00C75609" w:rsidRPr="00163E72" w:rsidRDefault="00C75609" w:rsidP="00BD3B3E">
      <w:pPr>
        <w:pStyle w:val="ListParagraph"/>
        <w:numPr>
          <w:ilvl w:val="0"/>
          <w:numId w:val="17"/>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Explain color balancing/grading techniques &amp; its</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tools</w:t>
      </w:r>
    </w:p>
    <w:p w14:paraId="6305CF42" w14:textId="77777777" w:rsidR="00C75609" w:rsidRPr="00163E72" w:rsidRDefault="00C75609" w:rsidP="00BD3B3E">
      <w:pPr>
        <w:pStyle w:val="ListParagraph"/>
        <w:numPr>
          <w:ilvl w:val="0"/>
          <w:numId w:val="17"/>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Explain rough cut &amp; its</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importance</w:t>
      </w:r>
    </w:p>
    <w:p w14:paraId="70ED08CA" w14:textId="77777777" w:rsidR="00C75609" w:rsidRPr="00163E72" w:rsidRDefault="00C75609" w:rsidP="00BD3B3E">
      <w:pPr>
        <w:pStyle w:val="ListParagraph"/>
        <w:numPr>
          <w:ilvl w:val="0"/>
          <w:numId w:val="17"/>
        </w:numPr>
        <w:tabs>
          <w:tab w:val="left" w:pos="940"/>
          <w:tab w:val="left" w:pos="941"/>
        </w:tabs>
        <w:spacing w:before="126"/>
        <w:ind w:hanging="361"/>
        <w:rPr>
          <w:rFonts w:asciiTheme="minorHAnsi" w:hAnsiTheme="minorHAnsi" w:cstheme="minorHAnsi"/>
          <w:sz w:val="20"/>
          <w:szCs w:val="20"/>
        </w:rPr>
      </w:pPr>
      <w:r w:rsidRPr="00163E72">
        <w:rPr>
          <w:rFonts w:asciiTheme="minorHAnsi" w:hAnsiTheme="minorHAnsi" w:cstheme="minorHAnsi"/>
          <w:sz w:val="20"/>
          <w:szCs w:val="20"/>
        </w:rPr>
        <w:t>Explain techniques of creating rough cut</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videos</w:t>
      </w:r>
    </w:p>
    <w:p w14:paraId="50772A36" w14:textId="77777777" w:rsidR="00C75609" w:rsidRPr="00163E72" w:rsidRDefault="00C75609" w:rsidP="00BD3B3E">
      <w:pPr>
        <w:pStyle w:val="ListParagraph"/>
        <w:numPr>
          <w:ilvl w:val="0"/>
          <w:numId w:val="17"/>
        </w:numPr>
        <w:tabs>
          <w:tab w:val="left" w:pos="940"/>
          <w:tab w:val="left" w:pos="941"/>
        </w:tabs>
        <w:spacing w:before="125"/>
        <w:ind w:hanging="361"/>
        <w:rPr>
          <w:rFonts w:asciiTheme="minorHAnsi" w:hAnsiTheme="minorHAnsi" w:cstheme="minorHAnsi"/>
          <w:sz w:val="20"/>
          <w:szCs w:val="20"/>
        </w:rPr>
      </w:pPr>
      <w:r w:rsidRPr="00163E72">
        <w:rPr>
          <w:rFonts w:asciiTheme="minorHAnsi" w:hAnsiTheme="minorHAnsi" w:cstheme="minorHAnsi"/>
          <w:sz w:val="20"/>
          <w:szCs w:val="20"/>
        </w:rPr>
        <w:t>Explain final cut &amp; its</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importance</w:t>
      </w:r>
    </w:p>
    <w:p w14:paraId="32A973BC" w14:textId="77777777" w:rsidR="00CB332C" w:rsidRDefault="00C75609" w:rsidP="00BD3B3E">
      <w:pPr>
        <w:pStyle w:val="ListParagraph"/>
        <w:numPr>
          <w:ilvl w:val="0"/>
          <w:numId w:val="17"/>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Explain tools &amp; techniques of generating output of edit</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video</w:t>
      </w:r>
    </w:p>
    <w:p w14:paraId="2F0AA4F6" w14:textId="45358E86" w:rsidR="00C75609" w:rsidRPr="00CB332C" w:rsidRDefault="00C75609" w:rsidP="00CB332C">
      <w:pPr>
        <w:tabs>
          <w:tab w:val="left" w:pos="940"/>
          <w:tab w:val="left" w:pos="941"/>
        </w:tabs>
        <w:spacing w:before="124"/>
        <w:rPr>
          <w:rFonts w:asciiTheme="minorHAnsi" w:hAnsiTheme="minorHAnsi" w:cstheme="minorHAnsi"/>
          <w:sz w:val="20"/>
          <w:szCs w:val="20"/>
        </w:rPr>
      </w:pPr>
      <w:r w:rsidRPr="00CB332C">
        <w:rPr>
          <w:rFonts w:asciiTheme="minorHAnsi" w:hAnsiTheme="minorHAnsi" w:cstheme="minorHAnsi"/>
          <w:b/>
          <w:sz w:val="20"/>
          <w:szCs w:val="20"/>
        </w:rPr>
        <w:t>Critical Evidence(s) Required</w:t>
      </w:r>
    </w:p>
    <w:p w14:paraId="46673CD2" w14:textId="77777777" w:rsidR="00C75609" w:rsidRPr="00163E72" w:rsidRDefault="00C75609" w:rsidP="00C75609">
      <w:pPr>
        <w:pStyle w:val="BodyText"/>
        <w:spacing w:before="138" w:line="360" w:lineRule="auto"/>
        <w:ind w:left="220"/>
        <w:rPr>
          <w:rFonts w:asciiTheme="minorHAnsi" w:hAnsiTheme="minorHAnsi" w:cstheme="minorHAnsi"/>
          <w:sz w:val="20"/>
          <w:szCs w:val="20"/>
        </w:rPr>
      </w:pPr>
      <w:r w:rsidRPr="00163E72">
        <w:rPr>
          <w:rFonts w:asciiTheme="minorHAnsi" w:hAnsiTheme="minorHAnsi" w:cstheme="minorHAnsi"/>
          <w:sz w:val="20"/>
          <w:szCs w:val="20"/>
        </w:rPr>
        <w:t>The candidate needs to produce following critical evidence(s) in order to be competent in this competency standard:</w:t>
      </w:r>
    </w:p>
    <w:p w14:paraId="01951AC3" w14:textId="77777777" w:rsidR="00C75609" w:rsidRPr="00163E72" w:rsidRDefault="00C75609" w:rsidP="00BD3B3E">
      <w:pPr>
        <w:pStyle w:val="ListParagraph"/>
        <w:numPr>
          <w:ilvl w:val="0"/>
          <w:numId w:val="17"/>
        </w:numPr>
        <w:tabs>
          <w:tab w:val="left" w:pos="940"/>
          <w:tab w:val="left" w:pos="941"/>
        </w:tabs>
        <w:spacing w:line="269" w:lineRule="exact"/>
        <w:ind w:hanging="361"/>
        <w:rPr>
          <w:rFonts w:asciiTheme="minorHAnsi" w:hAnsiTheme="minorHAnsi" w:cstheme="minorHAnsi"/>
          <w:sz w:val="20"/>
          <w:szCs w:val="20"/>
        </w:rPr>
      </w:pPr>
      <w:r w:rsidRPr="00163E72">
        <w:rPr>
          <w:rFonts w:asciiTheme="minorHAnsi" w:hAnsiTheme="minorHAnsi" w:cstheme="minorHAnsi"/>
          <w:sz w:val="20"/>
          <w:szCs w:val="20"/>
        </w:rPr>
        <w:t>Prepare a final cut of video as per given</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instruction</w:t>
      </w:r>
    </w:p>
    <w:p w14:paraId="50304F7B" w14:textId="77777777" w:rsidR="00C75609" w:rsidRPr="00163E72" w:rsidRDefault="00C75609" w:rsidP="00C75609">
      <w:pPr>
        <w:pStyle w:val="BodyText"/>
        <w:rPr>
          <w:rFonts w:asciiTheme="minorHAnsi" w:hAnsiTheme="minorHAnsi" w:cstheme="minorHAnsi"/>
          <w:sz w:val="20"/>
          <w:szCs w:val="20"/>
        </w:rPr>
      </w:pPr>
    </w:p>
    <w:p w14:paraId="6865F4B4" w14:textId="77777777" w:rsidR="00C75609" w:rsidRPr="00163E72" w:rsidRDefault="00C75609" w:rsidP="00C75609">
      <w:pPr>
        <w:pStyle w:val="BodyText"/>
        <w:rPr>
          <w:rFonts w:asciiTheme="minorHAnsi" w:hAnsiTheme="minorHAnsi" w:cstheme="minorHAnsi"/>
          <w:sz w:val="20"/>
          <w:szCs w:val="20"/>
        </w:rPr>
      </w:pPr>
    </w:p>
    <w:p w14:paraId="2A698C96" w14:textId="77777777" w:rsidR="00C75609" w:rsidRPr="00163E72" w:rsidRDefault="00C75609" w:rsidP="00C75609">
      <w:pPr>
        <w:spacing w:line="276" w:lineRule="auto"/>
        <w:rPr>
          <w:rFonts w:asciiTheme="minorHAnsi" w:hAnsiTheme="minorHAnsi" w:cstheme="minorHAnsi"/>
          <w:b/>
          <w:sz w:val="20"/>
          <w:szCs w:val="20"/>
        </w:rPr>
      </w:pPr>
      <w:r w:rsidRPr="00163E72">
        <w:rPr>
          <w:rFonts w:asciiTheme="minorHAnsi" w:hAnsiTheme="minorHAnsi" w:cstheme="minorHAnsi"/>
          <w:b/>
          <w:sz w:val="20"/>
          <w:szCs w:val="20"/>
        </w:rPr>
        <w:t>List of Tools and Equipment</w:t>
      </w:r>
    </w:p>
    <w:p w14:paraId="2E431F40" w14:textId="77777777" w:rsidR="00C75609" w:rsidRPr="00163E72" w:rsidRDefault="00C75609" w:rsidP="00C75609">
      <w:pPr>
        <w:pStyle w:val="BodyText"/>
        <w:spacing w:before="1"/>
        <w:rPr>
          <w:rFonts w:asciiTheme="minorHAnsi" w:hAnsiTheme="minorHAnsi" w:cstheme="minorHAnsi"/>
          <w:b/>
          <w:sz w:val="20"/>
          <w:szCs w:val="20"/>
        </w:rPr>
      </w:pPr>
    </w:p>
    <w:tbl>
      <w:tblPr>
        <w:tblW w:w="0" w:type="auto"/>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989"/>
        <w:gridCol w:w="8222"/>
      </w:tblGrid>
      <w:tr w:rsidR="00C75609" w:rsidRPr="00163E72" w14:paraId="1D572708" w14:textId="77777777" w:rsidTr="00C75609">
        <w:trPr>
          <w:trHeight w:val="400"/>
        </w:trPr>
        <w:tc>
          <w:tcPr>
            <w:tcW w:w="989" w:type="dxa"/>
            <w:tcBorders>
              <w:top w:val="nil"/>
              <w:left w:val="nil"/>
              <w:bottom w:val="nil"/>
              <w:right w:val="nil"/>
            </w:tcBorders>
            <w:shd w:val="clear" w:color="auto" w:fill="4F81BC"/>
          </w:tcPr>
          <w:p w14:paraId="60129C09" w14:textId="5761A127" w:rsidR="00C75609" w:rsidRPr="00163E72" w:rsidRDefault="00C75609" w:rsidP="00C75609">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S</w:t>
            </w:r>
            <w:r w:rsidR="00786D0F" w:rsidRPr="00163E72">
              <w:rPr>
                <w:rFonts w:asciiTheme="minorHAnsi" w:hAnsiTheme="minorHAnsi" w:cstheme="minorHAnsi"/>
                <w:color w:val="FFFFFF"/>
                <w:sz w:val="20"/>
                <w:szCs w:val="20"/>
              </w:rPr>
              <w:t>. N</w:t>
            </w:r>
          </w:p>
        </w:tc>
        <w:tc>
          <w:tcPr>
            <w:tcW w:w="8222" w:type="dxa"/>
            <w:tcBorders>
              <w:top w:val="nil"/>
              <w:left w:val="nil"/>
              <w:bottom w:val="nil"/>
              <w:right w:val="nil"/>
            </w:tcBorders>
            <w:shd w:val="clear" w:color="auto" w:fill="4F81BC"/>
          </w:tcPr>
          <w:p w14:paraId="44F8F18A" w14:textId="77777777" w:rsidR="00C75609" w:rsidRPr="00163E72" w:rsidRDefault="00C75609" w:rsidP="00C75609">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Tools &amp; Equipment</w:t>
            </w:r>
          </w:p>
        </w:tc>
      </w:tr>
      <w:tr w:rsidR="00C75609" w:rsidRPr="00163E72" w14:paraId="0155AD56" w14:textId="77777777" w:rsidTr="00C75609">
        <w:trPr>
          <w:trHeight w:val="378"/>
        </w:trPr>
        <w:tc>
          <w:tcPr>
            <w:tcW w:w="989" w:type="dxa"/>
            <w:tcBorders>
              <w:top w:val="nil"/>
            </w:tcBorders>
            <w:shd w:val="clear" w:color="auto" w:fill="DBE4F0"/>
          </w:tcPr>
          <w:p w14:paraId="338126F6" w14:textId="77777777" w:rsidR="00C75609" w:rsidRPr="00163E72" w:rsidRDefault="00C75609" w:rsidP="00C75609">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1.</w:t>
            </w:r>
          </w:p>
        </w:tc>
        <w:tc>
          <w:tcPr>
            <w:tcW w:w="8222" w:type="dxa"/>
            <w:tcBorders>
              <w:top w:val="nil"/>
            </w:tcBorders>
            <w:shd w:val="clear" w:color="auto" w:fill="DBE4F0"/>
          </w:tcPr>
          <w:p w14:paraId="7CC08906" w14:textId="59F33375" w:rsidR="00C75609" w:rsidRPr="00163E72" w:rsidRDefault="00C75609" w:rsidP="00C75609">
            <w:pPr>
              <w:pStyle w:val="TableParagraph"/>
              <w:spacing w:line="251" w:lineRule="exact"/>
              <w:rPr>
                <w:rFonts w:asciiTheme="minorHAnsi" w:hAnsiTheme="minorHAnsi" w:cstheme="minorHAnsi"/>
                <w:sz w:val="20"/>
                <w:szCs w:val="20"/>
              </w:rPr>
            </w:pPr>
            <w:r w:rsidRPr="00163E72">
              <w:rPr>
                <w:rFonts w:asciiTheme="minorHAnsi" w:hAnsiTheme="minorHAnsi" w:cstheme="minorHAnsi"/>
                <w:sz w:val="20"/>
                <w:szCs w:val="20"/>
              </w:rPr>
              <w:t xml:space="preserve">Computer </w:t>
            </w:r>
            <w:r w:rsidR="00786D0F" w:rsidRPr="00163E72">
              <w:rPr>
                <w:rFonts w:asciiTheme="minorHAnsi" w:hAnsiTheme="minorHAnsi" w:cstheme="minorHAnsi"/>
                <w:sz w:val="20"/>
                <w:szCs w:val="20"/>
              </w:rPr>
              <w:t>with</w:t>
            </w:r>
            <w:r w:rsidRPr="00163E72">
              <w:rPr>
                <w:rFonts w:asciiTheme="minorHAnsi" w:hAnsiTheme="minorHAnsi" w:cstheme="minorHAnsi"/>
                <w:sz w:val="20"/>
                <w:szCs w:val="20"/>
              </w:rPr>
              <w:t xml:space="preserve"> Graphic Card &amp; Sound Card</w:t>
            </w:r>
          </w:p>
        </w:tc>
      </w:tr>
      <w:tr w:rsidR="00C75609" w:rsidRPr="00163E72" w14:paraId="688ABF23" w14:textId="77777777" w:rsidTr="00C75609">
        <w:trPr>
          <w:trHeight w:val="378"/>
        </w:trPr>
        <w:tc>
          <w:tcPr>
            <w:tcW w:w="989" w:type="dxa"/>
          </w:tcPr>
          <w:p w14:paraId="4EE75CFC" w14:textId="77777777" w:rsidR="00C75609" w:rsidRPr="00163E72" w:rsidRDefault="00C75609" w:rsidP="00C75609">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2.</w:t>
            </w:r>
          </w:p>
        </w:tc>
        <w:tc>
          <w:tcPr>
            <w:tcW w:w="8222" w:type="dxa"/>
          </w:tcPr>
          <w:p w14:paraId="1CE717DA" w14:textId="77777777" w:rsidR="00C75609" w:rsidRPr="00163E72" w:rsidRDefault="00C75609" w:rsidP="00C75609">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Apple Mac Pro</w:t>
            </w:r>
          </w:p>
        </w:tc>
      </w:tr>
      <w:tr w:rsidR="00C75609" w:rsidRPr="00163E72" w14:paraId="4B781AC3" w14:textId="77777777" w:rsidTr="00C75609">
        <w:trPr>
          <w:trHeight w:val="378"/>
        </w:trPr>
        <w:tc>
          <w:tcPr>
            <w:tcW w:w="989" w:type="dxa"/>
            <w:shd w:val="clear" w:color="auto" w:fill="DBE4F0"/>
          </w:tcPr>
          <w:p w14:paraId="2DD3A3B8" w14:textId="77777777" w:rsidR="00C75609" w:rsidRPr="00163E72" w:rsidRDefault="00C75609" w:rsidP="00C75609">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3.</w:t>
            </w:r>
          </w:p>
        </w:tc>
        <w:tc>
          <w:tcPr>
            <w:tcW w:w="8222" w:type="dxa"/>
            <w:shd w:val="clear" w:color="auto" w:fill="DBE4F0"/>
          </w:tcPr>
          <w:p w14:paraId="2B3C82F1" w14:textId="77777777" w:rsidR="00C75609" w:rsidRPr="00163E72" w:rsidRDefault="00C75609" w:rsidP="00C75609">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Multimedia</w:t>
            </w:r>
          </w:p>
        </w:tc>
      </w:tr>
      <w:tr w:rsidR="00C75609" w:rsidRPr="00163E72" w14:paraId="3781B552" w14:textId="77777777" w:rsidTr="00C75609">
        <w:trPr>
          <w:trHeight w:val="381"/>
        </w:trPr>
        <w:tc>
          <w:tcPr>
            <w:tcW w:w="989" w:type="dxa"/>
          </w:tcPr>
          <w:p w14:paraId="59A7820E" w14:textId="77777777" w:rsidR="00C75609" w:rsidRPr="00163E72" w:rsidRDefault="00C75609" w:rsidP="00C75609">
            <w:pPr>
              <w:pStyle w:val="TableParagraph"/>
              <w:spacing w:line="250" w:lineRule="exact"/>
              <w:rPr>
                <w:rFonts w:asciiTheme="minorHAnsi" w:hAnsiTheme="minorHAnsi" w:cstheme="minorHAnsi"/>
                <w:b/>
                <w:sz w:val="20"/>
                <w:szCs w:val="20"/>
              </w:rPr>
            </w:pPr>
            <w:r w:rsidRPr="00163E72">
              <w:rPr>
                <w:rFonts w:asciiTheme="minorHAnsi" w:hAnsiTheme="minorHAnsi" w:cstheme="minorHAnsi"/>
                <w:b/>
                <w:sz w:val="20"/>
                <w:szCs w:val="20"/>
              </w:rPr>
              <w:t>4.</w:t>
            </w:r>
          </w:p>
        </w:tc>
        <w:tc>
          <w:tcPr>
            <w:tcW w:w="8222" w:type="dxa"/>
          </w:tcPr>
          <w:p w14:paraId="0A353D6A" w14:textId="77777777" w:rsidR="00C75609" w:rsidRPr="00163E72" w:rsidRDefault="00C75609" w:rsidP="00C75609">
            <w:pPr>
              <w:pStyle w:val="TableParagraph"/>
              <w:rPr>
                <w:rFonts w:asciiTheme="minorHAnsi" w:hAnsiTheme="minorHAnsi" w:cstheme="minorHAnsi"/>
                <w:sz w:val="20"/>
                <w:szCs w:val="20"/>
              </w:rPr>
            </w:pPr>
            <w:r w:rsidRPr="00163E72">
              <w:rPr>
                <w:rFonts w:asciiTheme="minorHAnsi" w:hAnsiTheme="minorHAnsi" w:cstheme="minorHAnsi"/>
                <w:sz w:val="20"/>
                <w:szCs w:val="20"/>
              </w:rPr>
              <w:t>Headphone</w:t>
            </w:r>
          </w:p>
        </w:tc>
      </w:tr>
      <w:tr w:rsidR="00C75609" w:rsidRPr="00163E72" w14:paraId="592A6C5D" w14:textId="77777777" w:rsidTr="00C75609">
        <w:trPr>
          <w:trHeight w:val="378"/>
        </w:trPr>
        <w:tc>
          <w:tcPr>
            <w:tcW w:w="989" w:type="dxa"/>
            <w:shd w:val="clear" w:color="auto" w:fill="DBE4F0"/>
          </w:tcPr>
          <w:p w14:paraId="0615CBE8" w14:textId="77777777" w:rsidR="00C75609" w:rsidRPr="00163E72" w:rsidRDefault="00C75609" w:rsidP="00C75609">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5.</w:t>
            </w:r>
          </w:p>
        </w:tc>
        <w:tc>
          <w:tcPr>
            <w:tcW w:w="8222" w:type="dxa"/>
            <w:shd w:val="clear" w:color="auto" w:fill="DBE4F0"/>
          </w:tcPr>
          <w:p w14:paraId="0D3C30D7" w14:textId="75A166B1" w:rsidR="00C75609" w:rsidRPr="00163E72" w:rsidRDefault="000A6AB8" w:rsidP="000A6AB8">
            <w:pPr>
              <w:pStyle w:val="TableParagraph"/>
              <w:spacing w:line="250" w:lineRule="exact"/>
              <w:rPr>
                <w:rFonts w:asciiTheme="minorHAnsi" w:hAnsiTheme="minorHAnsi" w:cstheme="minorHAnsi"/>
                <w:sz w:val="20"/>
                <w:szCs w:val="20"/>
              </w:rPr>
            </w:pPr>
            <w:r>
              <w:rPr>
                <w:rFonts w:asciiTheme="minorHAnsi" w:hAnsiTheme="minorHAnsi" w:cstheme="minorHAnsi"/>
                <w:sz w:val="20"/>
                <w:szCs w:val="20"/>
              </w:rPr>
              <w:t>Audio Speaker</w:t>
            </w:r>
          </w:p>
        </w:tc>
      </w:tr>
      <w:tr w:rsidR="00C75609" w:rsidRPr="00163E72" w14:paraId="06229AEF" w14:textId="77777777" w:rsidTr="00C75609">
        <w:trPr>
          <w:trHeight w:val="378"/>
        </w:trPr>
        <w:tc>
          <w:tcPr>
            <w:tcW w:w="989" w:type="dxa"/>
          </w:tcPr>
          <w:p w14:paraId="4B8C17D5" w14:textId="77777777" w:rsidR="00C75609" w:rsidRPr="00163E72" w:rsidRDefault="00C75609" w:rsidP="00C75609">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6.</w:t>
            </w:r>
          </w:p>
        </w:tc>
        <w:tc>
          <w:tcPr>
            <w:tcW w:w="8222" w:type="dxa"/>
          </w:tcPr>
          <w:p w14:paraId="587B1D5F" w14:textId="77777777" w:rsidR="00C75609" w:rsidRPr="00163E72" w:rsidRDefault="00C75609" w:rsidP="00C75609">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Preview Monitor</w:t>
            </w:r>
          </w:p>
        </w:tc>
      </w:tr>
      <w:tr w:rsidR="00C75609" w:rsidRPr="00163E72" w14:paraId="4DF02C8B" w14:textId="77777777" w:rsidTr="00C75609">
        <w:trPr>
          <w:trHeight w:val="381"/>
        </w:trPr>
        <w:tc>
          <w:tcPr>
            <w:tcW w:w="989" w:type="dxa"/>
            <w:shd w:val="clear" w:color="auto" w:fill="DBE4F0"/>
          </w:tcPr>
          <w:p w14:paraId="789E78FF" w14:textId="77777777" w:rsidR="00C75609" w:rsidRPr="00163E72" w:rsidRDefault="00C75609" w:rsidP="00C75609">
            <w:pPr>
              <w:pStyle w:val="TableParagraph"/>
              <w:spacing w:line="249" w:lineRule="exact"/>
              <w:rPr>
                <w:rFonts w:asciiTheme="minorHAnsi" w:hAnsiTheme="minorHAnsi" w:cstheme="minorHAnsi"/>
                <w:b/>
                <w:sz w:val="20"/>
                <w:szCs w:val="20"/>
              </w:rPr>
            </w:pPr>
            <w:r w:rsidRPr="00163E72">
              <w:rPr>
                <w:rFonts w:asciiTheme="minorHAnsi" w:hAnsiTheme="minorHAnsi" w:cstheme="minorHAnsi"/>
                <w:b/>
                <w:sz w:val="20"/>
                <w:szCs w:val="20"/>
              </w:rPr>
              <w:t>7.</w:t>
            </w:r>
          </w:p>
        </w:tc>
        <w:tc>
          <w:tcPr>
            <w:tcW w:w="8222" w:type="dxa"/>
            <w:shd w:val="clear" w:color="auto" w:fill="DBE4F0"/>
          </w:tcPr>
          <w:p w14:paraId="7294B4FC" w14:textId="77777777" w:rsidR="00C75609" w:rsidRPr="00163E72" w:rsidRDefault="00C75609" w:rsidP="00C75609">
            <w:pPr>
              <w:pStyle w:val="TableParagraph"/>
              <w:spacing w:line="251" w:lineRule="exact"/>
              <w:rPr>
                <w:rFonts w:asciiTheme="minorHAnsi" w:hAnsiTheme="minorHAnsi" w:cstheme="minorHAnsi"/>
                <w:sz w:val="20"/>
                <w:szCs w:val="20"/>
              </w:rPr>
            </w:pPr>
            <w:r w:rsidRPr="00163E72">
              <w:rPr>
                <w:rFonts w:asciiTheme="minorHAnsi" w:hAnsiTheme="minorHAnsi" w:cstheme="minorHAnsi"/>
                <w:sz w:val="20"/>
                <w:szCs w:val="20"/>
              </w:rPr>
              <w:t>Adobe Creative Suit</w:t>
            </w:r>
          </w:p>
        </w:tc>
      </w:tr>
      <w:tr w:rsidR="00C75609" w:rsidRPr="00163E72" w14:paraId="7F867937" w14:textId="77777777" w:rsidTr="00C75609">
        <w:trPr>
          <w:trHeight w:val="378"/>
        </w:trPr>
        <w:tc>
          <w:tcPr>
            <w:tcW w:w="989" w:type="dxa"/>
          </w:tcPr>
          <w:p w14:paraId="11E9BA39" w14:textId="77777777" w:rsidR="00C75609" w:rsidRPr="00163E72" w:rsidRDefault="00C75609" w:rsidP="00C75609">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lastRenderedPageBreak/>
              <w:t>8.</w:t>
            </w:r>
          </w:p>
        </w:tc>
        <w:tc>
          <w:tcPr>
            <w:tcW w:w="8222" w:type="dxa"/>
          </w:tcPr>
          <w:p w14:paraId="4E99DB7F" w14:textId="77777777" w:rsidR="00C75609" w:rsidRPr="00163E72" w:rsidRDefault="00C75609" w:rsidP="00C75609">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Final Cut Pro</w:t>
            </w:r>
          </w:p>
        </w:tc>
      </w:tr>
    </w:tbl>
    <w:p w14:paraId="196D7442" w14:textId="77777777" w:rsidR="009769B8" w:rsidRPr="00163E72" w:rsidRDefault="009769B8" w:rsidP="009769B8">
      <w:pPr>
        <w:rPr>
          <w:rFonts w:asciiTheme="minorHAnsi" w:hAnsiTheme="minorHAnsi" w:cstheme="minorHAnsi"/>
          <w:sz w:val="20"/>
          <w:szCs w:val="20"/>
        </w:rPr>
      </w:pPr>
      <w:bookmarkStart w:id="36" w:name="_bookmark14"/>
      <w:bookmarkEnd w:id="36"/>
    </w:p>
    <w:p w14:paraId="6A829F4C" w14:textId="77777777" w:rsidR="009769B8" w:rsidRPr="00163E72" w:rsidRDefault="009769B8" w:rsidP="001D6D75">
      <w:pPr>
        <w:rPr>
          <w:rFonts w:asciiTheme="minorHAnsi" w:hAnsiTheme="minorHAnsi" w:cstheme="minorHAnsi"/>
          <w:sz w:val="20"/>
          <w:szCs w:val="20"/>
        </w:rPr>
      </w:pPr>
      <w:bookmarkStart w:id="37" w:name="_Hlk88058881"/>
    </w:p>
    <w:p w14:paraId="30260AF1" w14:textId="77777777" w:rsidR="009769B8" w:rsidRPr="00163E72" w:rsidRDefault="009769B8" w:rsidP="001D6D75">
      <w:pPr>
        <w:jc w:val="right"/>
        <w:rPr>
          <w:rFonts w:asciiTheme="minorHAnsi" w:hAnsiTheme="minorHAnsi" w:cstheme="minorHAnsi"/>
          <w:sz w:val="20"/>
          <w:szCs w:val="20"/>
        </w:rPr>
      </w:pPr>
      <w:r w:rsidRPr="00163E72">
        <w:rPr>
          <w:rFonts w:asciiTheme="minorHAnsi" w:hAnsiTheme="minorHAnsi" w:cstheme="minorHAnsi"/>
          <w:sz w:val="20"/>
          <w:szCs w:val="20"/>
        </w:rPr>
        <w:t xml:space="preserve">    </w:t>
      </w:r>
      <w:bookmarkStart w:id="38" w:name="_Toc88009232"/>
      <w:r w:rsidRPr="00163E72">
        <w:rPr>
          <w:rFonts w:asciiTheme="minorHAnsi" w:hAnsiTheme="minorHAnsi" w:cstheme="minorHAnsi"/>
          <w:sz w:val="20"/>
          <w:szCs w:val="20"/>
        </w:rPr>
        <w:t>Islamabad 31</w:t>
      </w:r>
      <w:r w:rsidRPr="00163E72">
        <w:rPr>
          <w:rFonts w:asciiTheme="minorHAnsi" w:hAnsiTheme="minorHAnsi" w:cstheme="minorHAnsi"/>
          <w:sz w:val="20"/>
          <w:szCs w:val="20"/>
          <w:vertAlign w:val="superscript"/>
        </w:rPr>
        <w:t>st</w:t>
      </w:r>
      <w:r w:rsidRPr="00163E72">
        <w:rPr>
          <w:rFonts w:asciiTheme="minorHAnsi" w:hAnsiTheme="minorHAnsi" w:cstheme="minorHAnsi"/>
          <w:sz w:val="20"/>
          <w:szCs w:val="20"/>
        </w:rPr>
        <w:t xml:space="preserve"> May, 2019</w:t>
      </w:r>
      <w:bookmarkEnd w:id="38"/>
    </w:p>
    <w:p w14:paraId="154EB6DD" w14:textId="22649F85" w:rsidR="009769B8" w:rsidRPr="00163E72" w:rsidRDefault="009769B8" w:rsidP="00BD3B3E">
      <w:pPr>
        <w:pStyle w:val="Heading1"/>
        <w:numPr>
          <w:ilvl w:val="0"/>
          <w:numId w:val="72"/>
        </w:numPr>
        <w:jc w:val="center"/>
        <w:rPr>
          <w:rFonts w:asciiTheme="minorHAnsi" w:hAnsiTheme="minorHAnsi" w:cstheme="minorHAnsi"/>
          <w:sz w:val="20"/>
          <w:szCs w:val="20"/>
        </w:rPr>
      </w:pPr>
      <w:bookmarkStart w:id="39" w:name="_Toc88009233"/>
      <w:bookmarkStart w:id="40" w:name="_Toc109651783"/>
      <w:r w:rsidRPr="00163E72">
        <w:rPr>
          <w:rFonts w:asciiTheme="minorHAnsi" w:hAnsiTheme="minorHAnsi" w:cstheme="minorHAnsi"/>
          <w:sz w:val="20"/>
          <w:szCs w:val="20"/>
        </w:rPr>
        <w:t>NOTIFICATION</w:t>
      </w:r>
      <w:bookmarkEnd w:id="39"/>
      <w:bookmarkEnd w:id="40"/>
    </w:p>
    <w:p w14:paraId="07C9F23D" w14:textId="77777777" w:rsidR="009769B8" w:rsidRPr="00163E72" w:rsidRDefault="009769B8" w:rsidP="001D6D75">
      <w:pPr>
        <w:rPr>
          <w:rFonts w:asciiTheme="minorHAnsi" w:hAnsiTheme="minorHAnsi" w:cstheme="minorHAnsi"/>
          <w:sz w:val="20"/>
          <w:szCs w:val="20"/>
        </w:rPr>
      </w:pPr>
      <w:bookmarkStart w:id="41" w:name="_Toc88009234"/>
      <w:r w:rsidRPr="00163E72">
        <w:rPr>
          <w:rFonts w:asciiTheme="minorHAnsi" w:hAnsiTheme="minorHAnsi" w:cstheme="minorHAnsi"/>
          <w:sz w:val="20"/>
          <w:szCs w:val="20"/>
        </w:rPr>
        <w:t>No. F. 5(13)/2018-DD (TE):     In pursuance of sub-section (d) of section-6" Functions of the Commission" National Vocational &amp; Technical Training Commission (NAVTTC) Act-2011, NAVTTC is pleased  to approve and notify following qualifications in twenty (20) trades for Level 1-5 under National Vocational Qualification Framework (NVQF), which have been developed in compatibility with latest global trends in the fields and fulfilling requirements  of competency based training and assessment (CBT&amp;A) system. The qualifications have been developed and validated in collaboration with TEVTAs, QABs, industry and other relevant stakeholders: -</w:t>
      </w:r>
      <w:bookmarkEnd w:id="41"/>
      <w:r w:rsidRPr="00163E72">
        <w:rPr>
          <w:rFonts w:asciiTheme="minorHAnsi" w:hAnsiTheme="minorHAnsi" w:cstheme="minorHAnsi"/>
          <w:sz w:val="20"/>
          <w:szCs w:val="20"/>
        </w:rPr>
        <w:t xml:space="preserve"> </w:t>
      </w:r>
    </w:p>
    <w:p w14:paraId="695EB93E" w14:textId="77777777" w:rsidR="009769B8" w:rsidRPr="00163E72" w:rsidRDefault="009769B8" w:rsidP="001D6D75">
      <w:pPr>
        <w:rPr>
          <w:rFonts w:asciiTheme="minorHAnsi" w:hAnsiTheme="minorHAnsi" w:cstheme="minorHAnsi"/>
          <w:sz w:val="20"/>
          <w:szCs w:val="20"/>
        </w:rPr>
      </w:pPr>
    </w:p>
    <w:tbl>
      <w:tblPr>
        <w:tblStyle w:val="TableGrid"/>
        <w:tblW w:w="5157" w:type="pct"/>
        <w:jc w:val="center"/>
        <w:tblLook w:val="04A0" w:firstRow="1" w:lastRow="0" w:firstColumn="1" w:lastColumn="0" w:noHBand="0" w:noVBand="1"/>
      </w:tblPr>
      <w:tblGrid>
        <w:gridCol w:w="532"/>
        <w:gridCol w:w="9112"/>
      </w:tblGrid>
      <w:tr w:rsidR="009769B8" w:rsidRPr="00163E72" w14:paraId="38444526" w14:textId="77777777" w:rsidTr="000A79E2">
        <w:trPr>
          <w:trHeight w:val="251"/>
          <w:jc w:val="center"/>
        </w:trPr>
        <w:tc>
          <w:tcPr>
            <w:tcW w:w="276" w:type="pct"/>
            <w:shd w:val="clear" w:color="auto" w:fill="BFBFBF" w:themeFill="background1" w:themeFillShade="BF"/>
          </w:tcPr>
          <w:p w14:paraId="71F56A5E" w14:textId="77777777" w:rsidR="009769B8" w:rsidRPr="00163E72" w:rsidRDefault="009769B8" w:rsidP="001D6D75">
            <w:pPr>
              <w:rPr>
                <w:rFonts w:asciiTheme="minorHAnsi" w:hAnsiTheme="minorHAnsi" w:cstheme="minorHAnsi"/>
                <w:b/>
                <w:sz w:val="20"/>
                <w:szCs w:val="20"/>
              </w:rPr>
            </w:pPr>
            <w:bookmarkStart w:id="42" w:name="_Toc88009235"/>
            <w:bookmarkStart w:id="43" w:name="_Hlk88059051"/>
            <w:r w:rsidRPr="00163E72">
              <w:rPr>
                <w:rFonts w:asciiTheme="minorHAnsi" w:hAnsiTheme="minorHAnsi" w:cstheme="minorHAnsi"/>
                <w:b/>
                <w:sz w:val="20"/>
                <w:szCs w:val="20"/>
              </w:rPr>
              <w:t>S#</w:t>
            </w:r>
            <w:bookmarkEnd w:id="42"/>
          </w:p>
        </w:tc>
        <w:tc>
          <w:tcPr>
            <w:tcW w:w="4724" w:type="pct"/>
            <w:shd w:val="clear" w:color="auto" w:fill="BFBFBF" w:themeFill="background1" w:themeFillShade="BF"/>
          </w:tcPr>
          <w:p w14:paraId="6EFE9919" w14:textId="28E37B3C" w:rsidR="009769B8" w:rsidRPr="00163E72" w:rsidRDefault="009769B8" w:rsidP="001D6D75">
            <w:pPr>
              <w:rPr>
                <w:rFonts w:asciiTheme="minorHAnsi" w:hAnsiTheme="minorHAnsi" w:cstheme="minorHAnsi"/>
                <w:b/>
                <w:sz w:val="20"/>
                <w:szCs w:val="20"/>
              </w:rPr>
            </w:pPr>
            <w:bookmarkStart w:id="44" w:name="_Toc88009236"/>
            <w:r w:rsidRPr="00163E72">
              <w:rPr>
                <w:rFonts w:asciiTheme="minorHAnsi" w:hAnsiTheme="minorHAnsi" w:cstheme="minorHAnsi"/>
                <w:b/>
                <w:sz w:val="20"/>
                <w:szCs w:val="20"/>
              </w:rPr>
              <w:t>National Vocational Qualifications</w:t>
            </w:r>
            <w:bookmarkEnd w:id="44"/>
            <w:r w:rsidRPr="00163E72">
              <w:rPr>
                <w:rFonts w:asciiTheme="minorHAnsi" w:hAnsiTheme="minorHAnsi" w:cstheme="minorHAnsi"/>
                <w:b/>
                <w:sz w:val="20"/>
                <w:szCs w:val="20"/>
              </w:rPr>
              <w:t xml:space="preserve"> </w:t>
            </w:r>
          </w:p>
        </w:tc>
      </w:tr>
      <w:tr w:rsidR="009769B8" w:rsidRPr="00163E72" w14:paraId="099609F6" w14:textId="77777777" w:rsidTr="000A79E2">
        <w:trPr>
          <w:trHeight w:val="234"/>
          <w:jc w:val="center"/>
        </w:trPr>
        <w:tc>
          <w:tcPr>
            <w:tcW w:w="276" w:type="pct"/>
          </w:tcPr>
          <w:p w14:paraId="2E1DA064" w14:textId="25069ADA" w:rsidR="009769B8" w:rsidRPr="00163E72" w:rsidRDefault="000A79E2" w:rsidP="001D6D75">
            <w:pPr>
              <w:rPr>
                <w:rFonts w:asciiTheme="minorHAnsi" w:hAnsiTheme="minorHAnsi" w:cstheme="minorHAnsi"/>
                <w:sz w:val="20"/>
                <w:szCs w:val="20"/>
              </w:rPr>
            </w:pPr>
            <w:bookmarkStart w:id="45" w:name="_Toc88009237"/>
            <w:bookmarkEnd w:id="45"/>
            <w:r w:rsidRPr="00163E72">
              <w:rPr>
                <w:rFonts w:asciiTheme="minorHAnsi" w:hAnsiTheme="minorHAnsi" w:cstheme="minorHAnsi"/>
                <w:sz w:val="20"/>
                <w:szCs w:val="20"/>
              </w:rPr>
              <w:t>1</w:t>
            </w:r>
          </w:p>
        </w:tc>
        <w:tc>
          <w:tcPr>
            <w:tcW w:w="4724" w:type="pct"/>
          </w:tcPr>
          <w:p w14:paraId="419EF126" w14:textId="66F9F247" w:rsidR="009769B8" w:rsidRPr="00163E72" w:rsidRDefault="009769B8" w:rsidP="001D6D75">
            <w:pPr>
              <w:rPr>
                <w:rFonts w:asciiTheme="minorHAnsi" w:hAnsiTheme="minorHAnsi" w:cstheme="minorHAnsi"/>
                <w:sz w:val="20"/>
                <w:szCs w:val="20"/>
              </w:rPr>
            </w:pPr>
            <w:bookmarkStart w:id="46" w:name="_Toc88009238"/>
            <w:r w:rsidRPr="00163E72">
              <w:rPr>
                <w:rFonts w:asciiTheme="minorHAnsi" w:hAnsiTheme="minorHAnsi" w:cstheme="minorHAnsi"/>
                <w:bCs/>
                <w:color w:val="222222"/>
                <w:sz w:val="20"/>
                <w:szCs w:val="20"/>
              </w:rPr>
              <w:t>National Qualification Level-5 diploma in Automobile Technology</w:t>
            </w:r>
            <w:bookmarkEnd w:id="46"/>
          </w:p>
        </w:tc>
      </w:tr>
      <w:tr w:rsidR="009769B8" w:rsidRPr="00163E72" w14:paraId="4EEE3714" w14:textId="77777777" w:rsidTr="000A79E2">
        <w:trPr>
          <w:trHeight w:val="251"/>
          <w:jc w:val="center"/>
        </w:trPr>
        <w:tc>
          <w:tcPr>
            <w:tcW w:w="276" w:type="pct"/>
          </w:tcPr>
          <w:p w14:paraId="5C08DCF6" w14:textId="096F53D2" w:rsidR="009769B8" w:rsidRPr="00163E72" w:rsidRDefault="000A79E2" w:rsidP="001D6D75">
            <w:pPr>
              <w:rPr>
                <w:rFonts w:asciiTheme="minorHAnsi" w:hAnsiTheme="minorHAnsi" w:cstheme="minorHAnsi"/>
                <w:sz w:val="20"/>
                <w:szCs w:val="20"/>
              </w:rPr>
            </w:pPr>
            <w:bookmarkStart w:id="47" w:name="_Toc88009239"/>
            <w:bookmarkEnd w:id="47"/>
            <w:r w:rsidRPr="00163E72">
              <w:rPr>
                <w:rFonts w:asciiTheme="minorHAnsi" w:hAnsiTheme="minorHAnsi" w:cstheme="minorHAnsi"/>
                <w:sz w:val="20"/>
                <w:szCs w:val="20"/>
              </w:rPr>
              <w:t>2</w:t>
            </w:r>
          </w:p>
        </w:tc>
        <w:tc>
          <w:tcPr>
            <w:tcW w:w="4724" w:type="pct"/>
          </w:tcPr>
          <w:p w14:paraId="5B11A4DA" w14:textId="77777777" w:rsidR="009769B8" w:rsidRPr="00163E72" w:rsidRDefault="009769B8" w:rsidP="001D6D75">
            <w:pPr>
              <w:rPr>
                <w:rFonts w:asciiTheme="minorHAnsi" w:hAnsiTheme="minorHAnsi" w:cstheme="minorHAnsi"/>
                <w:color w:val="222222"/>
                <w:sz w:val="20"/>
                <w:szCs w:val="20"/>
              </w:rPr>
            </w:pPr>
            <w:r w:rsidRPr="00163E72">
              <w:rPr>
                <w:rFonts w:asciiTheme="minorHAnsi" w:hAnsiTheme="minorHAnsi" w:cstheme="minorHAnsi"/>
                <w:bCs/>
                <w:color w:val="222222"/>
                <w:sz w:val="20"/>
                <w:szCs w:val="20"/>
              </w:rPr>
              <w:t xml:space="preserve">National Qualification Level-5 diploma in Civil Technology </w:t>
            </w:r>
          </w:p>
        </w:tc>
      </w:tr>
      <w:tr w:rsidR="009769B8" w:rsidRPr="00163E72" w14:paraId="1D576216" w14:textId="77777777" w:rsidTr="000A79E2">
        <w:trPr>
          <w:trHeight w:val="251"/>
          <w:jc w:val="center"/>
        </w:trPr>
        <w:tc>
          <w:tcPr>
            <w:tcW w:w="276" w:type="pct"/>
          </w:tcPr>
          <w:p w14:paraId="23C3EC15" w14:textId="0EEF62BA" w:rsidR="009769B8" w:rsidRPr="00163E72" w:rsidRDefault="000A79E2" w:rsidP="001D6D75">
            <w:pPr>
              <w:rPr>
                <w:rFonts w:asciiTheme="minorHAnsi" w:hAnsiTheme="minorHAnsi" w:cstheme="minorHAnsi"/>
                <w:sz w:val="20"/>
                <w:szCs w:val="20"/>
              </w:rPr>
            </w:pPr>
            <w:bookmarkStart w:id="48" w:name="_Toc88009240"/>
            <w:bookmarkEnd w:id="48"/>
            <w:r w:rsidRPr="00163E72">
              <w:rPr>
                <w:rFonts w:asciiTheme="minorHAnsi" w:hAnsiTheme="minorHAnsi" w:cstheme="minorHAnsi"/>
                <w:sz w:val="20"/>
                <w:szCs w:val="20"/>
              </w:rPr>
              <w:t>3</w:t>
            </w:r>
          </w:p>
        </w:tc>
        <w:tc>
          <w:tcPr>
            <w:tcW w:w="4724" w:type="pct"/>
          </w:tcPr>
          <w:p w14:paraId="2E44B819" w14:textId="77777777" w:rsidR="009769B8" w:rsidRPr="00163E72" w:rsidRDefault="009769B8" w:rsidP="001D6D75">
            <w:pPr>
              <w:rPr>
                <w:rFonts w:asciiTheme="minorHAnsi" w:hAnsiTheme="minorHAnsi" w:cstheme="minorHAnsi"/>
                <w:color w:val="222222"/>
                <w:sz w:val="20"/>
                <w:szCs w:val="20"/>
              </w:rPr>
            </w:pPr>
            <w:r w:rsidRPr="00163E72">
              <w:rPr>
                <w:rFonts w:asciiTheme="minorHAnsi" w:hAnsiTheme="minorHAnsi" w:cstheme="minorHAnsi"/>
                <w:bCs/>
                <w:color w:val="222222"/>
                <w:sz w:val="20"/>
                <w:szCs w:val="20"/>
              </w:rPr>
              <w:t xml:space="preserve">National Qualification Level-5 diploma in Construction Technology </w:t>
            </w:r>
          </w:p>
        </w:tc>
      </w:tr>
      <w:tr w:rsidR="009769B8" w:rsidRPr="00163E72" w14:paraId="4E98C810" w14:textId="77777777" w:rsidTr="000A79E2">
        <w:trPr>
          <w:trHeight w:val="234"/>
          <w:jc w:val="center"/>
        </w:trPr>
        <w:tc>
          <w:tcPr>
            <w:tcW w:w="276" w:type="pct"/>
          </w:tcPr>
          <w:p w14:paraId="3C5AB903" w14:textId="10AB3F55" w:rsidR="009769B8" w:rsidRPr="00163E72" w:rsidRDefault="000A79E2" w:rsidP="001D6D75">
            <w:pPr>
              <w:rPr>
                <w:rFonts w:asciiTheme="minorHAnsi" w:hAnsiTheme="minorHAnsi" w:cstheme="minorHAnsi"/>
                <w:sz w:val="20"/>
                <w:szCs w:val="20"/>
              </w:rPr>
            </w:pPr>
            <w:bookmarkStart w:id="49" w:name="_Toc88009241"/>
            <w:bookmarkEnd w:id="49"/>
            <w:r w:rsidRPr="00163E72">
              <w:rPr>
                <w:rFonts w:asciiTheme="minorHAnsi" w:hAnsiTheme="minorHAnsi" w:cstheme="minorHAnsi"/>
                <w:sz w:val="20"/>
                <w:szCs w:val="20"/>
              </w:rPr>
              <w:t>4</w:t>
            </w:r>
          </w:p>
        </w:tc>
        <w:tc>
          <w:tcPr>
            <w:tcW w:w="4724" w:type="pct"/>
          </w:tcPr>
          <w:p w14:paraId="7F788BD1" w14:textId="77777777" w:rsidR="009769B8" w:rsidRPr="00163E72" w:rsidRDefault="009769B8" w:rsidP="001D6D75">
            <w:pPr>
              <w:rPr>
                <w:rFonts w:asciiTheme="minorHAnsi" w:hAnsiTheme="minorHAnsi" w:cstheme="minorHAnsi"/>
                <w:color w:val="222222"/>
                <w:sz w:val="20"/>
                <w:szCs w:val="20"/>
              </w:rPr>
            </w:pPr>
            <w:r w:rsidRPr="00163E72">
              <w:rPr>
                <w:rFonts w:asciiTheme="minorHAnsi" w:hAnsiTheme="minorHAnsi" w:cstheme="minorHAnsi"/>
                <w:bCs/>
                <w:color w:val="222222"/>
                <w:sz w:val="20"/>
                <w:szCs w:val="20"/>
              </w:rPr>
              <w:t xml:space="preserve">National Qualification Level-5 diploma in Information &amp; Commutation Technology (ICT) </w:t>
            </w:r>
          </w:p>
        </w:tc>
      </w:tr>
      <w:tr w:rsidR="009769B8" w:rsidRPr="00163E72" w14:paraId="7A39047D" w14:textId="77777777" w:rsidTr="000A79E2">
        <w:trPr>
          <w:trHeight w:val="251"/>
          <w:jc w:val="center"/>
        </w:trPr>
        <w:tc>
          <w:tcPr>
            <w:tcW w:w="276" w:type="pct"/>
          </w:tcPr>
          <w:p w14:paraId="563FE075" w14:textId="14A9577B" w:rsidR="009769B8" w:rsidRPr="00163E72" w:rsidRDefault="000A79E2" w:rsidP="001D6D75">
            <w:pPr>
              <w:rPr>
                <w:rFonts w:asciiTheme="minorHAnsi" w:hAnsiTheme="minorHAnsi" w:cstheme="minorHAnsi"/>
                <w:sz w:val="20"/>
                <w:szCs w:val="20"/>
              </w:rPr>
            </w:pPr>
            <w:bookmarkStart w:id="50" w:name="_Toc88009242"/>
            <w:bookmarkEnd w:id="50"/>
            <w:r w:rsidRPr="00163E72">
              <w:rPr>
                <w:rFonts w:asciiTheme="minorHAnsi" w:hAnsiTheme="minorHAnsi" w:cstheme="minorHAnsi"/>
                <w:sz w:val="20"/>
                <w:szCs w:val="20"/>
              </w:rPr>
              <w:t>5</w:t>
            </w:r>
          </w:p>
        </w:tc>
        <w:tc>
          <w:tcPr>
            <w:tcW w:w="4724" w:type="pct"/>
          </w:tcPr>
          <w:p w14:paraId="6B92CFC1"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Garment Manufacturing Technology</w:t>
            </w:r>
          </w:p>
        </w:tc>
      </w:tr>
      <w:tr w:rsidR="009769B8" w:rsidRPr="00163E72" w14:paraId="4716416E" w14:textId="77777777" w:rsidTr="000A79E2">
        <w:trPr>
          <w:trHeight w:val="251"/>
          <w:jc w:val="center"/>
        </w:trPr>
        <w:tc>
          <w:tcPr>
            <w:tcW w:w="276" w:type="pct"/>
          </w:tcPr>
          <w:p w14:paraId="786E2678" w14:textId="3F8DB49E" w:rsidR="009769B8" w:rsidRPr="00163E72" w:rsidRDefault="000A79E2" w:rsidP="001D6D75">
            <w:pPr>
              <w:rPr>
                <w:rFonts w:asciiTheme="minorHAnsi" w:hAnsiTheme="minorHAnsi" w:cstheme="minorHAnsi"/>
                <w:sz w:val="20"/>
                <w:szCs w:val="20"/>
              </w:rPr>
            </w:pPr>
            <w:bookmarkStart w:id="51" w:name="_Toc88009243"/>
            <w:bookmarkEnd w:id="51"/>
            <w:r w:rsidRPr="00163E72">
              <w:rPr>
                <w:rFonts w:asciiTheme="minorHAnsi" w:hAnsiTheme="minorHAnsi" w:cstheme="minorHAnsi"/>
                <w:sz w:val="20"/>
                <w:szCs w:val="20"/>
              </w:rPr>
              <w:t>6</w:t>
            </w:r>
          </w:p>
        </w:tc>
        <w:tc>
          <w:tcPr>
            <w:tcW w:w="4724" w:type="pct"/>
          </w:tcPr>
          <w:p w14:paraId="34C6BB90"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Electrical Technology</w:t>
            </w:r>
          </w:p>
        </w:tc>
      </w:tr>
      <w:tr w:rsidR="009769B8" w:rsidRPr="00163E72" w14:paraId="093C9A58" w14:textId="77777777" w:rsidTr="000A79E2">
        <w:trPr>
          <w:trHeight w:val="234"/>
          <w:jc w:val="center"/>
        </w:trPr>
        <w:tc>
          <w:tcPr>
            <w:tcW w:w="276" w:type="pct"/>
          </w:tcPr>
          <w:p w14:paraId="3BD8E2B1" w14:textId="3A56EE4F" w:rsidR="009769B8" w:rsidRPr="00163E72" w:rsidRDefault="000A79E2" w:rsidP="001D6D75">
            <w:pPr>
              <w:rPr>
                <w:rFonts w:asciiTheme="minorHAnsi" w:hAnsiTheme="minorHAnsi" w:cstheme="minorHAnsi"/>
                <w:sz w:val="20"/>
                <w:szCs w:val="20"/>
              </w:rPr>
            </w:pPr>
            <w:bookmarkStart w:id="52" w:name="_Toc88009244"/>
            <w:bookmarkEnd w:id="52"/>
            <w:r w:rsidRPr="00163E72">
              <w:rPr>
                <w:rFonts w:asciiTheme="minorHAnsi" w:hAnsiTheme="minorHAnsi" w:cstheme="minorHAnsi"/>
                <w:sz w:val="20"/>
                <w:szCs w:val="20"/>
              </w:rPr>
              <w:t>7</w:t>
            </w:r>
          </w:p>
        </w:tc>
        <w:tc>
          <w:tcPr>
            <w:tcW w:w="4724" w:type="pct"/>
          </w:tcPr>
          <w:p w14:paraId="0A7D6FF4"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Electronics Technology</w:t>
            </w:r>
          </w:p>
        </w:tc>
      </w:tr>
      <w:tr w:rsidR="009769B8" w:rsidRPr="00163E72" w14:paraId="5DF717E7" w14:textId="77777777" w:rsidTr="000A79E2">
        <w:trPr>
          <w:trHeight w:val="251"/>
          <w:jc w:val="center"/>
        </w:trPr>
        <w:tc>
          <w:tcPr>
            <w:tcW w:w="276" w:type="pct"/>
          </w:tcPr>
          <w:p w14:paraId="74F9C602" w14:textId="34012F88" w:rsidR="009769B8" w:rsidRPr="00163E72" w:rsidRDefault="000A79E2" w:rsidP="001D6D75">
            <w:pPr>
              <w:rPr>
                <w:rFonts w:asciiTheme="minorHAnsi" w:hAnsiTheme="minorHAnsi" w:cstheme="minorHAnsi"/>
                <w:sz w:val="20"/>
                <w:szCs w:val="20"/>
              </w:rPr>
            </w:pPr>
            <w:bookmarkStart w:id="53" w:name="_Toc88009245"/>
            <w:bookmarkEnd w:id="53"/>
            <w:r w:rsidRPr="00163E72">
              <w:rPr>
                <w:rFonts w:asciiTheme="minorHAnsi" w:hAnsiTheme="minorHAnsi" w:cstheme="minorHAnsi"/>
                <w:sz w:val="20"/>
                <w:szCs w:val="20"/>
              </w:rPr>
              <w:t>8</w:t>
            </w:r>
          </w:p>
        </w:tc>
        <w:tc>
          <w:tcPr>
            <w:tcW w:w="4724" w:type="pct"/>
          </w:tcPr>
          <w:p w14:paraId="2D2E22BA"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Instrumentation Technology</w:t>
            </w:r>
          </w:p>
        </w:tc>
      </w:tr>
      <w:tr w:rsidR="009769B8" w:rsidRPr="00163E72" w14:paraId="649870E4" w14:textId="77777777" w:rsidTr="000A79E2">
        <w:trPr>
          <w:trHeight w:val="234"/>
          <w:jc w:val="center"/>
        </w:trPr>
        <w:tc>
          <w:tcPr>
            <w:tcW w:w="276" w:type="pct"/>
          </w:tcPr>
          <w:p w14:paraId="6B5CED0E" w14:textId="2C893E49" w:rsidR="009769B8" w:rsidRPr="00163E72" w:rsidRDefault="000A79E2" w:rsidP="001D6D75">
            <w:pPr>
              <w:rPr>
                <w:rFonts w:asciiTheme="minorHAnsi" w:hAnsiTheme="minorHAnsi" w:cstheme="minorHAnsi"/>
                <w:sz w:val="20"/>
                <w:szCs w:val="20"/>
              </w:rPr>
            </w:pPr>
            <w:bookmarkStart w:id="54" w:name="_Toc88009246"/>
            <w:bookmarkEnd w:id="54"/>
            <w:r w:rsidRPr="00163E72">
              <w:rPr>
                <w:rFonts w:asciiTheme="minorHAnsi" w:hAnsiTheme="minorHAnsi" w:cstheme="minorHAnsi"/>
                <w:sz w:val="20"/>
                <w:szCs w:val="20"/>
              </w:rPr>
              <w:t>9</w:t>
            </w:r>
          </w:p>
        </w:tc>
        <w:tc>
          <w:tcPr>
            <w:tcW w:w="4724" w:type="pct"/>
          </w:tcPr>
          <w:p w14:paraId="66FF20C1"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Computer Aided Design &amp; Manufacturing (CAD /CAM)</w:t>
            </w:r>
          </w:p>
        </w:tc>
      </w:tr>
      <w:tr w:rsidR="009769B8" w:rsidRPr="00163E72" w14:paraId="366F96F8" w14:textId="77777777" w:rsidTr="000A79E2">
        <w:trPr>
          <w:trHeight w:val="251"/>
          <w:jc w:val="center"/>
        </w:trPr>
        <w:tc>
          <w:tcPr>
            <w:tcW w:w="276" w:type="pct"/>
          </w:tcPr>
          <w:p w14:paraId="472FC06E" w14:textId="07D264A2" w:rsidR="009769B8" w:rsidRPr="00163E72" w:rsidRDefault="000A79E2" w:rsidP="001D6D75">
            <w:pPr>
              <w:rPr>
                <w:rFonts w:asciiTheme="minorHAnsi" w:hAnsiTheme="minorHAnsi" w:cstheme="minorHAnsi"/>
                <w:sz w:val="20"/>
                <w:szCs w:val="20"/>
              </w:rPr>
            </w:pPr>
            <w:bookmarkStart w:id="55" w:name="_Toc88009247"/>
            <w:bookmarkEnd w:id="55"/>
            <w:r w:rsidRPr="00163E72">
              <w:rPr>
                <w:rFonts w:asciiTheme="minorHAnsi" w:hAnsiTheme="minorHAnsi" w:cstheme="minorHAnsi"/>
                <w:sz w:val="20"/>
                <w:szCs w:val="20"/>
              </w:rPr>
              <w:t>10</w:t>
            </w:r>
          </w:p>
        </w:tc>
        <w:tc>
          <w:tcPr>
            <w:tcW w:w="4724" w:type="pct"/>
          </w:tcPr>
          <w:p w14:paraId="0DF6217E"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Mechanical Technology</w:t>
            </w:r>
          </w:p>
        </w:tc>
      </w:tr>
      <w:tr w:rsidR="009769B8" w:rsidRPr="00163E72" w14:paraId="6B24D39F" w14:textId="77777777" w:rsidTr="000A79E2">
        <w:trPr>
          <w:trHeight w:val="251"/>
          <w:jc w:val="center"/>
        </w:trPr>
        <w:tc>
          <w:tcPr>
            <w:tcW w:w="276" w:type="pct"/>
          </w:tcPr>
          <w:p w14:paraId="71FF8AC6" w14:textId="0675578A" w:rsidR="009769B8" w:rsidRPr="00163E72" w:rsidRDefault="000A79E2" w:rsidP="001D6D75">
            <w:pPr>
              <w:rPr>
                <w:rFonts w:asciiTheme="minorHAnsi" w:hAnsiTheme="minorHAnsi" w:cstheme="minorHAnsi"/>
                <w:sz w:val="20"/>
                <w:szCs w:val="20"/>
              </w:rPr>
            </w:pPr>
            <w:bookmarkStart w:id="56" w:name="_Toc88009248"/>
            <w:bookmarkEnd w:id="56"/>
            <w:r w:rsidRPr="00163E72">
              <w:rPr>
                <w:rFonts w:asciiTheme="minorHAnsi" w:hAnsiTheme="minorHAnsi" w:cstheme="minorHAnsi"/>
                <w:sz w:val="20"/>
                <w:szCs w:val="20"/>
              </w:rPr>
              <w:t>11</w:t>
            </w:r>
          </w:p>
        </w:tc>
        <w:tc>
          <w:tcPr>
            <w:tcW w:w="4724" w:type="pct"/>
          </w:tcPr>
          <w:p w14:paraId="737BB03C"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 xml:space="preserve">National Qualification Level-5 diploma in Graphics Designing </w:t>
            </w:r>
          </w:p>
        </w:tc>
      </w:tr>
      <w:tr w:rsidR="009769B8" w:rsidRPr="00163E72" w14:paraId="5730E410" w14:textId="77777777" w:rsidTr="000A79E2">
        <w:trPr>
          <w:trHeight w:val="503"/>
          <w:jc w:val="center"/>
        </w:trPr>
        <w:tc>
          <w:tcPr>
            <w:tcW w:w="276" w:type="pct"/>
          </w:tcPr>
          <w:p w14:paraId="7ED77544" w14:textId="0745FB81" w:rsidR="009769B8" w:rsidRPr="00163E72" w:rsidRDefault="000A79E2" w:rsidP="001D6D75">
            <w:pPr>
              <w:rPr>
                <w:rFonts w:asciiTheme="minorHAnsi" w:hAnsiTheme="minorHAnsi" w:cstheme="minorHAnsi"/>
                <w:sz w:val="20"/>
                <w:szCs w:val="20"/>
              </w:rPr>
            </w:pPr>
            <w:bookmarkStart w:id="57" w:name="_Toc88009249"/>
            <w:bookmarkEnd w:id="57"/>
            <w:r w:rsidRPr="00163E72">
              <w:rPr>
                <w:rFonts w:asciiTheme="minorHAnsi" w:hAnsiTheme="minorHAnsi" w:cstheme="minorHAnsi"/>
                <w:sz w:val="20"/>
                <w:szCs w:val="20"/>
              </w:rPr>
              <w:t>12</w:t>
            </w:r>
          </w:p>
        </w:tc>
        <w:tc>
          <w:tcPr>
            <w:tcW w:w="4724" w:type="pct"/>
          </w:tcPr>
          <w:p w14:paraId="2ABAB14F"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Heating, Ventilation, Air-conditioning &amp; Refrigeration (HVACR) Technology</w:t>
            </w:r>
          </w:p>
        </w:tc>
      </w:tr>
      <w:tr w:rsidR="009769B8" w:rsidRPr="00163E72" w14:paraId="5F997A5A" w14:textId="77777777" w:rsidTr="000A79E2">
        <w:trPr>
          <w:trHeight w:val="234"/>
          <w:jc w:val="center"/>
        </w:trPr>
        <w:tc>
          <w:tcPr>
            <w:tcW w:w="276" w:type="pct"/>
          </w:tcPr>
          <w:p w14:paraId="09AA14C7" w14:textId="5A05EF1B" w:rsidR="009769B8" w:rsidRPr="00163E72" w:rsidRDefault="000A79E2" w:rsidP="001D6D75">
            <w:pPr>
              <w:rPr>
                <w:rFonts w:asciiTheme="minorHAnsi" w:hAnsiTheme="minorHAnsi" w:cstheme="minorHAnsi"/>
                <w:sz w:val="20"/>
                <w:szCs w:val="20"/>
              </w:rPr>
            </w:pPr>
            <w:bookmarkStart w:id="58" w:name="_Toc88009250"/>
            <w:bookmarkEnd w:id="58"/>
            <w:r w:rsidRPr="00163E72">
              <w:rPr>
                <w:rFonts w:asciiTheme="minorHAnsi" w:hAnsiTheme="minorHAnsi" w:cstheme="minorHAnsi"/>
                <w:sz w:val="20"/>
                <w:szCs w:val="20"/>
              </w:rPr>
              <w:t>13</w:t>
            </w:r>
          </w:p>
        </w:tc>
        <w:tc>
          <w:tcPr>
            <w:tcW w:w="4724" w:type="pct"/>
          </w:tcPr>
          <w:p w14:paraId="5CEBDD66"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Media Production</w:t>
            </w:r>
          </w:p>
        </w:tc>
      </w:tr>
      <w:tr w:rsidR="009769B8" w:rsidRPr="00163E72" w14:paraId="36BEB635" w14:textId="77777777" w:rsidTr="000A79E2">
        <w:trPr>
          <w:trHeight w:val="251"/>
          <w:jc w:val="center"/>
        </w:trPr>
        <w:tc>
          <w:tcPr>
            <w:tcW w:w="276" w:type="pct"/>
          </w:tcPr>
          <w:p w14:paraId="1DF7C8E8" w14:textId="6E58E682" w:rsidR="009769B8" w:rsidRPr="00163E72" w:rsidRDefault="000A79E2" w:rsidP="001D6D75">
            <w:pPr>
              <w:rPr>
                <w:rFonts w:asciiTheme="minorHAnsi" w:hAnsiTheme="minorHAnsi" w:cstheme="minorHAnsi"/>
                <w:sz w:val="20"/>
                <w:szCs w:val="20"/>
              </w:rPr>
            </w:pPr>
            <w:bookmarkStart w:id="59" w:name="_Toc88009251"/>
            <w:bookmarkEnd w:id="59"/>
            <w:r w:rsidRPr="00163E72">
              <w:rPr>
                <w:rFonts w:asciiTheme="minorHAnsi" w:hAnsiTheme="minorHAnsi" w:cstheme="minorHAnsi"/>
                <w:sz w:val="20"/>
                <w:szCs w:val="20"/>
              </w:rPr>
              <w:t>14</w:t>
            </w:r>
          </w:p>
        </w:tc>
        <w:tc>
          <w:tcPr>
            <w:tcW w:w="4724" w:type="pct"/>
          </w:tcPr>
          <w:p w14:paraId="45E32993" w14:textId="77777777" w:rsidR="009769B8" w:rsidRPr="00163E72" w:rsidRDefault="009769B8" w:rsidP="001D6D75">
            <w:pPr>
              <w:rPr>
                <w:rFonts w:asciiTheme="minorHAnsi" w:hAnsiTheme="minorHAnsi" w:cstheme="minorHAnsi"/>
                <w:color w:val="222222"/>
                <w:sz w:val="20"/>
                <w:szCs w:val="20"/>
              </w:rPr>
            </w:pPr>
            <w:r w:rsidRPr="00163E72">
              <w:rPr>
                <w:rFonts w:asciiTheme="minorHAnsi" w:hAnsiTheme="minorHAnsi" w:cstheme="minorHAnsi"/>
                <w:bCs/>
                <w:color w:val="222222"/>
                <w:sz w:val="20"/>
                <w:szCs w:val="20"/>
              </w:rPr>
              <w:t>National Qualification Level-5 diploma in Hotel Management</w:t>
            </w:r>
          </w:p>
        </w:tc>
      </w:tr>
      <w:tr w:rsidR="009769B8" w:rsidRPr="00163E72" w14:paraId="7E167F6A" w14:textId="77777777" w:rsidTr="000A79E2">
        <w:trPr>
          <w:trHeight w:val="234"/>
          <w:jc w:val="center"/>
        </w:trPr>
        <w:tc>
          <w:tcPr>
            <w:tcW w:w="276" w:type="pct"/>
          </w:tcPr>
          <w:p w14:paraId="4D60E5DF" w14:textId="26ACDF62" w:rsidR="009769B8" w:rsidRPr="00163E72" w:rsidRDefault="000A79E2" w:rsidP="001D6D75">
            <w:pPr>
              <w:rPr>
                <w:rFonts w:asciiTheme="minorHAnsi" w:hAnsiTheme="minorHAnsi" w:cstheme="minorHAnsi"/>
                <w:sz w:val="20"/>
                <w:szCs w:val="20"/>
              </w:rPr>
            </w:pPr>
            <w:bookmarkStart w:id="60" w:name="_Toc88009252"/>
            <w:bookmarkEnd w:id="60"/>
            <w:r w:rsidRPr="00163E72">
              <w:rPr>
                <w:rFonts w:asciiTheme="minorHAnsi" w:hAnsiTheme="minorHAnsi" w:cstheme="minorHAnsi"/>
                <w:sz w:val="20"/>
                <w:szCs w:val="20"/>
              </w:rPr>
              <w:t>15</w:t>
            </w:r>
          </w:p>
        </w:tc>
        <w:tc>
          <w:tcPr>
            <w:tcW w:w="4724" w:type="pct"/>
          </w:tcPr>
          <w:p w14:paraId="195F74F4"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Professional Chef</w:t>
            </w:r>
          </w:p>
        </w:tc>
      </w:tr>
      <w:tr w:rsidR="009769B8" w:rsidRPr="00163E72" w14:paraId="0867031F" w14:textId="77777777" w:rsidTr="000A79E2">
        <w:trPr>
          <w:trHeight w:val="251"/>
          <w:jc w:val="center"/>
        </w:trPr>
        <w:tc>
          <w:tcPr>
            <w:tcW w:w="276" w:type="pct"/>
          </w:tcPr>
          <w:p w14:paraId="4023105A" w14:textId="681510C4" w:rsidR="009769B8" w:rsidRPr="00163E72" w:rsidRDefault="000A79E2" w:rsidP="001D6D75">
            <w:pPr>
              <w:rPr>
                <w:rFonts w:asciiTheme="minorHAnsi" w:hAnsiTheme="minorHAnsi" w:cstheme="minorHAnsi"/>
                <w:sz w:val="20"/>
                <w:szCs w:val="20"/>
              </w:rPr>
            </w:pPr>
            <w:bookmarkStart w:id="61" w:name="_Toc88009253"/>
            <w:bookmarkEnd w:id="61"/>
            <w:r w:rsidRPr="00163E72">
              <w:rPr>
                <w:rFonts w:asciiTheme="minorHAnsi" w:hAnsiTheme="minorHAnsi" w:cstheme="minorHAnsi"/>
                <w:sz w:val="20"/>
                <w:szCs w:val="20"/>
              </w:rPr>
              <w:t>16</w:t>
            </w:r>
          </w:p>
        </w:tc>
        <w:tc>
          <w:tcPr>
            <w:tcW w:w="4724" w:type="pct"/>
          </w:tcPr>
          <w:p w14:paraId="1C371681"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Tourism Management</w:t>
            </w:r>
          </w:p>
        </w:tc>
      </w:tr>
      <w:tr w:rsidR="009769B8" w:rsidRPr="00163E72" w14:paraId="3D07DABB" w14:textId="77777777" w:rsidTr="000A79E2">
        <w:trPr>
          <w:trHeight w:val="251"/>
          <w:jc w:val="center"/>
        </w:trPr>
        <w:tc>
          <w:tcPr>
            <w:tcW w:w="276" w:type="pct"/>
          </w:tcPr>
          <w:p w14:paraId="72EF6ED6" w14:textId="76E0B260" w:rsidR="009769B8" w:rsidRPr="00163E72" w:rsidRDefault="000A79E2" w:rsidP="001D6D75">
            <w:pPr>
              <w:rPr>
                <w:rFonts w:asciiTheme="minorHAnsi" w:hAnsiTheme="minorHAnsi" w:cstheme="minorHAnsi"/>
                <w:sz w:val="20"/>
                <w:szCs w:val="20"/>
              </w:rPr>
            </w:pPr>
            <w:bookmarkStart w:id="62" w:name="_Toc88009254"/>
            <w:bookmarkEnd w:id="62"/>
            <w:r w:rsidRPr="00163E72">
              <w:rPr>
                <w:rFonts w:asciiTheme="minorHAnsi" w:hAnsiTheme="minorHAnsi" w:cstheme="minorHAnsi"/>
                <w:sz w:val="20"/>
                <w:szCs w:val="20"/>
              </w:rPr>
              <w:t>17</w:t>
            </w:r>
          </w:p>
        </w:tc>
        <w:tc>
          <w:tcPr>
            <w:tcW w:w="4724" w:type="pct"/>
          </w:tcPr>
          <w:p w14:paraId="667BF8E2"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Hair &amp; Beauty Services</w:t>
            </w:r>
          </w:p>
        </w:tc>
      </w:tr>
      <w:tr w:rsidR="009769B8" w:rsidRPr="00163E72" w14:paraId="2C58B095" w14:textId="77777777" w:rsidTr="000A79E2">
        <w:trPr>
          <w:trHeight w:val="234"/>
          <w:jc w:val="center"/>
        </w:trPr>
        <w:tc>
          <w:tcPr>
            <w:tcW w:w="276" w:type="pct"/>
          </w:tcPr>
          <w:p w14:paraId="715F0F99" w14:textId="0BBE7320" w:rsidR="009769B8" w:rsidRPr="00163E72" w:rsidRDefault="000A79E2" w:rsidP="001D6D75">
            <w:pPr>
              <w:rPr>
                <w:rFonts w:asciiTheme="minorHAnsi" w:hAnsiTheme="minorHAnsi" w:cstheme="minorHAnsi"/>
                <w:sz w:val="20"/>
                <w:szCs w:val="20"/>
              </w:rPr>
            </w:pPr>
            <w:bookmarkStart w:id="63" w:name="_Toc88009255"/>
            <w:bookmarkEnd w:id="63"/>
            <w:r w:rsidRPr="00163E72">
              <w:rPr>
                <w:rFonts w:asciiTheme="minorHAnsi" w:hAnsiTheme="minorHAnsi" w:cstheme="minorHAnsi"/>
                <w:sz w:val="20"/>
                <w:szCs w:val="20"/>
              </w:rPr>
              <w:t>18</w:t>
            </w:r>
          </w:p>
        </w:tc>
        <w:tc>
          <w:tcPr>
            <w:tcW w:w="4724" w:type="pct"/>
          </w:tcPr>
          <w:p w14:paraId="66E64E5A"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Fashion Designing</w:t>
            </w:r>
          </w:p>
        </w:tc>
      </w:tr>
      <w:tr w:rsidR="009769B8" w:rsidRPr="00163E72" w14:paraId="4DB78D3A" w14:textId="77777777" w:rsidTr="000A79E2">
        <w:trPr>
          <w:trHeight w:val="251"/>
          <w:jc w:val="center"/>
        </w:trPr>
        <w:tc>
          <w:tcPr>
            <w:tcW w:w="276" w:type="pct"/>
          </w:tcPr>
          <w:p w14:paraId="617B0E75" w14:textId="277EDE99" w:rsidR="009769B8" w:rsidRPr="00163E72" w:rsidRDefault="000A79E2" w:rsidP="001D6D75">
            <w:pPr>
              <w:rPr>
                <w:rFonts w:asciiTheme="minorHAnsi" w:hAnsiTheme="minorHAnsi" w:cstheme="minorHAnsi"/>
                <w:sz w:val="20"/>
                <w:szCs w:val="20"/>
              </w:rPr>
            </w:pPr>
            <w:bookmarkStart w:id="64" w:name="_Toc88009256"/>
            <w:bookmarkEnd w:id="64"/>
            <w:r w:rsidRPr="00163E72">
              <w:rPr>
                <w:rFonts w:asciiTheme="minorHAnsi" w:hAnsiTheme="minorHAnsi" w:cstheme="minorHAnsi"/>
                <w:sz w:val="20"/>
                <w:szCs w:val="20"/>
              </w:rPr>
              <w:t>19</w:t>
            </w:r>
          </w:p>
        </w:tc>
        <w:tc>
          <w:tcPr>
            <w:tcW w:w="4724" w:type="pct"/>
          </w:tcPr>
          <w:p w14:paraId="48E67F89"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Ceramics Technology</w:t>
            </w:r>
          </w:p>
        </w:tc>
      </w:tr>
      <w:tr w:rsidR="009769B8" w:rsidRPr="00163E72" w14:paraId="5238B9F7" w14:textId="77777777" w:rsidTr="000A79E2">
        <w:trPr>
          <w:trHeight w:val="234"/>
          <w:jc w:val="center"/>
        </w:trPr>
        <w:tc>
          <w:tcPr>
            <w:tcW w:w="276" w:type="pct"/>
          </w:tcPr>
          <w:p w14:paraId="15B1B779" w14:textId="1046322B" w:rsidR="009769B8" w:rsidRPr="00163E72" w:rsidRDefault="000A79E2" w:rsidP="001D6D75">
            <w:pPr>
              <w:rPr>
                <w:rFonts w:asciiTheme="minorHAnsi" w:hAnsiTheme="minorHAnsi" w:cstheme="minorHAnsi"/>
                <w:sz w:val="20"/>
                <w:szCs w:val="20"/>
              </w:rPr>
            </w:pPr>
            <w:bookmarkStart w:id="65" w:name="_Toc88009257"/>
            <w:bookmarkEnd w:id="65"/>
            <w:r w:rsidRPr="00163E72">
              <w:rPr>
                <w:rFonts w:asciiTheme="minorHAnsi" w:hAnsiTheme="minorHAnsi" w:cstheme="minorHAnsi"/>
                <w:sz w:val="20"/>
                <w:szCs w:val="20"/>
              </w:rPr>
              <w:t>20</w:t>
            </w:r>
          </w:p>
        </w:tc>
        <w:tc>
          <w:tcPr>
            <w:tcW w:w="4724" w:type="pct"/>
          </w:tcPr>
          <w:p w14:paraId="5DD868C8" w14:textId="6BB3B569" w:rsidR="009769B8" w:rsidRPr="00163E72" w:rsidRDefault="009769B8" w:rsidP="001D6D75">
            <w:pPr>
              <w:rPr>
                <w:rFonts w:asciiTheme="minorHAnsi" w:hAnsiTheme="minorHAnsi" w:cstheme="minorHAnsi"/>
                <w:sz w:val="20"/>
                <w:szCs w:val="20"/>
              </w:rPr>
            </w:pPr>
            <w:bookmarkStart w:id="66" w:name="_Toc88009258"/>
            <w:r w:rsidRPr="00163E72">
              <w:rPr>
                <w:rFonts w:asciiTheme="minorHAnsi" w:hAnsiTheme="minorHAnsi" w:cstheme="minorHAnsi"/>
                <w:bCs/>
                <w:color w:val="222222"/>
                <w:sz w:val="20"/>
                <w:szCs w:val="20"/>
              </w:rPr>
              <w:t>National Qualification Level-5 diploma in Telecom Technology</w:t>
            </w:r>
            <w:bookmarkEnd w:id="66"/>
          </w:p>
        </w:tc>
      </w:tr>
      <w:bookmarkEnd w:id="43"/>
    </w:tbl>
    <w:p w14:paraId="6543157D" w14:textId="54E9C2CC" w:rsidR="009769B8" w:rsidRPr="00163E72" w:rsidRDefault="009769B8" w:rsidP="001D6D75">
      <w:pPr>
        <w:rPr>
          <w:rFonts w:asciiTheme="minorHAnsi" w:hAnsiTheme="minorHAnsi" w:cstheme="minorHAnsi"/>
          <w:sz w:val="20"/>
          <w:szCs w:val="20"/>
        </w:rPr>
      </w:pPr>
    </w:p>
    <w:p w14:paraId="26E2DFE2" w14:textId="77777777" w:rsidR="000A79E2" w:rsidRPr="00163E72" w:rsidRDefault="000A79E2" w:rsidP="001D6D75">
      <w:pPr>
        <w:rPr>
          <w:rFonts w:asciiTheme="minorHAnsi" w:hAnsiTheme="minorHAnsi" w:cstheme="minorHAnsi"/>
          <w:sz w:val="20"/>
          <w:szCs w:val="20"/>
        </w:rPr>
      </w:pPr>
    </w:p>
    <w:p w14:paraId="599C57AA" w14:textId="77777777" w:rsidR="009769B8" w:rsidRPr="00163E72" w:rsidRDefault="009769B8" w:rsidP="001D6D75">
      <w:pPr>
        <w:rPr>
          <w:rFonts w:asciiTheme="minorHAnsi" w:hAnsiTheme="minorHAnsi" w:cstheme="minorHAnsi"/>
          <w:sz w:val="20"/>
          <w:szCs w:val="20"/>
        </w:rPr>
      </w:pPr>
    </w:p>
    <w:p w14:paraId="5DDC0D3E" w14:textId="77777777" w:rsidR="009769B8" w:rsidRPr="00163E72" w:rsidRDefault="009769B8" w:rsidP="001D6D75">
      <w:pPr>
        <w:rPr>
          <w:rFonts w:asciiTheme="minorHAnsi" w:hAnsiTheme="minorHAnsi" w:cstheme="minorHAnsi"/>
          <w:sz w:val="20"/>
          <w:szCs w:val="20"/>
        </w:rPr>
      </w:pPr>
      <w:bookmarkStart w:id="67" w:name="_Toc88009259"/>
      <w:r w:rsidRPr="00163E72">
        <w:rPr>
          <w:rFonts w:asciiTheme="minorHAnsi" w:hAnsiTheme="minorHAnsi" w:cstheme="minorHAnsi"/>
          <w:sz w:val="20"/>
          <w:szCs w:val="20"/>
        </w:rPr>
        <w:t>2.</w:t>
      </w:r>
      <w:r w:rsidRPr="00163E72">
        <w:rPr>
          <w:rFonts w:asciiTheme="minorHAnsi" w:hAnsiTheme="minorHAnsi" w:cstheme="minorHAnsi"/>
          <w:sz w:val="20"/>
          <w:szCs w:val="20"/>
        </w:rPr>
        <w:tab/>
        <w:t>All the TVET related institutions / organizations are required to implement aforementioned qualifications so that a uniform and standardized TVET qualification system is established in Pakistan and efforts are made for international equivalence / recognition of these qualifications.</w:t>
      </w:r>
      <w:bookmarkEnd w:id="67"/>
    </w:p>
    <w:p w14:paraId="5DF4E05C" w14:textId="3C6530EC" w:rsidR="009769B8" w:rsidRPr="00163E72" w:rsidRDefault="009769B8" w:rsidP="001D6D75">
      <w:pPr>
        <w:rPr>
          <w:rFonts w:asciiTheme="minorHAnsi" w:hAnsiTheme="minorHAnsi" w:cstheme="minorHAnsi"/>
          <w:color w:val="ED7D31" w:themeColor="accent2"/>
          <w:sz w:val="20"/>
          <w:szCs w:val="20"/>
        </w:rPr>
      </w:pPr>
      <w:r w:rsidRPr="00163E72">
        <w:rPr>
          <w:rFonts w:asciiTheme="minorHAnsi" w:hAnsiTheme="minorHAnsi" w:cstheme="minorHAnsi"/>
          <w:color w:val="ED7D31" w:themeColor="accent2"/>
          <w:sz w:val="20"/>
          <w:szCs w:val="20"/>
        </w:rPr>
        <w:t xml:space="preserve"> </w:t>
      </w:r>
    </w:p>
    <w:p w14:paraId="7C7F2076" w14:textId="0A422904" w:rsidR="000A79E2" w:rsidRDefault="000A79E2" w:rsidP="001D6D75">
      <w:pPr>
        <w:rPr>
          <w:rFonts w:asciiTheme="minorHAnsi" w:hAnsiTheme="minorHAnsi" w:cstheme="minorHAnsi"/>
          <w:color w:val="ED7D31" w:themeColor="accent2"/>
          <w:sz w:val="20"/>
          <w:szCs w:val="20"/>
        </w:rPr>
      </w:pPr>
    </w:p>
    <w:p w14:paraId="272C2D49" w14:textId="77777777" w:rsidR="005349BF" w:rsidRPr="00163E72" w:rsidRDefault="005349BF" w:rsidP="001D6D75">
      <w:pPr>
        <w:rPr>
          <w:rFonts w:asciiTheme="minorHAnsi" w:hAnsiTheme="minorHAnsi" w:cstheme="minorHAnsi"/>
          <w:color w:val="ED7D31" w:themeColor="accent2"/>
          <w:sz w:val="20"/>
          <w:szCs w:val="20"/>
        </w:rPr>
      </w:pPr>
    </w:p>
    <w:p w14:paraId="7448850B" w14:textId="77777777" w:rsidR="000A79E2" w:rsidRPr="00163E72" w:rsidRDefault="000A79E2" w:rsidP="001D6D75">
      <w:pPr>
        <w:rPr>
          <w:rFonts w:asciiTheme="minorHAnsi" w:hAnsiTheme="minorHAnsi" w:cstheme="minorHAnsi"/>
          <w:color w:val="ED7D31" w:themeColor="accent2"/>
          <w:sz w:val="20"/>
          <w:szCs w:val="20"/>
        </w:rPr>
      </w:pPr>
    </w:p>
    <w:p w14:paraId="2EE97682" w14:textId="1D56566C" w:rsidR="000A79E2" w:rsidRPr="00163E72" w:rsidRDefault="009769B8" w:rsidP="001D6D75">
      <w:pPr>
        <w:rPr>
          <w:rFonts w:asciiTheme="minorHAnsi" w:hAnsiTheme="minorHAnsi" w:cstheme="minorHAnsi"/>
          <w:b/>
          <w:sz w:val="20"/>
          <w:szCs w:val="20"/>
        </w:rPr>
      </w:pPr>
      <w:bookmarkStart w:id="68" w:name="_Toc88009260"/>
      <w:r w:rsidRPr="00163E72">
        <w:rPr>
          <w:rFonts w:asciiTheme="minorHAnsi" w:hAnsiTheme="minorHAnsi" w:cstheme="minorHAnsi"/>
          <w:sz w:val="20"/>
          <w:szCs w:val="20"/>
        </w:rPr>
        <w:t>3.</w:t>
      </w:r>
      <w:r w:rsidRPr="00163E72">
        <w:rPr>
          <w:rFonts w:asciiTheme="minorHAnsi" w:hAnsiTheme="minorHAnsi" w:cstheme="minorHAnsi"/>
          <w:sz w:val="20"/>
          <w:szCs w:val="20"/>
        </w:rPr>
        <w:tab/>
        <w:t xml:space="preserve">Competency Standards of the above enlisted qualifications can be accessed at NAVTTC's website </w:t>
      </w:r>
      <w:r w:rsidRPr="00163E72">
        <w:rPr>
          <w:rFonts w:asciiTheme="minorHAnsi" w:hAnsiTheme="minorHAnsi" w:cstheme="minorHAnsi"/>
          <w:b/>
          <w:sz w:val="20"/>
          <w:szCs w:val="20"/>
        </w:rPr>
        <w:lastRenderedPageBreak/>
        <w:t>(</w:t>
      </w:r>
      <w:hyperlink r:id="rId13" w:history="1">
        <w:r w:rsidR="000A79E2" w:rsidRPr="00163E72">
          <w:rPr>
            <w:rStyle w:val="Hyperlink"/>
            <w:rFonts w:asciiTheme="minorHAnsi" w:hAnsiTheme="minorHAnsi" w:cstheme="minorHAnsi"/>
            <w:b/>
            <w:sz w:val="20"/>
            <w:szCs w:val="20"/>
          </w:rPr>
          <w:t>www.navttc.org</w:t>
        </w:r>
      </w:hyperlink>
      <w:r w:rsidRPr="00163E72">
        <w:rPr>
          <w:rFonts w:asciiTheme="minorHAnsi" w:hAnsiTheme="minorHAnsi" w:cstheme="minorHAnsi"/>
          <w:b/>
          <w:sz w:val="20"/>
          <w:szCs w:val="20"/>
        </w:rPr>
        <w:t>).</w:t>
      </w:r>
      <w:bookmarkEnd w:id="68"/>
    </w:p>
    <w:p w14:paraId="516BA8A5" w14:textId="3273BE3F" w:rsidR="000A79E2" w:rsidRPr="00163E72" w:rsidRDefault="000A79E2" w:rsidP="001D6D75">
      <w:pPr>
        <w:rPr>
          <w:rFonts w:asciiTheme="minorHAnsi" w:hAnsiTheme="minorHAnsi" w:cstheme="minorHAnsi"/>
          <w:b/>
          <w:sz w:val="20"/>
          <w:szCs w:val="20"/>
        </w:rPr>
      </w:pPr>
      <w:r w:rsidRPr="00163E72">
        <w:rPr>
          <w:rFonts w:asciiTheme="minorHAnsi" w:hAnsiTheme="minorHAnsi" w:cstheme="minorHAnsi"/>
          <w:noProof/>
          <w:sz w:val="20"/>
          <w:szCs w:val="20"/>
          <w:lang w:bidi="ar-SA"/>
        </w:rPr>
        <w:drawing>
          <wp:anchor distT="0" distB="0" distL="114300" distR="114300" simplePos="0" relativeHeight="251662336" behindDoc="0" locked="0" layoutInCell="1" allowOverlap="1" wp14:anchorId="06FAC874" wp14:editId="6EF6A9DA">
            <wp:simplePos x="0" y="0"/>
            <wp:positionH relativeFrom="column">
              <wp:posOffset>4959862</wp:posOffset>
            </wp:positionH>
            <wp:positionV relativeFrom="paragraph">
              <wp:posOffset>66982</wp:posOffset>
            </wp:positionV>
            <wp:extent cx="609600" cy="617661"/>
            <wp:effectExtent l="0" t="0" r="0" b="0"/>
            <wp:wrapNone/>
            <wp:docPr id="3" name="Picture 22" descr="20190128_1558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128_155836-1.jpg"/>
                    <pic:cNvPicPr/>
                  </pic:nvPicPr>
                  <pic:blipFill>
                    <a:blip r:embed="rId14" cstate="print">
                      <a:grayscl/>
                      <a:lum bright="-20000" contrast="40000"/>
                    </a:blip>
                    <a:srcRect l="5682"/>
                    <a:stretch>
                      <a:fillRect/>
                    </a:stretch>
                  </pic:blipFill>
                  <pic:spPr>
                    <a:xfrm>
                      <a:off x="0" y="0"/>
                      <a:ext cx="609600" cy="617661"/>
                    </a:xfrm>
                    <a:prstGeom prst="rect">
                      <a:avLst/>
                    </a:prstGeom>
                  </pic:spPr>
                </pic:pic>
              </a:graphicData>
            </a:graphic>
            <wp14:sizeRelV relativeFrom="margin">
              <wp14:pctHeight>0</wp14:pctHeight>
            </wp14:sizeRelV>
          </wp:anchor>
        </w:drawing>
      </w:r>
    </w:p>
    <w:p w14:paraId="4B54C349" w14:textId="77777777" w:rsidR="000A79E2" w:rsidRPr="00163E72" w:rsidRDefault="000A79E2" w:rsidP="001D6D75">
      <w:pPr>
        <w:rPr>
          <w:rFonts w:asciiTheme="minorHAnsi" w:hAnsiTheme="minorHAnsi" w:cstheme="minorHAnsi"/>
          <w:sz w:val="20"/>
          <w:szCs w:val="20"/>
        </w:rPr>
      </w:pPr>
    </w:p>
    <w:p w14:paraId="16E78F86" w14:textId="77777777" w:rsidR="009769B8" w:rsidRPr="00163E72" w:rsidRDefault="009769B8" w:rsidP="001D6D75">
      <w:pPr>
        <w:rPr>
          <w:rFonts w:asciiTheme="minorHAnsi" w:hAnsiTheme="minorHAnsi" w:cstheme="minorHAnsi"/>
          <w:sz w:val="20"/>
          <w:szCs w:val="20"/>
        </w:rPr>
      </w:pPr>
    </w:p>
    <w:p w14:paraId="4C79BE87" w14:textId="77777777" w:rsidR="009769B8" w:rsidRPr="00163E72" w:rsidRDefault="009769B8" w:rsidP="001D6D75">
      <w:pPr>
        <w:rPr>
          <w:rFonts w:asciiTheme="minorHAnsi" w:hAnsiTheme="minorHAnsi" w:cstheme="minorHAnsi"/>
          <w:b/>
          <w:sz w:val="20"/>
          <w:szCs w:val="20"/>
        </w:rPr>
      </w:pPr>
      <w:r w:rsidRPr="00163E72">
        <w:rPr>
          <w:rFonts w:asciiTheme="minorHAnsi" w:hAnsiTheme="minorHAnsi" w:cstheme="minorHAnsi"/>
          <w:b/>
          <w:sz w:val="20"/>
          <w:szCs w:val="20"/>
        </w:rPr>
        <w:tab/>
      </w:r>
    </w:p>
    <w:p w14:paraId="758F1961" w14:textId="77777777" w:rsidR="009769B8" w:rsidRPr="00163E72" w:rsidRDefault="009769B8" w:rsidP="001D6D75">
      <w:pPr>
        <w:rPr>
          <w:rFonts w:asciiTheme="minorHAnsi" w:hAnsiTheme="minorHAnsi" w:cstheme="minorHAnsi"/>
          <w:b/>
          <w:sz w:val="20"/>
          <w:szCs w:val="20"/>
        </w:rPr>
      </w:pPr>
    </w:p>
    <w:p w14:paraId="0DCDA45D" w14:textId="77777777" w:rsidR="009769B8" w:rsidRPr="00163E72" w:rsidRDefault="009769B8" w:rsidP="000A79E2">
      <w:pPr>
        <w:jc w:val="right"/>
        <w:rPr>
          <w:rFonts w:asciiTheme="minorHAnsi" w:hAnsiTheme="minorHAnsi" w:cstheme="minorHAnsi"/>
          <w:b/>
          <w:sz w:val="20"/>
          <w:szCs w:val="20"/>
        </w:rPr>
      </w:pPr>
      <w:bookmarkStart w:id="69" w:name="_Toc88009261"/>
      <w:r w:rsidRPr="00163E72">
        <w:rPr>
          <w:rFonts w:asciiTheme="minorHAnsi" w:hAnsiTheme="minorHAnsi" w:cstheme="minorHAnsi"/>
          <w:b/>
          <w:sz w:val="20"/>
          <w:szCs w:val="20"/>
        </w:rPr>
        <w:t>(Muqeem Islam)</w:t>
      </w:r>
      <w:bookmarkEnd w:id="69"/>
    </w:p>
    <w:p w14:paraId="25273CA8" w14:textId="77777777" w:rsidR="009769B8" w:rsidRPr="00163E72" w:rsidRDefault="009769B8" w:rsidP="000A79E2">
      <w:pPr>
        <w:jc w:val="right"/>
        <w:rPr>
          <w:rFonts w:asciiTheme="minorHAnsi" w:hAnsiTheme="minorHAnsi" w:cstheme="minorHAnsi"/>
          <w:sz w:val="20"/>
          <w:szCs w:val="20"/>
        </w:rPr>
      </w:pPr>
      <w:bookmarkStart w:id="70" w:name="_Toc88009262"/>
      <w:r w:rsidRPr="00163E72">
        <w:rPr>
          <w:rFonts w:asciiTheme="minorHAnsi" w:hAnsiTheme="minorHAnsi" w:cstheme="minorHAnsi"/>
          <w:sz w:val="20"/>
          <w:szCs w:val="20"/>
        </w:rPr>
        <w:t>Director General (Skill Standards &amp; Curricula)</w:t>
      </w:r>
      <w:bookmarkEnd w:id="70"/>
      <w:r w:rsidRPr="00163E72">
        <w:rPr>
          <w:rFonts w:asciiTheme="minorHAnsi" w:hAnsiTheme="minorHAnsi" w:cstheme="minorHAnsi"/>
          <w:sz w:val="20"/>
          <w:szCs w:val="20"/>
        </w:rPr>
        <w:t xml:space="preserve"> </w:t>
      </w:r>
    </w:p>
    <w:p w14:paraId="03362F9C" w14:textId="5B9CC263" w:rsidR="009769B8" w:rsidRPr="00163E72" w:rsidRDefault="009769B8" w:rsidP="000A79E2">
      <w:pPr>
        <w:jc w:val="right"/>
        <w:rPr>
          <w:rFonts w:asciiTheme="minorHAnsi" w:hAnsiTheme="minorHAnsi" w:cstheme="minorHAnsi"/>
          <w:sz w:val="20"/>
          <w:szCs w:val="20"/>
        </w:rPr>
      </w:pPr>
      <w:bookmarkStart w:id="71" w:name="_Toc88009263"/>
      <w:r w:rsidRPr="00163E72">
        <w:rPr>
          <w:rFonts w:asciiTheme="minorHAnsi" w:hAnsiTheme="minorHAnsi" w:cstheme="minorHAnsi"/>
          <w:sz w:val="20"/>
          <w:szCs w:val="20"/>
        </w:rPr>
        <w:t>Phone: 051-9215385</w:t>
      </w:r>
      <w:bookmarkEnd w:id="71"/>
    </w:p>
    <w:p w14:paraId="31E0B09B" w14:textId="77777777" w:rsidR="000A79E2" w:rsidRPr="00163E72" w:rsidRDefault="000A79E2" w:rsidP="001D6D75">
      <w:pPr>
        <w:rPr>
          <w:rFonts w:asciiTheme="minorHAnsi" w:hAnsiTheme="minorHAnsi" w:cstheme="minorHAnsi"/>
          <w:sz w:val="20"/>
          <w:szCs w:val="20"/>
        </w:rPr>
      </w:pPr>
      <w:bookmarkStart w:id="72" w:name="_Toc88009264"/>
    </w:p>
    <w:p w14:paraId="50CD3695" w14:textId="6A3D4DAA" w:rsidR="009769B8" w:rsidRPr="00163E72" w:rsidRDefault="00245AAC" w:rsidP="00BD3B3E">
      <w:pPr>
        <w:pStyle w:val="Heading1"/>
        <w:numPr>
          <w:ilvl w:val="0"/>
          <w:numId w:val="72"/>
        </w:numPr>
        <w:jc w:val="center"/>
        <w:rPr>
          <w:rFonts w:asciiTheme="minorHAnsi" w:hAnsiTheme="minorHAnsi" w:cstheme="minorHAnsi"/>
          <w:sz w:val="20"/>
          <w:szCs w:val="20"/>
        </w:rPr>
      </w:pPr>
      <w:bookmarkStart w:id="73" w:name="_Toc109651784"/>
      <w:r w:rsidRPr="00163E72">
        <w:rPr>
          <w:rFonts w:asciiTheme="minorHAnsi" w:hAnsiTheme="minorHAnsi" w:cstheme="minorHAnsi"/>
          <w:sz w:val="20"/>
          <w:szCs w:val="20"/>
        </w:rPr>
        <w:t>DISTRIBUTION</w:t>
      </w:r>
      <w:bookmarkEnd w:id="72"/>
      <w:bookmarkEnd w:id="73"/>
    </w:p>
    <w:p w14:paraId="6BB3D3D6" w14:textId="2D2DAA58" w:rsidR="009769B8" w:rsidRPr="00163E72" w:rsidRDefault="009769B8" w:rsidP="00BD3B3E">
      <w:pPr>
        <w:pStyle w:val="ListParagraph"/>
        <w:numPr>
          <w:ilvl w:val="0"/>
          <w:numId w:val="66"/>
        </w:numPr>
        <w:rPr>
          <w:rFonts w:asciiTheme="minorHAnsi" w:hAnsiTheme="minorHAnsi" w:cstheme="minorHAnsi"/>
          <w:sz w:val="20"/>
          <w:szCs w:val="20"/>
        </w:rPr>
      </w:pPr>
      <w:bookmarkStart w:id="74" w:name="_Toc88009265"/>
      <w:r w:rsidRPr="00163E72">
        <w:rPr>
          <w:rFonts w:asciiTheme="minorHAnsi" w:hAnsiTheme="minorHAnsi" w:cstheme="minorHAnsi"/>
          <w:sz w:val="20"/>
          <w:szCs w:val="20"/>
        </w:rPr>
        <w:t>Federal Secretary, Ministry of Federal Education &amp; Professional Training, Govt of Pakistan</w:t>
      </w:r>
      <w:bookmarkEnd w:id="74"/>
    </w:p>
    <w:p w14:paraId="6CD2A430" w14:textId="1E4C4CC0" w:rsidR="009769B8" w:rsidRPr="00163E72" w:rsidRDefault="009769B8" w:rsidP="00BD3B3E">
      <w:pPr>
        <w:pStyle w:val="ListParagraph"/>
        <w:numPr>
          <w:ilvl w:val="0"/>
          <w:numId w:val="66"/>
        </w:numPr>
        <w:rPr>
          <w:rFonts w:asciiTheme="minorHAnsi" w:hAnsiTheme="minorHAnsi" w:cstheme="minorHAnsi"/>
          <w:sz w:val="20"/>
          <w:szCs w:val="20"/>
        </w:rPr>
      </w:pPr>
      <w:bookmarkStart w:id="75" w:name="_Toc88009266"/>
      <w:r w:rsidRPr="00163E72">
        <w:rPr>
          <w:rFonts w:asciiTheme="minorHAnsi" w:hAnsiTheme="minorHAnsi" w:cstheme="minorHAnsi"/>
          <w:sz w:val="20"/>
          <w:szCs w:val="20"/>
        </w:rPr>
        <w:t>Federal Secretary, Ministry of Overseas Pakistanis and Human Resource Development, Govt of Pakistan, Islamabad</w:t>
      </w:r>
      <w:bookmarkEnd w:id="75"/>
    </w:p>
    <w:p w14:paraId="67F1B18F" w14:textId="1F64B963" w:rsidR="009769B8" w:rsidRPr="00163E72" w:rsidRDefault="009769B8" w:rsidP="00BD3B3E">
      <w:pPr>
        <w:pStyle w:val="ListParagraph"/>
        <w:numPr>
          <w:ilvl w:val="0"/>
          <w:numId w:val="66"/>
        </w:numPr>
        <w:rPr>
          <w:rFonts w:asciiTheme="minorHAnsi" w:hAnsiTheme="minorHAnsi" w:cstheme="minorHAnsi"/>
          <w:sz w:val="20"/>
          <w:szCs w:val="20"/>
        </w:rPr>
      </w:pPr>
      <w:bookmarkStart w:id="76" w:name="_Toc88009267"/>
      <w:r w:rsidRPr="00163E72">
        <w:rPr>
          <w:rFonts w:asciiTheme="minorHAnsi" w:hAnsiTheme="minorHAnsi" w:cstheme="minorHAnsi"/>
          <w:sz w:val="20"/>
          <w:szCs w:val="20"/>
        </w:rPr>
        <w:t>Federal Secretary, Ministry of Industry and Production, Govt of Pakistan, Islamabad</w:t>
      </w:r>
      <w:bookmarkEnd w:id="76"/>
      <w:r w:rsidRPr="00163E72">
        <w:rPr>
          <w:rFonts w:asciiTheme="minorHAnsi" w:hAnsiTheme="minorHAnsi" w:cstheme="minorHAnsi"/>
          <w:sz w:val="20"/>
          <w:szCs w:val="20"/>
        </w:rPr>
        <w:t xml:space="preserve"> </w:t>
      </w:r>
    </w:p>
    <w:p w14:paraId="3E3598FC" w14:textId="35830AB4" w:rsidR="009769B8" w:rsidRPr="00163E72" w:rsidRDefault="009769B8" w:rsidP="00BD3B3E">
      <w:pPr>
        <w:pStyle w:val="ListParagraph"/>
        <w:numPr>
          <w:ilvl w:val="0"/>
          <w:numId w:val="66"/>
        </w:numPr>
        <w:rPr>
          <w:rFonts w:asciiTheme="minorHAnsi" w:hAnsiTheme="minorHAnsi" w:cstheme="minorHAnsi"/>
          <w:sz w:val="20"/>
          <w:szCs w:val="20"/>
        </w:rPr>
      </w:pPr>
      <w:bookmarkStart w:id="77" w:name="_Toc88009268"/>
      <w:r w:rsidRPr="00163E72">
        <w:rPr>
          <w:rFonts w:asciiTheme="minorHAnsi" w:hAnsiTheme="minorHAnsi" w:cstheme="minorHAnsi"/>
          <w:sz w:val="20"/>
          <w:szCs w:val="20"/>
        </w:rPr>
        <w:t>Federal Secretary, Ministry of Textile Industry, Govt of Pakistan, Islamabad</w:t>
      </w:r>
      <w:bookmarkEnd w:id="77"/>
    </w:p>
    <w:p w14:paraId="293AD3D0" w14:textId="145147D2" w:rsidR="009769B8" w:rsidRPr="00163E72" w:rsidRDefault="009769B8" w:rsidP="00BD3B3E">
      <w:pPr>
        <w:pStyle w:val="ListParagraph"/>
        <w:numPr>
          <w:ilvl w:val="0"/>
          <w:numId w:val="66"/>
        </w:numPr>
        <w:rPr>
          <w:rFonts w:asciiTheme="minorHAnsi" w:hAnsiTheme="minorHAnsi" w:cstheme="minorHAnsi"/>
          <w:sz w:val="20"/>
          <w:szCs w:val="20"/>
        </w:rPr>
      </w:pPr>
      <w:bookmarkStart w:id="78" w:name="_Toc88009269"/>
      <w:r w:rsidRPr="00163E72">
        <w:rPr>
          <w:rFonts w:asciiTheme="minorHAnsi" w:hAnsiTheme="minorHAnsi" w:cstheme="minorHAnsi"/>
          <w:sz w:val="20"/>
          <w:szCs w:val="20"/>
        </w:rPr>
        <w:t>Federal Secretary, Ministry of Commerce, Govt of Pakistan, Islamabad</w:t>
      </w:r>
      <w:bookmarkEnd w:id="78"/>
      <w:r w:rsidRPr="00163E72">
        <w:rPr>
          <w:rFonts w:asciiTheme="minorHAnsi" w:hAnsiTheme="minorHAnsi" w:cstheme="minorHAnsi"/>
          <w:sz w:val="20"/>
          <w:szCs w:val="20"/>
        </w:rPr>
        <w:t xml:space="preserve"> </w:t>
      </w:r>
    </w:p>
    <w:p w14:paraId="50DCAB5A" w14:textId="227352C7" w:rsidR="009769B8" w:rsidRPr="00163E72" w:rsidRDefault="009769B8" w:rsidP="00BD3B3E">
      <w:pPr>
        <w:pStyle w:val="ListParagraph"/>
        <w:numPr>
          <w:ilvl w:val="0"/>
          <w:numId w:val="66"/>
        </w:numPr>
        <w:rPr>
          <w:rFonts w:asciiTheme="minorHAnsi" w:hAnsiTheme="minorHAnsi" w:cstheme="minorHAnsi"/>
          <w:sz w:val="20"/>
          <w:szCs w:val="20"/>
        </w:rPr>
      </w:pPr>
      <w:bookmarkStart w:id="79" w:name="_Toc88009270"/>
      <w:r w:rsidRPr="00163E72">
        <w:rPr>
          <w:rFonts w:asciiTheme="minorHAnsi" w:hAnsiTheme="minorHAnsi" w:cstheme="minorHAnsi"/>
          <w:sz w:val="20"/>
          <w:szCs w:val="20"/>
        </w:rPr>
        <w:t>Federal Secretary, Ministry of Railway, Govt of Pakistan, Islamabad</w:t>
      </w:r>
      <w:bookmarkEnd w:id="79"/>
      <w:r w:rsidRPr="00163E72">
        <w:rPr>
          <w:rFonts w:asciiTheme="minorHAnsi" w:hAnsiTheme="minorHAnsi" w:cstheme="minorHAnsi"/>
          <w:sz w:val="20"/>
          <w:szCs w:val="20"/>
        </w:rPr>
        <w:t xml:space="preserve"> </w:t>
      </w:r>
    </w:p>
    <w:p w14:paraId="3CA67EE7" w14:textId="2C4F4EDB" w:rsidR="009769B8" w:rsidRPr="00163E72" w:rsidRDefault="009769B8" w:rsidP="00BD3B3E">
      <w:pPr>
        <w:pStyle w:val="ListParagraph"/>
        <w:numPr>
          <w:ilvl w:val="0"/>
          <w:numId w:val="66"/>
        </w:numPr>
        <w:rPr>
          <w:rFonts w:asciiTheme="minorHAnsi" w:hAnsiTheme="minorHAnsi" w:cstheme="minorHAnsi"/>
          <w:sz w:val="20"/>
          <w:szCs w:val="20"/>
        </w:rPr>
      </w:pPr>
      <w:bookmarkStart w:id="80" w:name="_Toc88009271"/>
      <w:r w:rsidRPr="00163E72">
        <w:rPr>
          <w:rFonts w:asciiTheme="minorHAnsi" w:hAnsiTheme="minorHAnsi" w:cstheme="minorHAnsi"/>
          <w:sz w:val="20"/>
          <w:szCs w:val="20"/>
        </w:rPr>
        <w:t>Federal Secretary, Ministry of Climate Change, Govt of Pakistan, Islamabad</w:t>
      </w:r>
      <w:bookmarkEnd w:id="80"/>
      <w:r w:rsidRPr="00163E72">
        <w:rPr>
          <w:rFonts w:asciiTheme="minorHAnsi" w:hAnsiTheme="minorHAnsi" w:cstheme="minorHAnsi"/>
          <w:sz w:val="20"/>
          <w:szCs w:val="20"/>
        </w:rPr>
        <w:t xml:space="preserve"> </w:t>
      </w:r>
    </w:p>
    <w:p w14:paraId="5A5F2A46" w14:textId="53575198" w:rsidR="009769B8" w:rsidRPr="00163E72" w:rsidRDefault="009769B8" w:rsidP="00BD3B3E">
      <w:pPr>
        <w:pStyle w:val="ListParagraph"/>
        <w:numPr>
          <w:ilvl w:val="0"/>
          <w:numId w:val="66"/>
        </w:numPr>
        <w:rPr>
          <w:rFonts w:asciiTheme="minorHAnsi" w:hAnsiTheme="minorHAnsi" w:cstheme="minorHAnsi"/>
          <w:sz w:val="20"/>
          <w:szCs w:val="20"/>
        </w:rPr>
      </w:pPr>
      <w:bookmarkStart w:id="81" w:name="_Toc88009272"/>
      <w:r w:rsidRPr="00163E72">
        <w:rPr>
          <w:rFonts w:asciiTheme="minorHAnsi" w:hAnsiTheme="minorHAnsi" w:cstheme="minorHAnsi"/>
          <w:sz w:val="20"/>
          <w:szCs w:val="20"/>
        </w:rPr>
        <w:t>Federal Secretary, Ministry of Religious Affairs, Govt of Pakistan, Islamabad</w:t>
      </w:r>
      <w:bookmarkEnd w:id="81"/>
      <w:r w:rsidRPr="00163E72">
        <w:rPr>
          <w:rFonts w:asciiTheme="minorHAnsi" w:hAnsiTheme="minorHAnsi" w:cstheme="minorHAnsi"/>
          <w:sz w:val="20"/>
          <w:szCs w:val="20"/>
        </w:rPr>
        <w:t xml:space="preserve"> </w:t>
      </w:r>
    </w:p>
    <w:p w14:paraId="0FE5AEC7" w14:textId="39E83D36" w:rsidR="009769B8" w:rsidRPr="00163E72" w:rsidRDefault="009769B8" w:rsidP="00BD3B3E">
      <w:pPr>
        <w:pStyle w:val="ListParagraph"/>
        <w:numPr>
          <w:ilvl w:val="0"/>
          <w:numId w:val="66"/>
        </w:numPr>
        <w:rPr>
          <w:rFonts w:asciiTheme="minorHAnsi" w:hAnsiTheme="minorHAnsi" w:cstheme="minorHAnsi"/>
          <w:sz w:val="20"/>
          <w:szCs w:val="20"/>
        </w:rPr>
      </w:pPr>
      <w:bookmarkStart w:id="82" w:name="_Toc88009273"/>
      <w:r w:rsidRPr="00163E72">
        <w:rPr>
          <w:rFonts w:asciiTheme="minorHAnsi" w:hAnsiTheme="minorHAnsi" w:cstheme="minorHAnsi"/>
          <w:sz w:val="20"/>
          <w:szCs w:val="20"/>
        </w:rPr>
        <w:t>Federal Secretary, Ministry of Communication, Govt of Pakistan, Islamabad</w:t>
      </w:r>
      <w:bookmarkEnd w:id="82"/>
      <w:r w:rsidRPr="00163E72">
        <w:rPr>
          <w:rFonts w:asciiTheme="minorHAnsi" w:hAnsiTheme="minorHAnsi" w:cstheme="minorHAnsi"/>
          <w:sz w:val="20"/>
          <w:szCs w:val="20"/>
        </w:rPr>
        <w:t xml:space="preserve"> </w:t>
      </w:r>
    </w:p>
    <w:p w14:paraId="796EB89E" w14:textId="18A6382F" w:rsidR="009769B8" w:rsidRPr="00163E72" w:rsidRDefault="009769B8" w:rsidP="00BD3B3E">
      <w:pPr>
        <w:pStyle w:val="ListParagraph"/>
        <w:numPr>
          <w:ilvl w:val="0"/>
          <w:numId w:val="66"/>
        </w:numPr>
        <w:rPr>
          <w:rFonts w:asciiTheme="minorHAnsi" w:hAnsiTheme="minorHAnsi" w:cstheme="minorHAnsi"/>
          <w:sz w:val="20"/>
          <w:szCs w:val="20"/>
        </w:rPr>
      </w:pPr>
      <w:bookmarkStart w:id="83" w:name="_Toc88009274"/>
      <w:r w:rsidRPr="00163E72">
        <w:rPr>
          <w:rFonts w:asciiTheme="minorHAnsi" w:hAnsiTheme="minorHAnsi" w:cstheme="minorHAnsi"/>
          <w:sz w:val="20"/>
          <w:szCs w:val="20"/>
        </w:rPr>
        <w:t>Federal Secretary, Ministry of Aviation Division, Govt of Pakistan, Islamabad</w:t>
      </w:r>
      <w:bookmarkEnd w:id="83"/>
      <w:r w:rsidRPr="00163E72">
        <w:rPr>
          <w:rFonts w:asciiTheme="minorHAnsi" w:hAnsiTheme="minorHAnsi" w:cstheme="minorHAnsi"/>
          <w:sz w:val="20"/>
          <w:szCs w:val="20"/>
        </w:rPr>
        <w:t xml:space="preserve"> </w:t>
      </w:r>
    </w:p>
    <w:p w14:paraId="27AD8BAC" w14:textId="0FB85539" w:rsidR="009769B8" w:rsidRPr="00163E72" w:rsidRDefault="009769B8" w:rsidP="00BD3B3E">
      <w:pPr>
        <w:pStyle w:val="ListParagraph"/>
        <w:numPr>
          <w:ilvl w:val="0"/>
          <w:numId w:val="66"/>
        </w:numPr>
        <w:rPr>
          <w:rFonts w:asciiTheme="minorHAnsi" w:hAnsiTheme="minorHAnsi" w:cstheme="minorHAnsi"/>
          <w:sz w:val="20"/>
          <w:szCs w:val="20"/>
        </w:rPr>
      </w:pPr>
      <w:bookmarkStart w:id="84" w:name="_Toc88009275"/>
      <w:r w:rsidRPr="00163E72">
        <w:rPr>
          <w:rFonts w:asciiTheme="minorHAnsi" w:hAnsiTheme="minorHAnsi" w:cstheme="minorHAnsi"/>
          <w:sz w:val="20"/>
          <w:szCs w:val="20"/>
        </w:rPr>
        <w:t>Federal Secretary, Ministry of Science &amp; Technology, Govt of Pakistan, Islamabad</w:t>
      </w:r>
      <w:bookmarkEnd w:id="84"/>
      <w:r w:rsidRPr="00163E72">
        <w:rPr>
          <w:rFonts w:asciiTheme="minorHAnsi" w:hAnsiTheme="minorHAnsi" w:cstheme="minorHAnsi"/>
          <w:sz w:val="20"/>
          <w:szCs w:val="20"/>
        </w:rPr>
        <w:t xml:space="preserve"> </w:t>
      </w:r>
    </w:p>
    <w:p w14:paraId="47D40C24" w14:textId="67675497" w:rsidR="009769B8" w:rsidRPr="00163E72" w:rsidRDefault="009769B8" w:rsidP="00BD3B3E">
      <w:pPr>
        <w:pStyle w:val="ListParagraph"/>
        <w:numPr>
          <w:ilvl w:val="0"/>
          <w:numId w:val="66"/>
        </w:numPr>
        <w:rPr>
          <w:rFonts w:asciiTheme="minorHAnsi" w:hAnsiTheme="minorHAnsi" w:cstheme="minorHAnsi"/>
          <w:sz w:val="20"/>
          <w:szCs w:val="20"/>
        </w:rPr>
      </w:pPr>
      <w:bookmarkStart w:id="85" w:name="_Toc88009276"/>
      <w:r w:rsidRPr="00163E72">
        <w:rPr>
          <w:rFonts w:asciiTheme="minorHAnsi" w:hAnsiTheme="minorHAnsi" w:cstheme="minorHAnsi"/>
          <w:sz w:val="20"/>
          <w:szCs w:val="20"/>
        </w:rPr>
        <w:t>Chairperson, Punjab Technical Education and Vocational Training Authority (P-TEVTA), Lahore</w:t>
      </w:r>
      <w:bookmarkEnd w:id="85"/>
    </w:p>
    <w:p w14:paraId="2CE2A5EF" w14:textId="4B414FEF" w:rsidR="009769B8" w:rsidRPr="00163E72" w:rsidRDefault="009769B8" w:rsidP="00BD3B3E">
      <w:pPr>
        <w:pStyle w:val="ListParagraph"/>
        <w:numPr>
          <w:ilvl w:val="0"/>
          <w:numId w:val="66"/>
        </w:numPr>
        <w:rPr>
          <w:rFonts w:asciiTheme="minorHAnsi" w:hAnsiTheme="minorHAnsi" w:cstheme="minorHAnsi"/>
          <w:sz w:val="20"/>
          <w:szCs w:val="20"/>
        </w:rPr>
      </w:pPr>
      <w:bookmarkStart w:id="86" w:name="_Toc88009277"/>
      <w:r w:rsidRPr="00163E72">
        <w:rPr>
          <w:rFonts w:asciiTheme="minorHAnsi" w:hAnsiTheme="minorHAnsi" w:cstheme="minorHAnsi"/>
          <w:sz w:val="20"/>
          <w:szCs w:val="20"/>
        </w:rPr>
        <w:t>Managing Director, Khyber Pakhtunkhwa Technical Education and Vocational Training Authority (KP-TEVTA),</w:t>
      </w:r>
      <w:bookmarkEnd w:id="86"/>
      <w:r w:rsidRPr="00163E72">
        <w:rPr>
          <w:rFonts w:asciiTheme="minorHAnsi" w:hAnsiTheme="minorHAnsi" w:cstheme="minorHAnsi"/>
          <w:sz w:val="20"/>
          <w:szCs w:val="20"/>
        </w:rPr>
        <w:t xml:space="preserve">  </w:t>
      </w:r>
    </w:p>
    <w:p w14:paraId="0E048809" w14:textId="4060FB11" w:rsidR="009769B8" w:rsidRPr="00163E72" w:rsidRDefault="009769B8" w:rsidP="00BD3B3E">
      <w:pPr>
        <w:pStyle w:val="ListParagraph"/>
        <w:numPr>
          <w:ilvl w:val="0"/>
          <w:numId w:val="66"/>
        </w:numPr>
        <w:rPr>
          <w:rFonts w:asciiTheme="minorHAnsi" w:hAnsiTheme="minorHAnsi" w:cstheme="minorHAnsi"/>
          <w:sz w:val="20"/>
          <w:szCs w:val="20"/>
        </w:rPr>
      </w:pPr>
      <w:bookmarkStart w:id="87" w:name="_Toc88009278"/>
      <w:r w:rsidRPr="00163E72">
        <w:rPr>
          <w:rFonts w:asciiTheme="minorHAnsi" w:hAnsiTheme="minorHAnsi" w:cstheme="minorHAnsi"/>
          <w:sz w:val="20"/>
          <w:szCs w:val="20"/>
        </w:rPr>
        <w:t>Managing Director, Sindh Technical Education and Vocational Training Authority (S-TEVTA), Karachi</w:t>
      </w:r>
      <w:bookmarkEnd w:id="87"/>
      <w:r w:rsidRPr="00163E72">
        <w:rPr>
          <w:rFonts w:asciiTheme="minorHAnsi" w:hAnsiTheme="minorHAnsi" w:cstheme="minorHAnsi"/>
          <w:sz w:val="20"/>
          <w:szCs w:val="20"/>
        </w:rPr>
        <w:t xml:space="preserve"> </w:t>
      </w:r>
    </w:p>
    <w:p w14:paraId="5EE37C50" w14:textId="2EF59D08" w:rsidR="009769B8" w:rsidRPr="00163E72" w:rsidRDefault="009769B8" w:rsidP="00BD3B3E">
      <w:pPr>
        <w:pStyle w:val="ListParagraph"/>
        <w:numPr>
          <w:ilvl w:val="0"/>
          <w:numId w:val="66"/>
        </w:numPr>
        <w:rPr>
          <w:rFonts w:asciiTheme="minorHAnsi" w:hAnsiTheme="minorHAnsi" w:cstheme="minorHAnsi"/>
          <w:sz w:val="20"/>
          <w:szCs w:val="20"/>
        </w:rPr>
      </w:pPr>
      <w:bookmarkStart w:id="88" w:name="_Toc88009279"/>
      <w:r w:rsidRPr="00163E72">
        <w:rPr>
          <w:rFonts w:asciiTheme="minorHAnsi" w:hAnsiTheme="minorHAnsi" w:cstheme="minorHAnsi"/>
          <w:sz w:val="20"/>
          <w:szCs w:val="20"/>
        </w:rPr>
        <w:t>Chairman, Azad Jammu &amp; Kashmir, Technical Education and Vocational Training Authority (AJ&amp;K TEVTA), Muzafarabad</w:t>
      </w:r>
      <w:bookmarkEnd w:id="88"/>
    </w:p>
    <w:p w14:paraId="5824E7FF" w14:textId="65A40E6E" w:rsidR="009769B8" w:rsidRPr="00163E72" w:rsidRDefault="009769B8" w:rsidP="00BD3B3E">
      <w:pPr>
        <w:pStyle w:val="ListParagraph"/>
        <w:numPr>
          <w:ilvl w:val="0"/>
          <w:numId w:val="66"/>
        </w:numPr>
        <w:rPr>
          <w:rFonts w:asciiTheme="minorHAnsi" w:hAnsiTheme="minorHAnsi" w:cstheme="minorHAnsi"/>
          <w:sz w:val="20"/>
          <w:szCs w:val="20"/>
        </w:rPr>
      </w:pPr>
      <w:bookmarkStart w:id="89" w:name="_Toc88009280"/>
      <w:r w:rsidRPr="00163E72">
        <w:rPr>
          <w:rFonts w:asciiTheme="minorHAnsi" w:hAnsiTheme="minorHAnsi" w:cstheme="minorHAnsi"/>
          <w:sz w:val="20"/>
          <w:szCs w:val="20"/>
        </w:rPr>
        <w:t>Director TVET Cell, Gilgit Baltistan, Gilgit</w:t>
      </w:r>
      <w:bookmarkEnd w:id="89"/>
    </w:p>
    <w:p w14:paraId="1AE500CC" w14:textId="6D8F5F10" w:rsidR="009769B8" w:rsidRPr="00163E72" w:rsidRDefault="009769B8" w:rsidP="00BD3B3E">
      <w:pPr>
        <w:pStyle w:val="ListParagraph"/>
        <w:numPr>
          <w:ilvl w:val="0"/>
          <w:numId w:val="66"/>
        </w:numPr>
        <w:rPr>
          <w:rFonts w:asciiTheme="minorHAnsi" w:hAnsiTheme="minorHAnsi" w:cstheme="minorHAnsi"/>
          <w:sz w:val="20"/>
          <w:szCs w:val="20"/>
        </w:rPr>
      </w:pPr>
      <w:bookmarkStart w:id="90" w:name="_Toc88009281"/>
      <w:r w:rsidRPr="00163E72">
        <w:rPr>
          <w:rFonts w:asciiTheme="minorHAnsi" w:hAnsiTheme="minorHAnsi" w:cstheme="minorHAnsi"/>
          <w:sz w:val="20"/>
          <w:szCs w:val="20"/>
        </w:rPr>
        <w:t>Director General, Punjab Vocational Training Council (PVTC), Punjab</w:t>
      </w:r>
      <w:bookmarkEnd w:id="90"/>
      <w:r w:rsidRPr="00163E72">
        <w:rPr>
          <w:rFonts w:asciiTheme="minorHAnsi" w:hAnsiTheme="minorHAnsi" w:cstheme="minorHAnsi"/>
          <w:sz w:val="20"/>
          <w:szCs w:val="20"/>
        </w:rPr>
        <w:t xml:space="preserve"> </w:t>
      </w:r>
    </w:p>
    <w:p w14:paraId="5E5C5FCF"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91" w:name="_Toc88009282"/>
      <w:r w:rsidRPr="00163E72">
        <w:rPr>
          <w:rFonts w:asciiTheme="minorHAnsi" w:hAnsiTheme="minorHAnsi" w:cstheme="minorHAnsi"/>
          <w:sz w:val="20"/>
          <w:szCs w:val="20"/>
        </w:rPr>
        <w:t xml:space="preserve">Managing Director,  </w:t>
      </w:r>
      <w:hyperlink r:id="rId15" w:tgtFrame="_blank" w:history="1">
        <w:r w:rsidRPr="00163E72">
          <w:rPr>
            <w:rFonts w:asciiTheme="minorHAnsi" w:hAnsiTheme="minorHAnsi" w:cstheme="minorHAnsi"/>
            <w:sz w:val="20"/>
            <w:szCs w:val="20"/>
          </w:rPr>
          <w:t>Technology Upgradation and Skill Development Company (TUSDEC) Lahore</w:t>
        </w:r>
        <w:bookmarkEnd w:id="91"/>
      </w:hyperlink>
    </w:p>
    <w:p w14:paraId="18D46FE7" w14:textId="17847317" w:rsidR="009769B8" w:rsidRPr="00163E72" w:rsidRDefault="009769B8" w:rsidP="00BD3B3E">
      <w:pPr>
        <w:pStyle w:val="ListParagraph"/>
        <w:numPr>
          <w:ilvl w:val="0"/>
          <w:numId w:val="66"/>
        </w:numPr>
        <w:rPr>
          <w:rFonts w:asciiTheme="minorHAnsi" w:hAnsiTheme="minorHAnsi" w:cstheme="minorHAnsi"/>
          <w:sz w:val="20"/>
          <w:szCs w:val="20"/>
        </w:rPr>
      </w:pPr>
      <w:bookmarkStart w:id="92" w:name="_Toc88009283"/>
      <w:r w:rsidRPr="00163E72">
        <w:rPr>
          <w:rFonts w:asciiTheme="minorHAnsi" w:hAnsiTheme="minorHAnsi" w:cstheme="minorHAnsi"/>
          <w:sz w:val="20"/>
          <w:szCs w:val="20"/>
        </w:rPr>
        <w:t>Project Director, Punjab Skill Development Program (PSDP) Lahore</w:t>
      </w:r>
      <w:bookmarkEnd w:id="92"/>
      <w:r w:rsidRPr="00163E72">
        <w:rPr>
          <w:rFonts w:asciiTheme="minorHAnsi" w:hAnsiTheme="minorHAnsi" w:cstheme="minorHAnsi"/>
          <w:sz w:val="20"/>
          <w:szCs w:val="20"/>
        </w:rPr>
        <w:t xml:space="preserve">  </w:t>
      </w:r>
    </w:p>
    <w:p w14:paraId="28D5B362" w14:textId="29CA95A0" w:rsidR="009769B8" w:rsidRPr="00163E72" w:rsidRDefault="009769B8" w:rsidP="00BD3B3E">
      <w:pPr>
        <w:pStyle w:val="ListParagraph"/>
        <w:numPr>
          <w:ilvl w:val="0"/>
          <w:numId w:val="66"/>
        </w:numPr>
        <w:rPr>
          <w:rFonts w:asciiTheme="minorHAnsi" w:hAnsiTheme="minorHAnsi" w:cstheme="minorHAnsi"/>
          <w:sz w:val="20"/>
          <w:szCs w:val="20"/>
        </w:rPr>
      </w:pPr>
      <w:bookmarkStart w:id="93" w:name="_Toc88009284"/>
      <w:r w:rsidRPr="00163E72">
        <w:rPr>
          <w:rFonts w:asciiTheme="minorHAnsi" w:hAnsiTheme="minorHAnsi" w:cstheme="minorHAnsi"/>
          <w:sz w:val="20"/>
          <w:szCs w:val="20"/>
        </w:rPr>
        <w:t>CEO, Punjab Skill Development Fund, Lahore</w:t>
      </w:r>
      <w:bookmarkEnd w:id="93"/>
    </w:p>
    <w:p w14:paraId="294F6E80" w14:textId="12FE240A" w:rsidR="009769B8" w:rsidRPr="00163E72" w:rsidRDefault="009769B8" w:rsidP="00BD3B3E">
      <w:pPr>
        <w:pStyle w:val="ListParagraph"/>
        <w:numPr>
          <w:ilvl w:val="0"/>
          <w:numId w:val="66"/>
        </w:numPr>
        <w:rPr>
          <w:rFonts w:asciiTheme="minorHAnsi" w:hAnsiTheme="minorHAnsi" w:cstheme="minorHAnsi"/>
          <w:sz w:val="20"/>
          <w:szCs w:val="20"/>
        </w:rPr>
      </w:pPr>
      <w:bookmarkStart w:id="94" w:name="_Toc88009285"/>
      <w:r w:rsidRPr="00163E72">
        <w:rPr>
          <w:rFonts w:asciiTheme="minorHAnsi" w:hAnsiTheme="minorHAnsi" w:cstheme="minorHAnsi"/>
          <w:sz w:val="20"/>
          <w:szCs w:val="20"/>
        </w:rPr>
        <w:t>Rector, UNTECH University Islamabad</w:t>
      </w:r>
      <w:bookmarkEnd w:id="94"/>
      <w:r w:rsidRPr="00163E72">
        <w:rPr>
          <w:rFonts w:asciiTheme="minorHAnsi" w:hAnsiTheme="minorHAnsi" w:cstheme="minorHAnsi"/>
          <w:sz w:val="20"/>
          <w:szCs w:val="20"/>
        </w:rPr>
        <w:t xml:space="preserve"> </w:t>
      </w:r>
    </w:p>
    <w:p w14:paraId="674EEB4E" w14:textId="5222591E" w:rsidR="009769B8" w:rsidRPr="00163E72" w:rsidRDefault="009769B8" w:rsidP="00BD3B3E">
      <w:pPr>
        <w:pStyle w:val="ListParagraph"/>
        <w:numPr>
          <w:ilvl w:val="0"/>
          <w:numId w:val="66"/>
        </w:numPr>
        <w:rPr>
          <w:rFonts w:asciiTheme="minorHAnsi" w:hAnsiTheme="minorHAnsi" w:cstheme="minorHAnsi"/>
          <w:sz w:val="20"/>
          <w:szCs w:val="20"/>
        </w:rPr>
      </w:pPr>
      <w:bookmarkStart w:id="95" w:name="_Toc88009286"/>
      <w:r w:rsidRPr="00163E72">
        <w:rPr>
          <w:rFonts w:asciiTheme="minorHAnsi" w:hAnsiTheme="minorHAnsi" w:cstheme="minorHAnsi"/>
          <w:sz w:val="20"/>
          <w:szCs w:val="20"/>
        </w:rPr>
        <w:t>National Deputy Leader, GIZ Islamabad</w:t>
      </w:r>
      <w:bookmarkEnd w:id="95"/>
      <w:r w:rsidRPr="00163E72">
        <w:rPr>
          <w:rFonts w:asciiTheme="minorHAnsi" w:hAnsiTheme="minorHAnsi" w:cstheme="minorHAnsi"/>
          <w:sz w:val="20"/>
          <w:szCs w:val="20"/>
        </w:rPr>
        <w:t xml:space="preserve"> </w:t>
      </w:r>
    </w:p>
    <w:p w14:paraId="59A60220" w14:textId="170DC9FE" w:rsidR="009769B8" w:rsidRPr="00163E72" w:rsidRDefault="009769B8" w:rsidP="00BD3B3E">
      <w:pPr>
        <w:pStyle w:val="ListParagraph"/>
        <w:numPr>
          <w:ilvl w:val="0"/>
          <w:numId w:val="66"/>
        </w:numPr>
        <w:rPr>
          <w:rFonts w:asciiTheme="minorHAnsi" w:hAnsiTheme="minorHAnsi" w:cstheme="minorHAnsi"/>
          <w:sz w:val="20"/>
          <w:szCs w:val="20"/>
        </w:rPr>
      </w:pPr>
      <w:bookmarkStart w:id="96" w:name="_Toc88009287"/>
      <w:r w:rsidRPr="00163E72">
        <w:rPr>
          <w:rFonts w:asciiTheme="minorHAnsi" w:hAnsiTheme="minorHAnsi" w:cstheme="minorHAnsi"/>
          <w:sz w:val="20"/>
          <w:szCs w:val="20"/>
        </w:rPr>
        <w:t>PS to Minister of Federal Education &amp; Professional Training, Govt of Pakistan</w:t>
      </w:r>
      <w:bookmarkEnd w:id="96"/>
      <w:r w:rsidRPr="00163E72">
        <w:rPr>
          <w:rFonts w:asciiTheme="minorHAnsi" w:hAnsiTheme="minorHAnsi" w:cstheme="minorHAnsi"/>
          <w:sz w:val="20"/>
          <w:szCs w:val="20"/>
        </w:rPr>
        <w:t xml:space="preserve"> </w:t>
      </w:r>
    </w:p>
    <w:p w14:paraId="50AC69F4" w14:textId="23C79BFF" w:rsidR="009769B8" w:rsidRPr="00163E72" w:rsidRDefault="009769B8" w:rsidP="00BD3B3E">
      <w:pPr>
        <w:pStyle w:val="ListParagraph"/>
        <w:numPr>
          <w:ilvl w:val="0"/>
          <w:numId w:val="66"/>
        </w:numPr>
        <w:rPr>
          <w:rFonts w:asciiTheme="minorHAnsi" w:hAnsiTheme="minorHAnsi" w:cstheme="minorHAnsi"/>
          <w:sz w:val="20"/>
          <w:szCs w:val="20"/>
        </w:rPr>
      </w:pPr>
      <w:bookmarkStart w:id="97" w:name="_Toc88009288"/>
      <w:r w:rsidRPr="00163E72">
        <w:rPr>
          <w:rFonts w:asciiTheme="minorHAnsi" w:hAnsiTheme="minorHAnsi" w:cstheme="minorHAnsi"/>
          <w:sz w:val="20"/>
          <w:szCs w:val="20"/>
        </w:rPr>
        <w:t>PS to Special Adviser to the Prime Minister on Youth Affairs, Prime Minister's Office, Islamabad</w:t>
      </w:r>
      <w:bookmarkEnd w:id="97"/>
      <w:r w:rsidRPr="00163E72">
        <w:rPr>
          <w:rFonts w:asciiTheme="minorHAnsi" w:hAnsiTheme="minorHAnsi" w:cstheme="minorHAnsi"/>
          <w:sz w:val="20"/>
          <w:szCs w:val="20"/>
        </w:rPr>
        <w:t xml:space="preserve"> </w:t>
      </w:r>
    </w:p>
    <w:p w14:paraId="016997CD" w14:textId="76581176" w:rsidR="009769B8" w:rsidRPr="00163E72" w:rsidRDefault="009769B8" w:rsidP="00BD3B3E">
      <w:pPr>
        <w:pStyle w:val="ListParagraph"/>
        <w:numPr>
          <w:ilvl w:val="0"/>
          <w:numId w:val="66"/>
        </w:numPr>
        <w:rPr>
          <w:rFonts w:asciiTheme="minorHAnsi" w:hAnsiTheme="minorHAnsi" w:cstheme="minorHAnsi"/>
          <w:sz w:val="20"/>
          <w:szCs w:val="20"/>
        </w:rPr>
      </w:pPr>
      <w:bookmarkStart w:id="98" w:name="_Toc88009289"/>
      <w:r w:rsidRPr="00163E72">
        <w:rPr>
          <w:rFonts w:asciiTheme="minorHAnsi" w:hAnsiTheme="minorHAnsi" w:cstheme="minorHAnsi"/>
          <w:sz w:val="20"/>
          <w:szCs w:val="20"/>
        </w:rPr>
        <w:t>Chairperson, Federal of Pakistan Chamber of Commerce and Industry (FPCCI), Karachi</w:t>
      </w:r>
      <w:bookmarkEnd w:id="98"/>
      <w:r w:rsidRPr="00163E72">
        <w:rPr>
          <w:rFonts w:asciiTheme="minorHAnsi" w:hAnsiTheme="minorHAnsi" w:cstheme="minorHAnsi"/>
          <w:sz w:val="20"/>
          <w:szCs w:val="20"/>
        </w:rPr>
        <w:t xml:space="preserve"> </w:t>
      </w:r>
    </w:p>
    <w:p w14:paraId="4AF14500" w14:textId="57B2B739" w:rsidR="009769B8" w:rsidRPr="00163E72" w:rsidRDefault="009769B8" w:rsidP="00BD3B3E">
      <w:pPr>
        <w:pStyle w:val="ListParagraph"/>
        <w:numPr>
          <w:ilvl w:val="0"/>
          <w:numId w:val="66"/>
        </w:numPr>
        <w:rPr>
          <w:rFonts w:asciiTheme="minorHAnsi" w:hAnsiTheme="minorHAnsi" w:cstheme="minorHAnsi"/>
          <w:sz w:val="20"/>
          <w:szCs w:val="20"/>
        </w:rPr>
      </w:pPr>
      <w:bookmarkStart w:id="99" w:name="_Toc88009290"/>
      <w:r w:rsidRPr="00163E72">
        <w:rPr>
          <w:rFonts w:asciiTheme="minorHAnsi" w:hAnsiTheme="minorHAnsi" w:cstheme="minorHAnsi"/>
          <w:sz w:val="20"/>
          <w:szCs w:val="20"/>
        </w:rPr>
        <w:t>Conveyor, Sector Skills Council (Textile/ Construction/ Renewable Energy/ Hospitality and Tourism)</w:t>
      </w:r>
      <w:bookmarkEnd w:id="99"/>
    </w:p>
    <w:p w14:paraId="24F0ED51" w14:textId="2FC4D548" w:rsidR="009769B8" w:rsidRPr="00163E72" w:rsidRDefault="009769B8" w:rsidP="00BD3B3E">
      <w:pPr>
        <w:pStyle w:val="ListParagraph"/>
        <w:numPr>
          <w:ilvl w:val="0"/>
          <w:numId w:val="66"/>
        </w:numPr>
        <w:rPr>
          <w:rFonts w:asciiTheme="minorHAnsi" w:hAnsiTheme="minorHAnsi" w:cstheme="minorHAnsi"/>
          <w:sz w:val="20"/>
          <w:szCs w:val="20"/>
        </w:rPr>
      </w:pPr>
      <w:bookmarkStart w:id="100" w:name="_Toc88009291"/>
      <w:r w:rsidRPr="00163E72">
        <w:rPr>
          <w:rFonts w:asciiTheme="minorHAnsi" w:hAnsiTheme="minorHAnsi" w:cstheme="minorHAnsi"/>
          <w:sz w:val="20"/>
          <w:szCs w:val="20"/>
        </w:rPr>
        <w:t>Director Technical Education and Vocational Training Authorities (TEVTA), Balochistan</w:t>
      </w:r>
      <w:bookmarkEnd w:id="100"/>
      <w:r w:rsidRPr="00163E72">
        <w:rPr>
          <w:rFonts w:asciiTheme="minorHAnsi" w:hAnsiTheme="minorHAnsi" w:cstheme="minorHAnsi"/>
          <w:sz w:val="20"/>
          <w:szCs w:val="20"/>
        </w:rPr>
        <w:t xml:space="preserve"> </w:t>
      </w:r>
    </w:p>
    <w:p w14:paraId="49CCF2F9" w14:textId="5ED6667A" w:rsidR="009769B8" w:rsidRPr="00163E72" w:rsidRDefault="009769B8" w:rsidP="00BD3B3E">
      <w:pPr>
        <w:pStyle w:val="ListParagraph"/>
        <w:numPr>
          <w:ilvl w:val="0"/>
          <w:numId w:val="66"/>
        </w:numPr>
        <w:rPr>
          <w:rFonts w:asciiTheme="minorHAnsi" w:hAnsiTheme="minorHAnsi" w:cstheme="minorHAnsi"/>
          <w:sz w:val="20"/>
          <w:szCs w:val="20"/>
        </w:rPr>
      </w:pPr>
      <w:bookmarkStart w:id="101" w:name="_Toc88009292"/>
      <w:r w:rsidRPr="00163E72">
        <w:rPr>
          <w:rFonts w:asciiTheme="minorHAnsi" w:hAnsiTheme="minorHAnsi" w:cstheme="minorHAnsi"/>
          <w:sz w:val="20"/>
          <w:szCs w:val="20"/>
        </w:rPr>
        <w:t>Chairman, Pakistan Tourism Development Corporation, Lahore</w:t>
      </w:r>
      <w:bookmarkEnd w:id="101"/>
      <w:r w:rsidRPr="00163E72">
        <w:rPr>
          <w:rFonts w:asciiTheme="minorHAnsi" w:hAnsiTheme="minorHAnsi" w:cstheme="minorHAnsi"/>
          <w:sz w:val="20"/>
          <w:szCs w:val="20"/>
        </w:rPr>
        <w:t xml:space="preserve"> </w:t>
      </w:r>
    </w:p>
    <w:p w14:paraId="56921D49" w14:textId="6AD1A6B4" w:rsidR="009769B8" w:rsidRPr="00163E72" w:rsidRDefault="009769B8" w:rsidP="00BD3B3E">
      <w:pPr>
        <w:pStyle w:val="ListParagraph"/>
        <w:numPr>
          <w:ilvl w:val="0"/>
          <w:numId w:val="66"/>
        </w:numPr>
        <w:rPr>
          <w:rFonts w:asciiTheme="minorHAnsi" w:hAnsiTheme="minorHAnsi" w:cstheme="minorHAnsi"/>
          <w:sz w:val="20"/>
          <w:szCs w:val="20"/>
        </w:rPr>
      </w:pPr>
      <w:bookmarkStart w:id="102" w:name="_Toc88009293"/>
      <w:r w:rsidRPr="00163E72">
        <w:rPr>
          <w:rFonts w:asciiTheme="minorHAnsi" w:hAnsiTheme="minorHAnsi" w:cstheme="minorHAnsi"/>
          <w:sz w:val="20"/>
          <w:szCs w:val="20"/>
        </w:rPr>
        <w:t>Chairman, PCSIR Headquarters, Islamabad</w:t>
      </w:r>
      <w:bookmarkEnd w:id="102"/>
      <w:r w:rsidRPr="00163E72">
        <w:rPr>
          <w:rFonts w:asciiTheme="minorHAnsi" w:hAnsiTheme="minorHAnsi" w:cstheme="minorHAnsi"/>
          <w:sz w:val="20"/>
          <w:szCs w:val="20"/>
        </w:rPr>
        <w:t xml:space="preserve"> </w:t>
      </w:r>
    </w:p>
    <w:p w14:paraId="3E7A69C3" w14:textId="13017D69" w:rsidR="009769B8" w:rsidRPr="00163E72" w:rsidRDefault="009769B8" w:rsidP="00BD3B3E">
      <w:pPr>
        <w:pStyle w:val="ListParagraph"/>
        <w:numPr>
          <w:ilvl w:val="0"/>
          <w:numId w:val="66"/>
        </w:numPr>
        <w:rPr>
          <w:rFonts w:asciiTheme="minorHAnsi" w:hAnsiTheme="minorHAnsi" w:cstheme="minorHAnsi"/>
          <w:sz w:val="20"/>
          <w:szCs w:val="20"/>
        </w:rPr>
      </w:pPr>
      <w:bookmarkStart w:id="103" w:name="_Toc88009294"/>
      <w:r w:rsidRPr="00163E72">
        <w:rPr>
          <w:rFonts w:asciiTheme="minorHAnsi" w:hAnsiTheme="minorHAnsi" w:cstheme="minorHAnsi"/>
          <w:sz w:val="20"/>
          <w:szCs w:val="20"/>
        </w:rPr>
        <w:t>Director General, Pakistan Forest Institute, Peshawar</w:t>
      </w:r>
      <w:bookmarkEnd w:id="103"/>
      <w:r w:rsidRPr="00163E72">
        <w:rPr>
          <w:rFonts w:asciiTheme="minorHAnsi" w:hAnsiTheme="minorHAnsi" w:cstheme="minorHAnsi"/>
          <w:sz w:val="20"/>
          <w:szCs w:val="20"/>
        </w:rPr>
        <w:t xml:space="preserve"> </w:t>
      </w:r>
    </w:p>
    <w:p w14:paraId="79383B6C" w14:textId="0940637C" w:rsidR="009769B8" w:rsidRPr="00163E72" w:rsidRDefault="009769B8" w:rsidP="00BD3B3E">
      <w:pPr>
        <w:pStyle w:val="ListParagraph"/>
        <w:numPr>
          <w:ilvl w:val="0"/>
          <w:numId w:val="66"/>
        </w:numPr>
        <w:rPr>
          <w:rFonts w:asciiTheme="minorHAnsi" w:hAnsiTheme="minorHAnsi" w:cstheme="minorHAnsi"/>
          <w:sz w:val="20"/>
          <w:szCs w:val="20"/>
        </w:rPr>
      </w:pPr>
      <w:bookmarkStart w:id="104" w:name="_Toc88009295"/>
      <w:r w:rsidRPr="00163E72">
        <w:rPr>
          <w:rFonts w:asciiTheme="minorHAnsi" w:hAnsiTheme="minorHAnsi" w:cstheme="minorHAnsi"/>
          <w:sz w:val="20"/>
          <w:szCs w:val="20"/>
        </w:rPr>
        <w:t>Chairman, Wafaq ul Madaris, Multan</w:t>
      </w:r>
      <w:bookmarkEnd w:id="104"/>
    </w:p>
    <w:p w14:paraId="7D4C996A" w14:textId="429C8191" w:rsidR="009769B8" w:rsidRPr="00163E72" w:rsidRDefault="009769B8" w:rsidP="00BD3B3E">
      <w:pPr>
        <w:pStyle w:val="ListParagraph"/>
        <w:numPr>
          <w:ilvl w:val="0"/>
          <w:numId w:val="66"/>
        </w:numPr>
        <w:rPr>
          <w:rFonts w:asciiTheme="minorHAnsi" w:hAnsiTheme="minorHAnsi" w:cstheme="minorHAnsi"/>
          <w:sz w:val="20"/>
          <w:szCs w:val="20"/>
        </w:rPr>
      </w:pPr>
      <w:bookmarkStart w:id="105" w:name="_Toc88009296"/>
      <w:r w:rsidRPr="00163E72">
        <w:rPr>
          <w:rFonts w:asciiTheme="minorHAnsi" w:hAnsiTheme="minorHAnsi" w:cstheme="minorHAnsi"/>
          <w:sz w:val="20"/>
          <w:szCs w:val="20"/>
        </w:rPr>
        <w:t>Director General, Staff Welfare, Islamabad</w:t>
      </w:r>
      <w:bookmarkEnd w:id="105"/>
      <w:r w:rsidRPr="00163E72">
        <w:rPr>
          <w:rFonts w:asciiTheme="minorHAnsi" w:hAnsiTheme="minorHAnsi" w:cstheme="minorHAnsi"/>
          <w:sz w:val="20"/>
          <w:szCs w:val="20"/>
        </w:rPr>
        <w:t xml:space="preserve"> </w:t>
      </w:r>
    </w:p>
    <w:p w14:paraId="7EA66905" w14:textId="5D182918" w:rsidR="009769B8" w:rsidRPr="00163E72" w:rsidRDefault="009769B8" w:rsidP="00BD3B3E">
      <w:pPr>
        <w:pStyle w:val="ListParagraph"/>
        <w:numPr>
          <w:ilvl w:val="0"/>
          <w:numId w:val="66"/>
        </w:numPr>
        <w:rPr>
          <w:rFonts w:asciiTheme="minorHAnsi" w:hAnsiTheme="minorHAnsi" w:cstheme="minorHAnsi"/>
          <w:sz w:val="20"/>
          <w:szCs w:val="20"/>
        </w:rPr>
      </w:pPr>
      <w:bookmarkStart w:id="106" w:name="_Toc88009297"/>
      <w:r w:rsidRPr="00163E72">
        <w:rPr>
          <w:rFonts w:asciiTheme="minorHAnsi" w:hAnsiTheme="minorHAnsi" w:cstheme="minorHAnsi"/>
          <w:sz w:val="20"/>
          <w:szCs w:val="20"/>
        </w:rPr>
        <w:lastRenderedPageBreak/>
        <w:t>Director General, NISTE Capital Administration and Development Division, Islamabad</w:t>
      </w:r>
      <w:bookmarkEnd w:id="106"/>
      <w:r w:rsidRPr="00163E72">
        <w:rPr>
          <w:rFonts w:asciiTheme="minorHAnsi" w:hAnsiTheme="minorHAnsi" w:cstheme="minorHAnsi"/>
          <w:sz w:val="20"/>
          <w:szCs w:val="20"/>
        </w:rPr>
        <w:t xml:space="preserve"> </w:t>
      </w:r>
    </w:p>
    <w:p w14:paraId="5117EC36" w14:textId="79230BDD" w:rsidR="009769B8" w:rsidRPr="00163E72" w:rsidRDefault="009769B8" w:rsidP="00BD3B3E">
      <w:pPr>
        <w:pStyle w:val="ListParagraph"/>
        <w:numPr>
          <w:ilvl w:val="0"/>
          <w:numId w:val="66"/>
        </w:numPr>
        <w:rPr>
          <w:rFonts w:asciiTheme="minorHAnsi" w:hAnsiTheme="minorHAnsi" w:cstheme="minorHAnsi"/>
          <w:sz w:val="20"/>
          <w:szCs w:val="20"/>
        </w:rPr>
      </w:pPr>
      <w:bookmarkStart w:id="107" w:name="_Toc88009298"/>
      <w:r w:rsidRPr="00163E72">
        <w:rPr>
          <w:rFonts w:asciiTheme="minorHAnsi" w:hAnsiTheme="minorHAnsi" w:cstheme="minorHAnsi"/>
          <w:sz w:val="20"/>
          <w:szCs w:val="20"/>
        </w:rPr>
        <w:t>Director General, National Training Bureau, Islamabad</w:t>
      </w:r>
      <w:bookmarkEnd w:id="107"/>
      <w:r w:rsidRPr="00163E72">
        <w:rPr>
          <w:rFonts w:asciiTheme="minorHAnsi" w:hAnsiTheme="minorHAnsi" w:cstheme="minorHAnsi"/>
          <w:sz w:val="20"/>
          <w:szCs w:val="20"/>
        </w:rPr>
        <w:t xml:space="preserve"> </w:t>
      </w:r>
    </w:p>
    <w:p w14:paraId="1DCDB626" w14:textId="4EE15BFE" w:rsidR="009769B8" w:rsidRPr="00163E72" w:rsidRDefault="009769B8" w:rsidP="00BD3B3E">
      <w:pPr>
        <w:pStyle w:val="ListParagraph"/>
        <w:numPr>
          <w:ilvl w:val="0"/>
          <w:numId w:val="66"/>
        </w:numPr>
        <w:rPr>
          <w:rFonts w:asciiTheme="minorHAnsi" w:hAnsiTheme="minorHAnsi" w:cstheme="minorHAnsi"/>
          <w:sz w:val="20"/>
          <w:szCs w:val="20"/>
        </w:rPr>
      </w:pPr>
      <w:bookmarkStart w:id="108" w:name="_Toc88009299"/>
      <w:r w:rsidRPr="00163E72">
        <w:rPr>
          <w:rFonts w:asciiTheme="minorHAnsi" w:hAnsiTheme="minorHAnsi" w:cstheme="minorHAnsi"/>
          <w:sz w:val="20"/>
          <w:szCs w:val="20"/>
        </w:rPr>
        <w:t>Chairmen, Provincial Technical Education Boards</w:t>
      </w:r>
      <w:bookmarkEnd w:id="108"/>
    </w:p>
    <w:p w14:paraId="77D1A42C" w14:textId="6A7268E3" w:rsidR="009769B8" w:rsidRPr="00163E72" w:rsidRDefault="009769B8" w:rsidP="00BD3B3E">
      <w:pPr>
        <w:pStyle w:val="ListParagraph"/>
        <w:numPr>
          <w:ilvl w:val="0"/>
          <w:numId w:val="66"/>
        </w:numPr>
        <w:rPr>
          <w:rFonts w:asciiTheme="minorHAnsi" w:hAnsiTheme="minorHAnsi" w:cstheme="minorHAnsi"/>
          <w:sz w:val="20"/>
          <w:szCs w:val="20"/>
        </w:rPr>
      </w:pPr>
      <w:bookmarkStart w:id="109" w:name="_Toc88009300"/>
      <w:r w:rsidRPr="00163E72">
        <w:rPr>
          <w:rFonts w:asciiTheme="minorHAnsi" w:hAnsiTheme="minorHAnsi" w:cstheme="minorHAnsi"/>
          <w:sz w:val="20"/>
          <w:szCs w:val="20"/>
        </w:rPr>
        <w:t>Chairmen, Provincial Trade Testing Boards</w:t>
      </w:r>
      <w:bookmarkEnd w:id="109"/>
      <w:r w:rsidRPr="00163E72">
        <w:rPr>
          <w:rFonts w:asciiTheme="minorHAnsi" w:hAnsiTheme="minorHAnsi" w:cstheme="minorHAnsi"/>
          <w:sz w:val="20"/>
          <w:szCs w:val="20"/>
        </w:rPr>
        <w:t xml:space="preserve"> </w:t>
      </w:r>
    </w:p>
    <w:p w14:paraId="40941A0E" w14:textId="45E8654F" w:rsidR="009769B8" w:rsidRPr="00163E72" w:rsidRDefault="009769B8" w:rsidP="00BD3B3E">
      <w:pPr>
        <w:pStyle w:val="ListParagraph"/>
        <w:numPr>
          <w:ilvl w:val="0"/>
          <w:numId w:val="66"/>
        </w:numPr>
        <w:rPr>
          <w:rFonts w:asciiTheme="minorHAnsi" w:hAnsiTheme="minorHAnsi" w:cstheme="minorHAnsi"/>
          <w:sz w:val="20"/>
          <w:szCs w:val="20"/>
        </w:rPr>
      </w:pPr>
      <w:bookmarkStart w:id="110" w:name="_Toc88009301"/>
      <w:r w:rsidRPr="00163E72">
        <w:rPr>
          <w:rFonts w:asciiTheme="minorHAnsi" w:hAnsiTheme="minorHAnsi" w:cstheme="minorHAnsi"/>
          <w:sz w:val="20"/>
          <w:szCs w:val="20"/>
        </w:rPr>
        <w:t xml:space="preserve">Secretary, IBCC, Islamabad: with the request that National qualifications of Level 5 diploma in the </w:t>
      </w:r>
      <w:r w:rsidR="001D6D75" w:rsidRPr="00163E72">
        <w:rPr>
          <w:rFonts w:asciiTheme="minorHAnsi" w:hAnsiTheme="minorHAnsi" w:cstheme="minorHAnsi"/>
          <w:sz w:val="20"/>
          <w:szCs w:val="20"/>
        </w:rPr>
        <w:t>trades</w:t>
      </w:r>
      <w:r w:rsidRPr="00163E72">
        <w:rPr>
          <w:rFonts w:asciiTheme="minorHAnsi" w:hAnsiTheme="minorHAnsi" w:cstheme="minorHAnsi"/>
          <w:sz w:val="20"/>
          <w:szCs w:val="20"/>
        </w:rPr>
        <w:t xml:space="preserve"> may be considered equivalent to Diploma of Associate Engineer/HSSC after inclusion of compulsory courses in the light of IBCC general requirement.</w:t>
      </w:r>
      <w:bookmarkEnd w:id="110"/>
      <w:r w:rsidRPr="00163E72">
        <w:rPr>
          <w:rFonts w:asciiTheme="minorHAnsi" w:hAnsiTheme="minorHAnsi" w:cstheme="minorHAnsi"/>
          <w:sz w:val="20"/>
          <w:szCs w:val="20"/>
        </w:rPr>
        <w:t xml:space="preserve">  </w:t>
      </w:r>
    </w:p>
    <w:p w14:paraId="0CB85E7C" w14:textId="77777777" w:rsidR="009769B8" w:rsidRPr="00163E72" w:rsidRDefault="009769B8" w:rsidP="001D6D75">
      <w:pPr>
        <w:rPr>
          <w:rFonts w:asciiTheme="minorHAnsi" w:hAnsiTheme="minorHAnsi" w:cstheme="minorHAnsi"/>
          <w:b/>
          <w:color w:val="000000" w:themeColor="text1"/>
          <w:sz w:val="20"/>
          <w:szCs w:val="20"/>
        </w:rPr>
      </w:pPr>
    </w:p>
    <w:p w14:paraId="180D74E5" w14:textId="77777777" w:rsidR="009769B8" w:rsidRPr="00163E72" w:rsidRDefault="009769B8" w:rsidP="001D6D75">
      <w:pPr>
        <w:rPr>
          <w:rFonts w:asciiTheme="minorHAnsi" w:hAnsiTheme="minorHAnsi" w:cstheme="minorHAnsi"/>
          <w:b/>
          <w:color w:val="000000" w:themeColor="text1"/>
          <w:sz w:val="20"/>
          <w:szCs w:val="20"/>
        </w:rPr>
      </w:pPr>
      <w:r w:rsidRPr="00163E72">
        <w:rPr>
          <w:rFonts w:asciiTheme="minorHAnsi" w:hAnsiTheme="minorHAnsi" w:cstheme="minorHAnsi"/>
          <w:b/>
          <w:color w:val="000000" w:themeColor="text1"/>
          <w:sz w:val="20"/>
          <w:szCs w:val="20"/>
        </w:rPr>
        <w:t xml:space="preserve">Copy for information to: - </w:t>
      </w:r>
    </w:p>
    <w:p w14:paraId="574A315C" w14:textId="77777777" w:rsidR="009769B8" w:rsidRPr="00163E72" w:rsidRDefault="009769B8" w:rsidP="001D6D75">
      <w:pPr>
        <w:rPr>
          <w:rFonts w:asciiTheme="minorHAnsi" w:hAnsiTheme="minorHAnsi" w:cstheme="minorHAnsi"/>
          <w:sz w:val="20"/>
          <w:szCs w:val="20"/>
        </w:rPr>
      </w:pPr>
    </w:p>
    <w:p w14:paraId="54546ACA" w14:textId="77777777" w:rsidR="009769B8" w:rsidRPr="00163E72" w:rsidRDefault="009769B8" w:rsidP="00BD3B3E">
      <w:pPr>
        <w:pStyle w:val="ListParagraph"/>
        <w:numPr>
          <w:ilvl w:val="0"/>
          <w:numId w:val="67"/>
        </w:numPr>
        <w:rPr>
          <w:rFonts w:asciiTheme="minorHAnsi" w:hAnsiTheme="minorHAnsi" w:cstheme="minorHAnsi"/>
          <w:sz w:val="20"/>
          <w:szCs w:val="20"/>
        </w:rPr>
      </w:pPr>
      <w:bookmarkStart w:id="111" w:name="_Toc88009303"/>
      <w:r w:rsidRPr="00163E72">
        <w:rPr>
          <w:rFonts w:asciiTheme="minorHAnsi" w:hAnsiTheme="minorHAnsi" w:cstheme="minorHAnsi"/>
          <w:sz w:val="20"/>
          <w:szCs w:val="20"/>
        </w:rPr>
        <w:t>DG (P&amp;D)/(A&amp;F)/ (A&amp;C) (S&amp;C) NAVTTC</w:t>
      </w:r>
      <w:bookmarkEnd w:id="111"/>
    </w:p>
    <w:p w14:paraId="4591B574" w14:textId="77777777" w:rsidR="009769B8" w:rsidRPr="00163E72" w:rsidRDefault="009769B8" w:rsidP="00BD3B3E">
      <w:pPr>
        <w:pStyle w:val="ListParagraph"/>
        <w:numPr>
          <w:ilvl w:val="0"/>
          <w:numId w:val="67"/>
        </w:numPr>
        <w:rPr>
          <w:rFonts w:asciiTheme="minorHAnsi" w:hAnsiTheme="minorHAnsi" w:cstheme="minorHAnsi"/>
          <w:sz w:val="20"/>
          <w:szCs w:val="20"/>
        </w:rPr>
      </w:pPr>
      <w:bookmarkStart w:id="112" w:name="_Toc88009304"/>
      <w:r w:rsidRPr="00163E72">
        <w:rPr>
          <w:rFonts w:asciiTheme="minorHAnsi" w:hAnsiTheme="minorHAnsi" w:cstheme="minorHAnsi"/>
          <w:sz w:val="20"/>
          <w:szCs w:val="20"/>
        </w:rPr>
        <w:t>Director General(s), NAVTTC Regional Office(s).</w:t>
      </w:r>
      <w:bookmarkEnd w:id="112"/>
    </w:p>
    <w:p w14:paraId="01EAF677" w14:textId="77777777" w:rsidR="009769B8" w:rsidRPr="00163E72" w:rsidRDefault="009769B8" w:rsidP="00BD3B3E">
      <w:pPr>
        <w:pStyle w:val="ListParagraph"/>
        <w:numPr>
          <w:ilvl w:val="0"/>
          <w:numId w:val="67"/>
        </w:numPr>
        <w:rPr>
          <w:rFonts w:asciiTheme="minorHAnsi" w:hAnsiTheme="minorHAnsi" w:cstheme="minorHAnsi"/>
          <w:sz w:val="20"/>
          <w:szCs w:val="20"/>
        </w:rPr>
      </w:pPr>
      <w:bookmarkStart w:id="113" w:name="_Toc88009305"/>
      <w:r w:rsidRPr="00163E72">
        <w:rPr>
          <w:rFonts w:asciiTheme="minorHAnsi" w:hAnsiTheme="minorHAnsi" w:cstheme="minorHAnsi"/>
          <w:sz w:val="20"/>
          <w:szCs w:val="20"/>
        </w:rPr>
        <w:t>Sr. Technical Advisor, TSSP-GIZ</w:t>
      </w:r>
      <w:bookmarkEnd w:id="113"/>
    </w:p>
    <w:p w14:paraId="2DFDE61C" w14:textId="77777777" w:rsidR="009769B8" w:rsidRPr="00163E72" w:rsidRDefault="009769B8" w:rsidP="00BD3B3E">
      <w:pPr>
        <w:pStyle w:val="ListParagraph"/>
        <w:numPr>
          <w:ilvl w:val="0"/>
          <w:numId w:val="67"/>
        </w:numPr>
        <w:rPr>
          <w:rFonts w:asciiTheme="minorHAnsi" w:hAnsiTheme="minorHAnsi" w:cstheme="minorHAnsi"/>
          <w:sz w:val="20"/>
          <w:szCs w:val="20"/>
        </w:rPr>
      </w:pPr>
      <w:bookmarkStart w:id="114" w:name="_Toc88009306"/>
      <w:r w:rsidRPr="00163E72">
        <w:rPr>
          <w:rFonts w:asciiTheme="minorHAnsi" w:hAnsiTheme="minorHAnsi" w:cstheme="minorHAnsi"/>
          <w:sz w:val="20"/>
          <w:szCs w:val="20"/>
        </w:rPr>
        <w:t>Staff Officer to Chairman, NAVTTC</w:t>
      </w:r>
      <w:bookmarkEnd w:id="114"/>
      <w:r w:rsidRPr="00163E72">
        <w:rPr>
          <w:rFonts w:asciiTheme="minorHAnsi" w:hAnsiTheme="minorHAnsi" w:cstheme="minorHAnsi"/>
          <w:sz w:val="20"/>
          <w:szCs w:val="20"/>
        </w:rPr>
        <w:t xml:space="preserve"> </w:t>
      </w:r>
    </w:p>
    <w:p w14:paraId="00718078" w14:textId="77777777" w:rsidR="009769B8" w:rsidRPr="00163E72" w:rsidRDefault="009769B8" w:rsidP="00BD3B3E">
      <w:pPr>
        <w:pStyle w:val="ListParagraph"/>
        <w:numPr>
          <w:ilvl w:val="0"/>
          <w:numId w:val="67"/>
        </w:numPr>
        <w:rPr>
          <w:rFonts w:asciiTheme="minorHAnsi" w:hAnsiTheme="minorHAnsi" w:cstheme="minorHAnsi"/>
          <w:sz w:val="20"/>
          <w:szCs w:val="20"/>
        </w:rPr>
      </w:pPr>
      <w:bookmarkStart w:id="115" w:name="_Toc88009307"/>
      <w:r w:rsidRPr="00163E72">
        <w:rPr>
          <w:rFonts w:asciiTheme="minorHAnsi" w:hAnsiTheme="minorHAnsi" w:cstheme="minorHAnsi"/>
          <w:sz w:val="20"/>
          <w:szCs w:val="20"/>
        </w:rPr>
        <w:t>PS to Executive Director, NAVTTC Islamabad</w:t>
      </w:r>
      <w:bookmarkEnd w:id="115"/>
      <w:r w:rsidRPr="00163E72">
        <w:rPr>
          <w:rFonts w:asciiTheme="minorHAnsi" w:hAnsiTheme="minorHAnsi" w:cstheme="minorHAnsi"/>
          <w:sz w:val="20"/>
          <w:szCs w:val="20"/>
        </w:rPr>
        <w:t xml:space="preserve"> </w:t>
      </w:r>
    </w:p>
    <w:p w14:paraId="1D5A19DE" w14:textId="77777777" w:rsidR="009769B8" w:rsidRPr="00163E72" w:rsidRDefault="009769B8" w:rsidP="00BD3B3E">
      <w:pPr>
        <w:pStyle w:val="ListParagraph"/>
        <w:numPr>
          <w:ilvl w:val="0"/>
          <w:numId w:val="67"/>
        </w:numPr>
        <w:rPr>
          <w:rFonts w:asciiTheme="minorHAnsi" w:hAnsiTheme="minorHAnsi" w:cstheme="minorHAnsi"/>
          <w:sz w:val="20"/>
          <w:szCs w:val="20"/>
        </w:rPr>
      </w:pPr>
      <w:bookmarkStart w:id="116" w:name="_Toc88009308"/>
      <w:r w:rsidRPr="00163E72">
        <w:rPr>
          <w:rFonts w:asciiTheme="minorHAnsi" w:hAnsiTheme="minorHAnsi" w:cstheme="minorHAnsi"/>
          <w:sz w:val="20"/>
          <w:szCs w:val="20"/>
        </w:rPr>
        <w:t>Concerned File/ Office Copy</w:t>
      </w:r>
      <w:bookmarkEnd w:id="116"/>
      <w:r w:rsidRPr="00163E72">
        <w:rPr>
          <w:rFonts w:asciiTheme="minorHAnsi" w:hAnsiTheme="minorHAnsi" w:cstheme="minorHAnsi"/>
          <w:sz w:val="20"/>
          <w:szCs w:val="20"/>
        </w:rPr>
        <w:t xml:space="preserve"> </w:t>
      </w:r>
    </w:p>
    <w:p w14:paraId="249F1BD0" w14:textId="77777777" w:rsidR="009769B8" w:rsidRPr="00163E72" w:rsidRDefault="009769B8" w:rsidP="001D6D75">
      <w:pPr>
        <w:rPr>
          <w:rFonts w:asciiTheme="minorHAnsi" w:hAnsiTheme="minorHAnsi" w:cstheme="minorHAnsi"/>
          <w:sz w:val="20"/>
          <w:szCs w:val="20"/>
        </w:rPr>
      </w:pPr>
    </w:p>
    <w:bookmarkEnd w:id="37"/>
    <w:p w14:paraId="4606CADC" w14:textId="174AC005" w:rsidR="00F152B2" w:rsidRPr="00163E72" w:rsidRDefault="00F152B2" w:rsidP="001D6D75">
      <w:pPr>
        <w:rPr>
          <w:rFonts w:asciiTheme="minorHAnsi" w:hAnsiTheme="minorHAnsi" w:cstheme="minorHAnsi"/>
          <w:sz w:val="20"/>
          <w:szCs w:val="20"/>
        </w:rPr>
      </w:pPr>
    </w:p>
    <w:sectPr w:rsidR="00F152B2" w:rsidRPr="00163E72" w:rsidSect="009769B8">
      <w:type w:val="nextColumn"/>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D2C8B" w14:textId="77777777" w:rsidR="00F959AE" w:rsidRDefault="00F959AE">
      <w:r>
        <w:separator/>
      </w:r>
    </w:p>
  </w:endnote>
  <w:endnote w:type="continuationSeparator" w:id="0">
    <w:p w14:paraId="0165FD7A" w14:textId="77777777" w:rsidR="00F959AE" w:rsidRDefault="00F95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E9B40" w14:textId="77777777" w:rsidR="001642C1" w:rsidRDefault="001642C1">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11</w:t>
    </w:r>
    <w:r>
      <w:rPr>
        <w:caps/>
        <w:noProof/>
        <w:color w:val="4472C4" w:themeColor="accent1"/>
      </w:rPr>
      <w:fldChar w:fldCharType="end"/>
    </w:r>
  </w:p>
  <w:p w14:paraId="2B95150C" w14:textId="1263DC7E" w:rsidR="001642C1" w:rsidRDefault="001642C1">
    <w:pPr>
      <w:pStyle w:val="BodyText"/>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7DDEE" w14:textId="77777777" w:rsidR="00F959AE" w:rsidRDefault="00F959AE">
      <w:r>
        <w:separator/>
      </w:r>
    </w:p>
  </w:footnote>
  <w:footnote w:type="continuationSeparator" w:id="0">
    <w:p w14:paraId="1F888F29" w14:textId="77777777" w:rsidR="00F959AE" w:rsidRDefault="00F95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989F9" w14:textId="77777777" w:rsidR="001642C1" w:rsidRDefault="001642C1">
    <w:pPr>
      <w:pStyle w:val="Header"/>
    </w:pPr>
  </w:p>
  <w:tbl>
    <w:tblPr>
      <w:tblStyle w:val="TableGrid"/>
      <w:tblW w:w="10800" w:type="dxa"/>
      <w:tblInd w:w="-874" w:type="dxa"/>
      <w:tblLayout w:type="fixed"/>
      <w:tblLook w:val="04A0" w:firstRow="1" w:lastRow="0" w:firstColumn="1" w:lastColumn="0" w:noHBand="0" w:noVBand="1"/>
    </w:tblPr>
    <w:tblGrid>
      <w:gridCol w:w="1350"/>
      <w:gridCol w:w="8190"/>
      <w:gridCol w:w="1260"/>
    </w:tblGrid>
    <w:tr w:rsidR="001642C1" w14:paraId="368A3406" w14:textId="77777777" w:rsidTr="0070195D">
      <w:trPr>
        <w:trHeight w:val="432"/>
      </w:trPr>
      <w:tc>
        <w:tcPr>
          <w:tcW w:w="1350" w:type="dxa"/>
          <w:tcBorders>
            <w:top w:val="nil"/>
            <w:left w:val="nil"/>
            <w:bottom w:val="nil"/>
            <w:right w:val="nil"/>
          </w:tcBorders>
        </w:tcPr>
        <w:p w14:paraId="51EF1369" w14:textId="77777777" w:rsidR="001642C1" w:rsidRDefault="001642C1" w:rsidP="0070195D">
          <w:pPr>
            <w:jc w:val="center"/>
            <w:rPr>
              <w:i/>
              <w:sz w:val="18"/>
              <w:szCs w:val="18"/>
            </w:rPr>
          </w:pPr>
          <w:r w:rsidRPr="00297EB2">
            <w:rPr>
              <w:i/>
              <w:noProof/>
              <w:sz w:val="18"/>
              <w:szCs w:val="18"/>
              <w:lang w:bidi="ar-SA"/>
            </w:rPr>
            <w:drawing>
              <wp:inline distT="0" distB="0" distL="0" distR="0" wp14:anchorId="175EEB3E" wp14:editId="2F736D09">
                <wp:extent cx="625577" cy="693649"/>
                <wp:effectExtent l="0" t="0" r="3175" b="0"/>
                <wp:docPr id="8" name="Picture 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14:paraId="5BC88A05" w14:textId="77777777" w:rsidR="001642C1" w:rsidRDefault="001642C1" w:rsidP="0070195D">
          <w:pPr>
            <w:spacing w:line="276" w:lineRule="auto"/>
            <w:jc w:val="center"/>
            <w:rPr>
              <w:b/>
            </w:rPr>
          </w:pPr>
        </w:p>
        <w:p w14:paraId="3763CAB8" w14:textId="77777777" w:rsidR="001642C1" w:rsidRPr="0070195D" w:rsidRDefault="001642C1" w:rsidP="0070195D">
          <w:pPr>
            <w:spacing w:line="276" w:lineRule="auto"/>
            <w:jc w:val="center"/>
            <w:rPr>
              <w:b/>
              <w:i/>
            </w:rPr>
          </w:pPr>
        </w:p>
        <w:p w14:paraId="544F0FCD" w14:textId="13A3498C" w:rsidR="001642C1" w:rsidRPr="003C7318" w:rsidRDefault="005C4AD3" w:rsidP="003C7318">
          <w:pPr>
            <w:pStyle w:val="BodyText"/>
            <w:spacing w:before="239" w:line="276" w:lineRule="auto"/>
            <w:jc w:val="center"/>
            <w:rPr>
              <w:b/>
              <w:bCs/>
              <w:i/>
              <w:iCs/>
            </w:rPr>
          </w:pPr>
          <w:r w:rsidRPr="005C4AD3">
            <w:rPr>
              <w:b/>
              <w:bCs/>
              <w:i/>
              <w:iCs/>
            </w:rPr>
            <w:t>National Vocational Certificate level 1 &amp; 2, in (Media Production) Video Editor</w:t>
          </w:r>
        </w:p>
      </w:tc>
      <w:tc>
        <w:tcPr>
          <w:tcW w:w="1260" w:type="dxa"/>
          <w:tcBorders>
            <w:top w:val="nil"/>
            <w:left w:val="nil"/>
            <w:bottom w:val="nil"/>
            <w:right w:val="nil"/>
          </w:tcBorders>
        </w:tcPr>
        <w:p w14:paraId="781E1EA2" w14:textId="77777777" w:rsidR="001642C1" w:rsidRDefault="001642C1" w:rsidP="0070195D">
          <w:pPr>
            <w:jc w:val="center"/>
            <w:rPr>
              <w:i/>
              <w:sz w:val="18"/>
              <w:szCs w:val="18"/>
            </w:rPr>
          </w:pPr>
          <w:r>
            <w:rPr>
              <w:i/>
              <w:noProof/>
              <w:sz w:val="18"/>
              <w:szCs w:val="18"/>
              <w:lang w:bidi="ar-SA"/>
            </w:rPr>
            <w:drawing>
              <wp:inline distT="0" distB="0" distL="0" distR="0" wp14:anchorId="7A2ABEFE" wp14:editId="54EE167A">
                <wp:extent cx="767527" cy="6946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57562FE1" w14:textId="59C4E301" w:rsidR="001642C1" w:rsidRDefault="001642C1" w:rsidP="009174B6">
    <w:pPr>
      <w:pStyle w:val="Header"/>
      <w:tabs>
        <w:tab w:val="clear" w:pos="4680"/>
        <w:tab w:val="clear" w:pos="9360"/>
        <w:tab w:val="left" w:pos="180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206"/>
        </w:tabs>
        <w:ind w:left="206" w:hanging="360"/>
      </w:pPr>
      <w:rPr>
        <w:rFonts w:ascii="Symbol" w:hAnsi="Symbol" w:hint="default"/>
      </w:rPr>
    </w:lvl>
  </w:abstractNum>
  <w:abstractNum w:abstractNumId="1" w15:restartNumberingAfterBreak="0">
    <w:nsid w:val="01E4318A"/>
    <w:multiLevelType w:val="hybridMultilevel"/>
    <w:tmpl w:val="B026269A"/>
    <w:lvl w:ilvl="0" w:tplc="4E70A65E">
      <w:start w:val="1"/>
      <w:numFmt w:val="decimal"/>
      <w:lvlText w:val="P%1."/>
      <w:lvlJc w:val="left"/>
      <w:pPr>
        <w:ind w:left="943" w:hanging="360"/>
      </w:pPr>
      <w:rPr>
        <w:rFonts w:hint="default"/>
        <w:b/>
        <w:bCs/>
        <w:i w:val="0"/>
        <w:sz w:val="20"/>
        <w:szCs w:val="20"/>
      </w:rPr>
    </w:lvl>
    <w:lvl w:ilvl="1" w:tplc="04090019" w:tentative="1">
      <w:start w:val="1"/>
      <w:numFmt w:val="lowerLetter"/>
      <w:lvlText w:val="%2."/>
      <w:lvlJc w:val="left"/>
      <w:pPr>
        <w:ind w:left="1663" w:hanging="360"/>
      </w:p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2" w15:restartNumberingAfterBreak="0">
    <w:nsid w:val="029F4CF5"/>
    <w:multiLevelType w:val="hybridMultilevel"/>
    <w:tmpl w:val="45F63F16"/>
    <w:lvl w:ilvl="0" w:tplc="D446087C">
      <w:start w:val="1"/>
      <w:numFmt w:val="decimal"/>
      <w:lvlText w:val="P%1."/>
      <w:lvlJc w:val="left"/>
      <w:pPr>
        <w:ind w:left="825" w:hanging="360"/>
      </w:pPr>
      <w:rPr>
        <w:rFonts w:asciiTheme="minorHAnsi" w:hAnsiTheme="minorHAnsi" w:cstheme="minorHAnsi" w:hint="default"/>
        <w:b/>
        <w:bCs/>
        <w:i w:val="0"/>
        <w:sz w:val="20"/>
        <w:szCs w:val="20"/>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3" w15:restartNumberingAfterBreak="0">
    <w:nsid w:val="05F119C7"/>
    <w:multiLevelType w:val="hybridMultilevel"/>
    <w:tmpl w:val="FB185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46EE4"/>
    <w:multiLevelType w:val="hybridMultilevel"/>
    <w:tmpl w:val="58E49CBE"/>
    <w:lvl w:ilvl="0" w:tplc="AACA71C2">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D41088"/>
    <w:multiLevelType w:val="hybridMultilevel"/>
    <w:tmpl w:val="FBCA27AC"/>
    <w:lvl w:ilvl="0" w:tplc="6B423B9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DE6FC3"/>
    <w:multiLevelType w:val="hybridMultilevel"/>
    <w:tmpl w:val="CB5E5020"/>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7" w15:restartNumberingAfterBreak="0">
    <w:nsid w:val="0B72586F"/>
    <w:multiLevelType w:val="hybridMultilevel"/>
    <w:tmpl w:val="F808E24A"/>
    <w:lvl w:ilvl="0" w:tplc="BA9699F4">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BF1150"/>
    <w:multiLevelType w:val="hybridMultilevel"/>
    <w:tmpl w:val="F1D66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322161"/>
    <w:multiLevelType w:val="hybridMultilevel"/>
    <w:tmpl w:val="6D0A6FC2"/>
    <w:lvl w:ilvl="0" w:tplc="D446087C">
      <w:start w:val="1"/>
      <w:numFmt w:val="decimal"/>
      <w:lvlText w:val="P%1."/>
      <w:lvlJc w:val="left"/>
      <w:pPr>
        <w:ind w:left="630" w:hanging="360"/>
      </w:pPr>
      <w:rPr>
        <w:rFonts w:asciiTheme="minorHAnsi" w:hAnsiTheme="minorHAnsi" w:cstheme="minorHAnsi" w:hint="default"/>
        <w:b/>
        <w:bCs/>
        <w:i w:val="0"/>
        <w:sz w:val="20"/>
        <w:szCs w:val="2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0F9876AA"/>
    <w:multiLevelType w:val="hybridMultilevel"/>
    <w:tmpl w:val="3A6EE786"/>
    <w:lvl w:ilvl="0" w:tplc="A3F6A7C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F31F8F"/>
    <w:multiLevelType w:val="hybridMultilevel"/>
    <w:tmpl w:val="49A845B2"/>
    <w:lvl w:ilvl="0" w:tplc="66AC38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D175B"/>
    <w:multiLevelType w:val="hybridMultilevel"/>
    <w:tmpl w:val="8416A9DC"/>
    <w:lvl w:ilvl="0" w:tplc="6B423B9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86769C"/>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7AD76D4"/>
    <w:multiLevelType w:val="hybridMultilevel"/>
    <w:tmpl w:val="0716304C"/>
    <w:lvl w:ilvl="0" w:tplc="D446087C">
      <w:start w:val="1"/>
      <w:numFmt w:val="decimal"/>
      <w:lvlText w:val="P%1."/>
      <w:lvlJc w:val="left"/>
      <w:pPr>
        <w:ind w:left="720" w:hanging="360"/>
      </w:pPr>
      <w:rPr>
        <w:rFonts w:asciiTheme="minorHAnsi" w:hAnsiTheme="minorHAnsi" w:cstheme="minorHAns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76340C"/>
    <w:multiLevelType w:val="hybridMultilevel"/>
    <w:tmpl w:val="B6987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F4DBE"/>
    <w:multiLevelType w:val="hybridMultilevel"/>
    <w:tmpl w:val="5330A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350366"/>
    <w:multiLevelType w:val="hybridMultilevel"/>
    <w:tmpl w:val="2F426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A4586"/>
    <w:multiLevelType w:val="hybridMultilevel"/>
    <w:tmpl w:val="C2829034"/>
    <w:lvl w:ilvl="0" w:tplc="7CB2150C">
      <w:numFmt w:val="bullet"/>
      <w:lvlText w:val=""/>
      <w:lvlJc w:val="left"/>
      <w:pPr>
        <w:ind w:left="1868"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2588" w:hanging="360"/>
      </w:pPr>
      <w:rPr>
        <w:rFonts w:ascii="Courier New" w:hAnsi="Courier New" w:cs="Courier New" w:hint="default"/>
      </w:rPr>
    </w:lvl>
    <w:lvl w:ilvl="2" w:tplc="04090005" w:tentative="1">
      <w:start w:val="1"/>
      <w:numFmt w:val="bullet"/>
      <w:lvlText w:val=""/>
      <w:lvlJc w:val="left"/>
      <w:pPr>
        <w:ind w:left="3308" w:hanging="360"/>
      </w:pPr>
      <w:rPr>
        <w:rFonts w:ascii="Wingdings" w:hAnsi="Wingdings" w:hint="default"/>
      </w:rPr>
    </w:lvl>
    <w:lvl w:ilvl="3" w:tplc="04090001" w:tentative="1">
      <w:start w:val="1"/>
      <w:numFmt w:val="bullet"/>
      <w:lvlText w:val=""/>
      <w:lvlJc w:val="left"/>
      <w:pPr>
        <w:ind w:left="4028" w:hanging="360"/>
      </w:pPr>
      <w:rPr>
        <w:rFonts w:ascii="Symbol" w:hAnsi="Symbol" w:hint="default"/>
      </w:rPr>
    </w:lvl>
    <w:lvl w:ilvl="4" w:tplc="04090003" w:tentative="1">
      <w:start w:val="1"/>
      <w:numFmt w:val="bullet"/>
      <w:lvlText w:val="o"/>
      <w:lvlJc w:val="left"/>
      <w:pPr>
        <w:ind w:left="4748" w:hanging="360"/>
      </w:pPr>
      <w:rPr>
        <w:rFonts w:ascii="Courier New" w:hAnsi="Courier New" w:cs="Courier New" w:hint="default"/>
      </w:rPr>
    </w:lvl>
    <w:lvl w:ilvl="5" w:tplc="04090005" w:tentative="1">
      <w:start w:val="1"/>
      <w:numFmt w:val="bullet"/>
      <w:lvlText w:val=""/>
      <w:lvlJc w:val="left"/>
      <w:pPr>
        <w:ind w:left="5468" w:hanging="360"/>
      </w:pPr>
      <w:rPr>
        <w:rFonts w:ascii="Wingdings" w:hAnsi="Wingdings" w:hint="default"/>
      </w:rPr>
    </w:lvl>
    <w:lvl w:ilvl="6" w:tplc="04090001" w:tentative="1">
      <w:start w:val="1"/>
      <w:numFmt w:val="bullet"/>
      <w:lvlText w:val=""/>
      <w:lvlJc w:val="left"/>
      <w:pPr>
        <w:ind w:left="6188" w:hanging="360"/>
      </w:pPr>
      <w:rPr>
        <w:rFonts w:ascii="Symbol" w:hAnsi="Symbol" w:hint="default"/>
      </w:rPr>
    </w:lvl>
    <w:lvl w:ilvl="7" w:tplc="04090003" w:tentative="1">
      <w:start w:val="1"/>
      <w:numFmt w:val="bullet"/>
      <w:lvlText w:val="o"/>
      <w:lvlJc w:val="left"/>
      <w:pPr>
        <w:ind w:left="6908" w:hanging="360"/>
      </w:pPr>
      <w:rPr>
        <w:rFonts w:ascii="Courier New" w:hAnsi="Courier New" w:cs="Courier New" w:hint="default"/>
      </w:rPr>
    </w:lvl>
    <w:lvl w:ilvl="8" w:tplc="04090005" w:tentative="1">
      <w:start w:val="1"/>
      <w:numFmt w:val="bullet"/>
      <w:lvlText w:val=""/>
      <w:lvlJc w:val="left"/>
      <w:pPr>
        <w:ind w:left="7628" w:hanging="360"/>
      </w:pPr>
      <w:rPr>
        <w:rFonts w:ascii="Wingdings" w:hAnsi="Wingdings" w:hint="default"/>
      </w:rPr>
    </w:lvl>
  </w:abstractNum>
  <w:abstractNum w:abstractNumId="19" w15:restartNumberingAfterBreak="0">
    <w:nsid w:val="21086702"/>
    <w:multiLevelType w:val="hybridMultilevel"/>
    <w:tmpl w:val="28EEAB56"/>
    <w:lvl w:ilvl="0" w:tplc="94167D1A">
      <w:start w:val="1"/>
      <w:numFmt w:val="decimal"/>
      <w:lvlText w:val="P%1."/>
      <w:lvlJc w:val="left"/>
      <w:pPr>
        <w:ind w:left="657" w:hanging="360"/>
      </w:pPr>
      <w:rPr>
        <w:rFonts w:hint="default"/>
        <w:b/>
        <w:bCs/>
        <w:i w:val="0"/>
        <w:sz w:val="20"/>
        <w:szCs w:val="20"/>
      </w:rPr>
    </w:lvl>
    <w:lvl w:ilvl="1" w:tplc="04090019" w:tentative="1">
      <w:start w:val="1"/>
      <w:numFmt w:val="lowerLetter"/>
      <w:lvlText w:val="%2."/>
      <w:lvlJc w:val="left"/>
      <w:pPr>
        <w:ind w:left="1377" w:hanging="360"/>
      </w:pPr>
    </w:lvl>
    <w:lvl w:ilvl="2" w:tplc="0409001B" w:tentative="1">
      <w:start w:val="1"/>
      <w:numFmt w:val="lowerRoman"/>
      <w:lvlText w:val="%3."/>
      <w:lvlJc w:val="right"/>
      <w:pPr>
        <w:ind w:left="2097" w:hanging="180"/>
      </w:pPr>
    </w:lvl>
    <w:lvl w:ilvl="3" w:tplc="0409000F" w:tentative="1">
      <w:start w:val="1"/>
      <w:numFmt w:val="decimal"/>
      <w:lvlText w:val="%4."/>
      <w:lvlJc w:val="left"/>
      <w:pPr>
        <w:ind w:left="2817" w:hanging="360"/>
      </w:pPr>
    </w:lvl>
    <w:lvl w:ilvl="4" w:tplc="04090019" w:tentative="1">
      <w:start w:val="1"/>
      <w:numFmt w:val="lowerLetter"/>
      <w:lvlText w:val="%5."/>
      <w:lvlJc w:val="left"/>
      <w:pPr>
        <w:ind w:left="3537" w:hanging="360"/>
      </w:pPr>
    </w:lvl>
    <w:lvl w:ilvl="5" w:tplc="0409001B" w:tentative="1">
      <w:start w:val="1"/>
      <w:numFmt w:val="lowerRoman"/>
      <w:lvlText w:val="%6."/>
      <w:lvlJc w:val="right"/>
      <w:pPr>
        <w:ind w:left="4257" w:hanging="180"/>
      </w:pPr>
    </w:lvl>
    <w:lvl w:ilvl="6" w:tplc="0409000F" w:tentative="1">
      <w:start w:val="1"/>
      <w:numFmt w:val="decimal"/>
      <w:lvlText w:val="%7."/>
      <w:lvlJc w:val="left"/>
      <w:pPr>
        <w:ind w:left="4977" w:hanging="360"/>
      </w:pPr>
    </w:lvl>
    <w:lvl w:ilvl="7" w:tplc="04090019" w:tentative="1">
      <w:start w:val="1"/>
      <w:numFmt w:val="lowerLetter"/>
      <w:lvlText w:val="%8."/>
      <w:lvlJc w:val="left"/>
      <w:pPr>
        <w:ind w:left="5697" w:hanging="360"/>
      </w:pPr>
    </w:lvl>
    <w:lvl w:ilvl="8" w:tplc="0409001B" w:tentative="1">
      <w:start w:val="1"/>
      <w:numFmt w:val="lowerRoman"/>
      <w:lvlText w:val="%9."/>
      <w:lvlJc w:val="right"/>
      <w:pPr>
        <w:ind w:left="6417" w:hanging="180"/>
      </w:pPr>
    </w:lvl>
  </w:abstractNum>
  <w:abstractNum w:abstractNumId="20" w15:restartNumberingAfterBreak="0">
    <w:nsid w:val="211D0B7C"/>
    <w:multiLevelType w:val="hybridMultilevel"/>
    <w:tmpl w:val="6B528DFA"/>
    <w:lvl w:ilvl="0" w:tplc="6B423B9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CA7F75"/>
    <w:multiLevelType w:val="hybridMultilevel"/>
    <w:tmpl w:val="7E6A34F8"/>
    <w:lvl w:ilvl="0" w:tplc="5ADC0C32">
      <w:start w:val="1"/>
      <w:numFmt w:val="decimal"/>
      <w:lvlText w:val="P%1."/>
      <w:lvlJc w:val="left"/>
      <w:pPr>
        <w:ind w:left="720" w:hanging="360"/>
      </w:pPr>
      <w:rPr>
        <w:rFonts w:hint="default"/>
        <w:b/>
        <w:bCs/>
        <w:i w:val="0"/>
        <w:sz w:val="20"/>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EB35C4"/>
    <w:multiLevelType w:val="hybridMultilevel"/>
    <w:tmpl w:val="B0A0A13A"/>
    <w:lvl w:ilvl="0" w:tplc="6B423B9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30ADC"/>
    <w:multiLevelType w:val="hybridMultilevel"/>
    <w:tmpl w:val="76285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375831"/>
    <w:multiLevelType w:val="hybridMultilevel"/>
    <w:tmpl w:val="0DFAA79C"/>
    <w:lvl w:ilvl="0" w:tplc="88082672">
      <w:numFmt w:val="bullet"/>
      <w:lvlText w:val=""/>
      <w:lvlJc w:val="left"/>
      <w:pPr>
        <w:ind w:left="940" w:hanging="360"/>
      </w:pPr>
      <w:rPr>
        <w:rFonts w:ascii="Symbol" w:eastAsia="Symbol" w:hAnsi="Symbol" w:cs="Symbol" w:hint="default"/>
        <w:w w:val="100"/>
        <w:sz w:val="22"/>
        <w:szCs w:val="22"/>
        <w:lang w:val="en-US" w:eastAsia="en-US" w:bidi="ar-SA"/>
      </w:rPr>
    </w:lvl>
    <w:lvl w:ilvl="1" w:tplc="4E72E96C">
      <w:numFmt w:val="bullet"/>
      <w:lvlText w:val=""/>
      <w:lvlJc w:val="left"/>
      <w:pPr>
        <w:ind w:left="1300" w:hanging="360"/>
      </w:pPr>
      <w:rPr>
        <w:rFonts w:hint="default"/>
        <w:w w:val="100"/>
        <w:lang w:val="en-US" w:eastAsia="en-US" w:bidi="ar-SA"/>
      </w:rPr>
    </w:lvl>
    <w:lvl w:ilvl="2" w:tplc="5734C7EE">
      <w:numFmt w:val="bullet"/>
      <w:lvlText w:val="•"/>
      <w:lvlJc w:val="left"/>
      <w:pPr>
        <w:ind w:left="1300" w:hanging="360"/>
      </w:pPr>
      <w:rPr>
        <w:rFonts w:hint="default"/>
        <w:lang w:val="en-US" w:eastAsia="en-US" w:bidi="ar-SA"/>
      </w:rPr>
    </w:lvl>
    <w:lvl w:ilvl="3" w:tplc="73060A3A">
      <w:numFmt w:val="bullet"/>
      <w:lvlText w:val="•"/>
      <w:lvlJc w:val="left"/>
      <w:pPr>
        <w:ind w:left="1440" w:hanging="360"/>
      </w:pPr>
      <w:rPr>
        <w:rFonts w:hint="default"/>
        <w:lang w:val="en-US" w:eastAsia="en-US" w:bidi="ar-SA"/>
      </w:rPr>
    </w:lvl>
    <w:lvl w:ilvl="4" w:tplc="972C192E">
      <w:numFmt w:val="bullet"/>
      <w:lvlText w:val="•"/>
      <w:lvlJc w:val="left"/>
      <w:pPr>
        <w:ind w:left="2620" w:hanging="360"/>
      </w:pPr>
      <w:rPr>
        <w:rFonts w:hint="default"/>
        <w:lang w:val="en-US" w:eastAsia="en-US" w:bidi="ar-SA"/>
      </w:rPr>
    </w:lvl>
    <w:lvl w:ilvl="5" w:tplc="7B307D10">
      <w:numFmt w:val="bullet"/>
      <w:lvlText w:val="•"/>
      <w:lvlJc w:val="left"/>
      <w:pPr>
        <w:ind w:left="3801" w:hanging="360"/>
      </w:pPr>
      <w:rPr>
        <w:rFonts w:hint="default"/>
        <w:lang w:val="en-US" w:eastAsia="en-US" w:bidi="ar-SA"/>
      </w:rPr>
    </w:lvl>
    <w:lvl w:ilvl="6" w:tplc="2D7AE7D2">
      <w:numFmt w:val="bullet"/>
      <w:lvlText w:val="•"/>
      <w:lvlJc w:val="left"/>
      <w:pPr>
        <w:ind w:left="4982" w:hanging="360"/>
      </w:pPr>
      <w:rPr>
        <w:rFonts w:hint="default"/>
        <w:lang w:val="en-US" w:eastAsia="en-US" w:bidi="ar-SA"/>
      </w:rPr>
    </w:lvl>
    <w:lvl w:ilvl="7" w:tplc="F960618C">
      <w:numFmt w:val="bullet"/>
      <w:lvlText w:val="•"/>
      <w:lvlJc w:val="left"/>
      <w:pPr>
        <w:ind w:left="6163" w:hanging="360"/>
      </w:pPr>
      <w:rPr>
        <w:rFonts w:hint="default"/>
        <w:lang w:val="en-US" w:eastAsia="en-US" w:bidi="ar-SA"/>
      </w:rPr>
    </w:lvl>
    <w:lvl w:ilvl="8" w:tplc="D026E5CA">
      <w:numFmt w:val="bullet"/>
      <w:lvlText w:val="•"/>
      <w:lvlJc w:val="left"/>
      <w:pPr>
        <w:ind w:left="7344" w:hanging="360"/>
      </w:pPr>
      <w:rPr>
        <w:rFonts w:hint="default"/>
        <w:lang w:val="en-US" w:eastAsia="en-US" w:bidi="ar-SA"/>
      </w:rPr>
    </w:lvl>
  </w:abstractNum>
  <w:abstractNum w:abstractNumId="25" w15:restartNumberingAfterBreak="0">
    <w:nsid w:val="2A2D376C"/>
    <w:multiLevelType w:val="hybridMultilevel"/>
    <w:tmpl w:val="C3260F6E"/>
    <w:lvl w:ilvl="0" w:tplc="2558173A">
      <w:start w:val="1"/>
      <w:numFmt w:val="decimal"/>
      <w:lvlText w:val="P%1."/>
      <w:lvlJc w:val="left"/>
      <w:pPr>
        <w:ind w:left="720" w:hanging="360"/>
      </w:pPr>
      <w:rPr>
        <w:rFonts w:hint="default"/>
        <w:b/>
        <w:bCs/>
        <w:i w:val="0"/>
        <w:sz w:val="24"/>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D57273"/>
    <w:multiLevelType w:val="hybridMultilevel"/>
    <w:tmpl w:val="CD2A513E"/>
    <w:lvl w:ilvl="0" w:tplc="7CB2150C">
      <w:numFmt w:val="bullet"/>
      <w:lvlText w:val=""/>
      <w:lvlJc w:val="left"/>
      <w:pPr>
        <w:ind w:left="108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8" w15:restartNumberingAfterBreak="0">
    <w:nsid w:val="2B1E62DD"/>
    <w:multiLevelType w:val="hybridMultilevel"/>
    <w:tmpl w:val="1944970E"/>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29" w15:restartNumberingAfterBreak="0">
    <w:nsid w:val="2BCE2C24"/>
    <w:multiLevelType w:val="hybridMultilevel"/>
    <w:tmpl w:val="4242621C"/>
    <w:lvl w:ilvl="0" w:tplc="04090001">
      <w:start w:val="1"/>
      <w:numFmt w:val="bullet"/>
      <w:lvlText w:val=""/>
      <w:lvlJc w:val="left"/>
      <w:pPr>
        <w:ind w:left="1080" w:hanging="360"/>
      </w:pPr>
      <w:rPr>
        <w:rFonts w:ascii="Symbol" w:hAnsi="Symbol" w:hint="default"/>
        <w:b/>
        <w:bCs/>
        <w:i w:val="0"/>
        <w:sz w:val="24"/>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E176093"/>
    <w:multiLevelType w:val="hybridMultilevel"/>
    <w:tmpl w:val="711EFF1A"/>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31" w15:restartNumberingAfterBreak="0">
    <w:nsid w:val="2F870C2C"/>
    <w:multiLevelType w:val="hybridMultilevel"/>
    <w:tmpl w:val="4B26599A"/>
    <w:lvl w:ilvl="0" w:tplc="56BCE4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079593D"/>
    <w:multiLevelType w:val="hybridMultilevel"/>
    <w:tmpl w:val="6700EE96"/>
    <w:lvl w:ilvl="0" w:tplc="6B423B9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8906EE"/>
    <w:multiLevelType w:val="hybridMultilevel"/>
    <w:tmpl w:val="FDF0A4E6"/>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1">
      <w:start w:val="1"/>
      <w:numFmt w:val="bullet"/>
      <w:lvlText w:val=""/>
      <w:lvlJc w:val="left"/>
      <w:pPr>
        <w:ind w:left="1300" w:hanging="360"/>
      </w:pPr>
      <w:rPr>
        <w:rFonts w:ascii="Symbol" w:hAnsi="Symbol" w:hint="default"/>
        <w:b/>
        <w:bCs/>
        <w:i w:val="0"/>
        <w:w w:val="100"/>
        <w:sz w:val="24"/>
        <w:szCs w:val="20"/>
        <w:lang w:val="en-US" w:eastAsia="en-US" w:bidi="ar-SA"/>
      </w:rPr>
    </w:lvl>
    <w:lvl w:ilvl="2" w:tplc="04EC28E2">
      <w:numFmt w:val="bullet"/>
      <w:lvlText w:val="•"/>
      <w:lvlJc w:val="left"/>
      <w:pPr>
        <w:ind w:left="1300" w:hanging="360"/>
      </w:pPr>
      <w:rPr>
        <w:rFonts w:hint="default"/>
        <w:lang w:val="en-US" w:eastAsia="en-US" w:bidi="ar-SA"/>
      </w:rPr>
    </w:lvl>
    <w:lvl w:ilvl="3" w:tplc="CC36C598">
      <w:numFmt w:val="bullet"/>
      <w:lvlText w:val="•"/>
      <w:lvlJc w:val="left"/>
      <w:pPr>
        <w:ind w:left="1440" w:hanging="360"/>
      </w:pPr>
      <w:rPr>
        <w:rFonts w:hint="default"/>
        <w:lang w:val="en-US" w:eastAsia="en-US" w:bidi="ar-SA"/>
      </w:rPr>
    </w:lvl>
    <w:lvl w:ilvl="4" w:tplc="E62223FE">
      <w:numFmt w:val="bullet"/>
      <w:lvlText w:val="•"/>
      <w:lvlJc w:val="left"/>
      <w:pPr>
        <w:ind w:left="2620" w:hanging="360"/>
      </w:pPr>
      <w:rPr>
        <w:rFonts w:hint="default"/>
        <w:lang w:val="en-US" w:eastAsia="en-US" w:bidi="ar-SA"/>
      </w:rPr>
    </w:lvl>
    <w:lvl w:ilvl="5" w:tplc="1F381048">
      <w:numFmt w:val="bullet"/>
      <w:lvlText w:val="•"/>
      <w:lvlJc w:val="left"/>
      <w:pPr>
        <w:ind w:left="3801" w:hanging="360"/>
      </w:pPr>
      <w:rPr>
        <w:rFonts w:hint="default"/>
        <w:lang w:val="en-US" w:eastAsia="en-US" w:bidi="ar-SA"/>
      </w:rPr>
    </w:lvl>
    <w:lvl w:ilvl="6" w:tplc="068A22BE">
      <w:numFmt w:val="bullet"/>
      <w:lvlText w:val="•"/>
      <w:lvlJc w:val="left"/>
      <w:pPr>
        <w:ind w:left="4982" w:hanging="360"/>
      </w:pPr>
      <w:rPr>
        <w:rFonts w:hint="default"/>
        <w:lang w:val="en-US" w:eastAsia="en-US" w:bidi="ar-SA"/>
      </w:rPr>
    </w:lvl>
    <w:lvl w:ilvl="7" w:tplc="57D60488">
      <w:numFmt w:val="bullet"/>
      <w:lvlText w:val="•"/>
      <w:lvlJc w:val="left"/>
      <w:pPr>
        <w:ind w:left="6163" w:hanging="360"/>
      </w:pPr>
      <w:rPr>
        <w:rFonts w:hint="default"/>
        <w:lang w:val="en-US" w:eastAsia="en-US" w:bidi="ar-SA"/>
      </w:rPr>
    </w:lvl>
    <w:lvl w:ilvl="8" w:tplc="21EA7370">
      <w:numFmt w:val="bullet"/>
      <w:lvlText w:val="•"/>
      <w:lvlJc w:val="left"/>
      <w:pPr>
        <w:ind w:left="7344" w:hanging="360"/>
      </w:pPr>
      <w:rPr>
        <w:rFonts w:hint="default"/>
        <w:lang w:val="en-US" w:eastAsia="en-US" w:bidi="ar-SA"/>
      </w:rPr>
    </w:lvl>
  </w:abstractNum>
  <w:abstractNum w:abstractNumId="34" w15:restartNumberingAfterBreak="0">
    <w:nsid w:val="3248225D"/>
    <w:multiLevelType w:val="hybridMultilevel"/>
    <w:tmpl w:val="79647E78"/>
    <w:lvl w:ilvl="0" w:tplc="7CB2150C">
      <w:numFmt w:val="bullet"/>
      <w:lvlText w:val=""/>
      <w:lvlJc w:val="left"/>
      <w:pPr>
        <w:ind w:left="1868" w:hanging="360"/>
      </w:pPr>
      <w:rPr>
        <w:rFonts w:ascii="Symbol" w:eastAsia="Symbol" w:hAnsi="Symbol" w:cs="Symbol" w:hint="default"/>
        <w:w w:val="100"/>
        <w:sz w:val="22"/>
        <w:szCs w:val="22"/>
        <w:lang w:val="en-US" w:eastAsia="en-US" w:bidi="ar-SA"/>
      </w:rPr>
    </w:lvl>
    <w:lvl w:ilvl="1" w:tplc="555C326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070E91"/>
    <w:multiLevelType w:val="hybridMultilevel"/>
    <w:tmpl w:val="F17CCB5A"/>
    <w:lvl w:ilvl="0" w:tplc="56BCE4C4">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79C19B3"/>
    <w:multiLevelType w:val="hybridMultilevel"/>
    <w:tmpl w:val="50764B98"/>
    <w:lvl w:ilvl="0" w:tplc="04090001">
      <w:start w:val="1"/>
      <w:numFmt w:val="bullet"/>
      <w:lvlText w:val=""/>
      <w:lvlJc w:val="left"/>
      <w:pPr>
        <w:ind w:left="720" w:hanging="360"/>
      </w:pPr>
      <w:rPr>
        <w:rFonts w:ascii="Symbol" w:hAnsi="Symbol" w:hint="default"/>
        <w:b/>
        <w:bCs/>
        <w:i w:val="0"/>
        <w:sz w:val="24"/>
        <w:szCs w:val="20"/>
      </w:rPr>
    </w:lvl>
    <w:lvl w:ilvl="1" w:tplc="04090001">
      <w:start w:val="1"/>
      <w:numFmt w:val="bullet"/>
      <w:lvlText w:val=""/>
      <w:lvlJc w:val="left"/>
      <w:pPr>
        <w:ind w:left="1440" w:hanging="360"/>
      </w:pPr>
      <w:rPr>
        <w:rFonts w:ascii="Symbol" w:hAnsi="Symbol" w:hint="default"/>
        <w:b/>
        <w:bCs/>
        <w:i w:val="0"/>
        <w:sz w:val="24"/>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3A0"/>
    <w:multiLevelType w:val="hybridMultilevel"/>
    <w:tmpl w:val="2630618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8" w15:restartNumberingAfterBreak="0">
    <w:nsid w:val="394140D1"/>
    <w:multiLevelType w:val="hybridMultilevel"/>
    <w:tmpl w:val="C808659E"/>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39" w15:restartNumberingAfterBreak="0">
    <w:nsid w:val="3BA86C1F"/>
    <w:multiLevelType w:val="hybridMultilevel"/>
    <w:tmpl w:val="9384A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D87C73"/>
    <w:multiLevelType w:val="hybridMultilevel"/>
    <w:tmpl w:val="DF704778"/>
    <w:lvl w:ilvl="0" w:tplc="58622C3A">
      <w:start w:val="1"/>
      <w:numFmt w:val="decimal"/>
      <w:lvlText w:val="P%1."/>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DE703C2"/>
    <w:multiLevelType w:val="hybridMultilevel"/>
    <w:tmpl w:val="4606E978"/>
    <w:lvl w:ilvl="0" w:tplc="62C6D6E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E83674D"/>
    <w:multiLevelType w:val="hybridMultilevel"/>
    <w:tmpl w:val="630AE766"/>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1">
      <w:start w:val="1"/>
      <w:numFmt w:val="bullet"/>
      <w:lvlText w:val=""/>
      <w:lvlJc w:val="left"/>
      <w:pPr>
        <w:ind w:left="1300" w:hanging="360"/>
      </w:pPr>
      <w:rPr>
        <w:rFonts w:ascii="Symbol" w:hAnsi="Symbol" w:hint="default"/>
        <w:b/>
        <w:bCs/>
        <w:i w:val="0"/>
        <w:w w:val="100"/>
        <w:sz w:val="24"/>
        <w:szCs w:val="20"/>
        <w:lang w:val="en-US" w:eastAsia="en-US" w:bidi="ar-SA"/>
      </w:rPr>
    </w:lvl>
    <w:lvl w:ilvl="2" w:tplc="04EC28E2">
      <w:numFmt w:val="bullet"/>
      <w:lvlText w:val="•"/>
      <w:lvlJc w:val="left"/>
      <w:pPr>
        <w:ind w:left="1300" w:hanging="360"/>
      </w:pPr>
      <w:rPr>
        <w:rFonts w:hint="default"/>
        <w:lang w:val="en-US" w:eastAsia="en-US" w:bidi="ar-SA"/>
      </w:rPr>
    </w:lvl>
    <w:lvl w:ilvl="3" w:tplc="CC36C598">
      <w:numFmt w:val="bullet"/>
      <w:lvlText w:val="•"/>
      <w:lvlJc w:val="left"/>
      <w:pPr>
        <w:ind w:left="1440" w:hanging="360"/>
      </w:pPr>
      <w:rPr>
        <w:rFonts w:hint="default"/>
        <w:lang w:val="en-US" w:eastAsia="en-US" w:bidi="ar-SA"/>
      </w:rPr>
    </w:lvl>
    <w:lvl w:ilvl="4" w:tplc="E62223FE">
      <w:numFmt w:val="bullet"/>
      <w:lvlText w:val="•"/>
      <w:lvlJc w:val="left"/>
      <w:pPr>
        <w:ind w:left="2620" w:hanging="360"/>
      </w:pPr>
      <w:rPr>
        <w:rFonts w:hint="default"/>
        <w:lang w:val="en-US" w:eastAsia="en-US" w:bidi="ar-SA"/>
      </w:rPr>
    </w:lvl>
    <w:lvl w:ilvl="5" w:tplc="1F381048">
      <w:numFmt w:val="bullet"/>
      <w:lvlText w:val="•"/>
      <w:lvlJc w:val="left"/>
      <w:pPr>
        <w:ind w:left="3801" w:hanging="360"/>
      </w:pPr>
      <w:rPr>
        <w:rFonts w:hint="default"/>
        <w:lang w:val="en-US" w:eastAsia="en-US" w:bidi="ar-SA"/>
      </w:rPr>
    </w:lvl>
    <w:lvl w:ilvl="6" w:tplc="068A22BE">
      <w:numFmt w:val="bullet"/>
      <w:lvlText w:val="•"/>
      <w:lvlJc w:val="left"/>
      <w:pPr>
        <w:ind w:left="4982" w:hanging="360"/>
      </w:pPr>
      <w:rPr>
        <w:rFonts w:hint="default"/>
        <w:lang w:val="en-US" w:eastAsia="en-US" w:bidi="ar-SA"/>
      </w:rPr>
    </w:lvl>
    <w:lvl w:ilvl="7" w:tplc="57D60488">
      <w:numFmt w:val="bullet"/>
      <w:lvlText w:val="•"/>
      <w:lvlJc w:val="left"/>
      <w:pPr>
        <w:ind w:left="6163" w:hanging="360"/>
      </w:pPr>
      <w:rPr>
        <w:rFonts w:hint="default"/>
        <w:lang w:val="en-US" w:eastAsia="en-US" w:bidi="ar-SA"/>
      </w:rPr>
    </w:lvl>
    <w:lvl w:ilvl="8" w:tplc="21EA7370">
      <w:numFmt w:val="bullet"/>
      <w:lvlText w:val="•"/>
      <w:lvlJc w:val="left"/>
      <w:pPr>
        <w:ind w:left="7344" w:hanging="360"/>
      </w:pPr>
      <w:rPr>
        <w:rFonts w:hint="default"/>
        <w:lang w:val="en-US" w:eastAsia="en-US" w:bidi="ar-SA"/>
      </w:rPr>
    </w:lvl>
  </w:abstractNum>
  <w:abstractNum w:abstractNumId="43" w15:restartNumberingAfterBreak="0">
    <w:nsid w:val="40221A91"/>
    <w:multiLevelType w:val="hybridMultilevel"/>
    <w:tmpl w:val="C74EA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6625E22"/>
    <w:multiLevelType w:val="hybridMultilevel"/>
    <w:tmpl w:val="F6EA0B70"/>
    <w:lvl w:ilvl="0" w:tplc="7CB2150C">
      <w:numFmt w:val="bullet"/>
      <w:lvlText w:val=""/>
      <w:lvlJc w:val="left"/>
      <w:pPr>
        <w:ind w:left="1868"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2588" w:hanging="360"/>
      </w:pPr>
      <w:rPr>
        <w:rFonts w:ascii="Courier New" w:hAnsi="Courier New" w:cs="Courier New" w:hint="default"/>
      </w:rPr>
    </w:lvl>
    <w:lvl w:ilvl="2" w:tplc="04090005" w:tentative="1">
      <w:start w:val="1"/>
      <w:numFmt w:val="bullet"/>
      <w:lvlText w:val=""/>
      <w:lvlJc w:val="left"/>
      <w:pPr>
        <w:ind w:left="3308" w:hanging="360"/>
      </w:pPr>
      <w:rPr>
        <w:rFonts w:ascii="Wingdings" w:hAnsi="Wingdings" w:hint="default"/>
      </w:rPr>
    </w:lvl>
    <w:lvl w:ilvl="3" w:tplc="04090001" w:tentative="1">
      <w:start w:val="1"/>
      <w:numFmt w:val="bullet"/>
      <w:lvlText w:val=""/>
      <w:lvlJc w:val="left"/>
      <w:pPr>
        <w:ind w:left="4028" w:hanging="360"/>
      </w:pPr>
      <w:rPr>
        <w:rFonts w:ascii="Symbol" w:hAnsi="Symbol" w:hint="default"/>
      </w:rPr>
    </w:lvl>
    <w:lvl w:ilvl="4" w:tplc="04090003" w:tentative="1">
      <w:start w:val="1"/>
      <w:numFmt w:val="bullet"/>
      <w:lvlText w:val="o"/>
      <w:lvlJc w:val="left"/>
      <w:pPr>
        <w:ind w:left="4748" w:hanging="360"/>
      </w:pPr>
      <w:rPr>
        <w:rFonts w:ascii="Courier New" w:hAnsi="Courier New" w:cs="Courier New" w:hint="default"/>
      </w:rPr>
    </w:lvl>
    <w:lvl w:ilvl="5" w:tplc="04090005" w:tentative="1">
      <w:start w:val="1"/>
      <w:numFmt w:val="bullet"/>
      <w:lvlText w:val=""/>
      <w:lvlJc w:val="left"/>
      <w:pPr>
        <w:ind w:left="5468" w:hanging="360"/>
      </w:pPr>
      <w:rPr>
        <w:rFonts w:ascii="Wingdings" w:hAnsi="Wingdings" w:hint="default"/>
      </w:rPr>
    </w:lvl>
    <w:lvl w:ilvl="6" w:tplc="04090001" w:tentative="1">
      <w:start w:val="1"/>
      <w:numFmt w:val="bullet"/>
      <w:lvlText w:val=""/>
      <w:lvlJc w:val="left"/>
      <w:pPr>
        <w:ind w:left="6188" w:hanging="360"/>
      </w:pPr>
      <w:rPr>
        <w:rFonts w:ascii="Symbol" w:hAnsi="Symbol" w:hint="default"/>
      </w:rPr>
    </w:lvl>
    <w:lvl w:ilvl="7" w:tplc="04090003" w:tentative="1">
      <w:start w:val="1"/>
      <w:numFmt w:val="bullet"/>
      <w:lvlText w:val="o"/>
      <w:lvlJc w:val="left"/>
      <w:pPr>
        <w:ind w:left="6908" w:hanging="360"/>
      </w:pPr>
      <w:rPr>
        <w:rFonts w:ascii="Courier New" w:hAnsi="Courier New" w:cs="Courier New" w:hint="default"/>
      </w:rPr>
    </w:lvl>
    <w:lvl w:ilvl="8" w:tplc="04090005" w:tentative="1">
      <w:start w:val="1"/>
      <w:numFmt w:val="bullet"/>
      <w:lvlText w:val=""/>
      <w:lvlJc w:val="left"/>
      <w:pPr>
        <w:ind w:left="7628" w:hanging="360"/>
      </w:pPr>
      <w:rPr>
        <w:rFonts w:ascii="Wingdings" w:hAnsi="Wingdings" w:hint="default"/>
      </w:rPr>
    </w:lvl>
  </w:abstractNum>
  <w:abstractNum w:abstractNumId="45" w15:restartNumberingAfterBreak="0">
    <w:nsid w:val="48231FB1"/>
    <w:multiLevelType w:val="hybridMultilevel"/>
    <w:tmpl w:val="CE0ADC2A"/>
    <w:lvl w:ilvl="0" w:tplc="F83A54E0">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85B1D3F"/>
    <w:multiLevelType w:val="hybridMultilevel"/>
    <w:tmpl w:val="5C98A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7A4437"/>
    <w:multiLevelType w:val="hybridMultilevel"/>
    <w:tmpl w:val="812CE0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A317026"/>
    <w:multiLevelType w:val="hybridMultilevel"/>
    <w:tmpl w:val="763E8A58"/>
    <w:lvl w:ilvl="0" w:tplc="7CB2150C">
      <w:numFmt w:val="bullet"/>
      <w:lvlText w:val=""/>
      <w:lvlJc w:val="left"/>
      <w:pPr>
        <w:ind w:left="940" w:hanging="360"/>
      </w:pPr>
      <w:rPr>
        <w:rFonts w:ascii="Symbol" w:eastAsia="Symbol" w:hAnsi="Symbol" w:cs="Symbol" w:hint="default"/>
        <w:w w:val="100"/>
        <w:sz w:val="22"/>
        <w:szCs w:val="22"/>
        <w:lang w:val="en-US" w:eastAsia="en-US" w:bidi="ar-SA"/>
      </w:rPr>
    </w:lvl>
    <w:lvl w:ilvl="1" w:tplc="C0B6A212">
      <w:numFmt w:val="bullet"/>
      <w:lvlText w:val=""/>
      <w:lvlJc w:val="left"/>
      <w:pPr>
        <w:ind w:left="1300" w:hanging="360"/>
      </w:pPr>
      <w:rPr>
        <w:rFonts w:hint="default"/>
        <w:w w:val="100"/>
        <w:lang w:val="en-US" w:eastAsia="en-US" w:bidi="ar-SA"/>
      </w:rPr>
    </w:lvl>
    <w:lvl w:ilvl="2" w:tplc="3B186C04">
      <w:numFmt w:val="bullet"/>
      <w:lvlText w:val="•"/>
      <w:lvlJc w:val="left"/>
      <w:pPr>
        <w:ind w:left="1300" w:hanging="360"/>
      </w:pPr>
      <w:rPr>
        <w:rFonts w:hint="default"/>
        <w:lang w:val="en-US" w:eastAsia="en-US" w:bidi="ar-SA"/>
      </w:rPr>
    </w:lvl>
    <w:lvl w:ilvl="3" w:tplc="6F80F54A">
      <w:numFmt w:val="bullet"/>
      <w:lvlText w:val="•"/>
      <w:lvlJc w:val="left"/>
      <w:pPr>
        <w:ind w:left="1440" w:hanging="360"/>
      </w:pPr>
      <w:rPr>
        <w:rFonts w:hint="default"/>
        <w:lang w:val="en-US" w:eastAsia="en-US" w:bidi="ar-SA"/>
      </w:rPr>
    </w:lvl>
    <w:lvl w:ilvl="4" w:tplc="BC9A15CE">
      <w:numFmt w:val="bullet"/>
      <w:lvlText w:val="•"/>
      <w:lvlJc w:val="left"/>
      <w:pPr>
        <w:ind w:left="2620" w:hanging="360"/>
      </w:pPr>
      <w:rPr>
        <w:rFonts w:hint="default"/>
        <w:lang w:val="en-US" w:eastAsia="en-US" w:bidi="ar-SA"/>
      </w:rPr>
    </w:lvl>
    <w:lvl w:ilvl="5" w:tplc="0268948C">
      <w:numFmt w:val="bullet"/>
      <w:lvlText w:val="•"/>
      <w:lvlJc w:val="left"/>
      <w:pPr>
        <w:ind w:left="3801" w:hanging="360"/>
      </w:pPr>
      <w:rPr>
        <w:rFonts w:hint="default"/>
        <w:lang w:val="en-US" w:eastAsia="en-US" w:bidi="ar-SA"/>
      </w:rPr>
    </w:lvl>
    <w:lvl w:ilvl="6" w:tplc="5DBC69BE">
      <w:numFmt w:val="bullet"/>
      <w:lvlText w:val="•"/>
      <w:lvlJc w:val="left"/>
      <w:pPr>
        <w:ind w:left="4982" w:hanging="360"/>
      </w:pPr>
      <w:rPr>
        <w:rFonts w:hint="default"/>
        <w:lang w:val="en-US" w:eastAsia="en-US" w:bidi="ar-SA"/>
      </w:rPr>
    </w:lvl>
    <w:lvl w:ilvl="7" w:tplc="12082512">
      <w:numFmt w:val="bullet"/>
      <w:lvlText w:val="•"/>
      <w:lvlJc w:val="left"/>
      <w:pPr>
        <w:ind w:left="6163" w:hanging="360"/>
      </w:pPr>
      <w:rPr>
        <w:rFonts w:hint="default"/>
        <w:lang w:val="en-US" w:eastAsia="en-US" w:bidi="ar-SA"/>
      </w:rPr>
    </w:lvl>
    <w:lvl w:ilvl="8" w:tplc="8F52B444">
      <w:numFmt w:val="bullet"/>
      <w:lvlText w:val="•"/>
      <w:lvlJc w:val="left"/>
      <w:pPr>
        <w:ind w:left="7344" w:hanging="360"/>
      </w:pPr>
      <w:rPr>
        <w:rFonts w:hint="default"/>
        <w:lang w:val="en-US" w:eastAsia="en-US" w:bidi="ar-SA"/>
      </w:rPr>
    </w:lvl>
  </w:abstractNum>
  <w:abstractNum w:abstractNumId="49" w15:restartNumberingAfterBreak="0">
    <w:nsid w:val="4BB17E65"/>
    <w:multiLevelType w:val="hybridMultilevel"/>
    <w:tmpl w:val="8CB6B2DC"/>
    <w:lvl w:ilvl="0" w:tplc="59DA6B96">
      <w:start w:val="1"/>
      <w:numFmt w:val="decimal"/>
      <w:lvlText w:val="P%1."/>
      <w:lvlJc w:val="left"/>
      <w:pPr>
        <w:ind w:left="720" w:hanging="360"/>
      </w:pPr>
      <w:rPr>
        <w:rFonts w:asciiTheme="minorHAnsi" w:hAnsiTheme="minorHAnsi" w:cstheme="minorHAns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CA403E7"/>
    <w:multiLevelType w:val="hybridMultilevel"/>
    <w:tmpl w:val="028E8042"/>
    <w:lvl w:ilvl="0" w:tplc="F36652C6">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EA7CE6"/>
    <w:multiLevelType w:val="hybridMultilevel"/>
    <w:tmpl w:val="B72E0F0E"/>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5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53" w15:restartNumberingAfterBreak="0">
    <w:nsid w:val="4E821F90"/>
    <w:multiLevelType w:val="hybridMultilevel"/>
    <w:tmpl w:val="D90ADC40"/>
    <w:lvl w:ilvl="0" w:tplc="421A45A6">
      <w:start w:val="1"/>
      <w:numFmt w:val="decimal"/>
      <w:lvlText w:val="%1."/>
      <w:lvlJc w:val="left"/>
      <w:pPr>
        <w:ind w:left="360" w:hanging="360"/>
      </w:pPr>
      <w:rPr>
        <w:b/>
        <w:sz w:val="20"/>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4" w15:restartNumberingAfterBreak="0">
    <w:nsid w:val="4F315FFD"/>
    <w:multiLevelType w:val="hybridMultilevel"/>
    <w:tmpl w:val="82DA7962"/>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55" w15:restartNumberingAfterBreak="0">
    <w:nsid w:val="4FAD7855"/>
    <w:multiLevelType w:val="hybridMultilevel"/>
    <w:tmpl w:val="436E30EC"/>
    <w:lvl w:ilvl="0" w:tplc="D446087C">
      <w:start w:val="1"/>
      <w:numFmt w:val="decimal"/>
      <w:lvlText w:val="P%1."/>
      <w:lvlJc w:val="left"/>
      <w:pPr>
        <w:ind w:left="720" w:hanging="360"/>
      </w:pPr>
      <w:rPr>
        <w:rFonts w:asciiTheme="minorHAnsi" w:hAnsiTheme="minorHAnsi" w:cstheme="minorHAns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18229E5"/>
    <w:multiLevelType w:val="hybridMultilevel"/>
    <w:tmpl w:val="03007E96"/>
    <w:lvl w:ilvl="0" w:tplc="D6529494">
      <w:start w:val="1"/>
      <w:numFmt w:val="decimal"/>
      <w:lvlText w:val="P%1."/>
      <w:lvlJc w:val="left"/>
      <w:pPr>
        <w:ind w:left="657" w:hanging="360"/>
      </w:pPr>
      <w:rPr>
        <w:rFonts w:hint="default"/>
        <w:b/>
        <w:bCs/>
        <w:i w:val="0"/>
        <w:sz w:val="20"/>
        <w:szCs w:val="20"/>
      </w:rPr>
    </w:lvl>
    <w:lvl w:ilvl="1" w:tplc="04090019" w:tentative="1">
      <w:start w:val="1"/>
      <w:numFmt w:val="lowerLetter"/>
      <w:lvlText w:val="%2."/>
      <w:lvlJc w:val="left"/>
      <w:pPr>
        <w:ind w:left="1377" w:hanging="360"/>
      </w:pPr>
    </w:lvl>
    <w:lvl w:ilvl="2" w:tplc="0409001B" w:tentative="1">
      <w:start w:val="1"/>
      <w:numFmt w:val="lowerRoman"/>
      <w:lvlText w:val="%3."/>
      <w:lvlJc w:val="right"/>
      <w:pPr>
        <w:ind w:left="2097" w:hanging="180"/>
      </w:pPr>
    </w:lvl>
    <w:lvl w:ilvl="3" w:tplc="0409000F" w:tentative="1">
      <w:start w:val="1"/>
      <w:numFmt w:val="decimal"/>
      <w:lvlText w:val="%4."/>
      <w:lvlJc w:val="left"/>
      <w:pPr>
        <w:ind w:left="2817" w:hanging="360"/>
      </w:pPr>
    </w:lvl>
    <w:lvl w:ilvl="4" w:tplc="04090019" w:tentative="1">
      <w:start w:val="1"/>
      <w:numFmt w:val="lowerLetter"/>
      <w:lvlText w:val="%5."/>
      <w:lvlJc w:val="left"/>
      <w:pPr>
        <w:ind w:left="3537" w:hanging="360"/>
      </w:pPr>
    </w:lvl>
    <w:lvl w:ilvl="5" w:tplc="0409001B" w:tentative="1">
      <w:start w:val="1"/>
      <w:numFmt w:val="lowerRoman"/>
      <w:lvlText w:val="%6."/>
      <w:lvlJc w:val="right"/>
      <w:pPr>
        <w:ind w:left="4257" w:hanging="180"/>
      </w:pPr>
    </w:lvl>
    <w:lvl w:ilvl="6" w:tplc="0409000F" w:tentative="1">
      <w:start w:val="1"/>
      <w:numFmt w:val="decimal"/>
      <w:lvlText w:val="%7."/>
      <w:lvlJc w:val="left"/>
      <w:pPr>
        <w:ind w:left="4977" w:hanging="360"/>
      </w:pPr>
    </w:lvl>
    <w:lvl w:ilvl="7" w:tplc="04090019" w:tentative="1">
      <w:start w:val="1"/>
      <w:numFmt w:val="lowerLetter"/>
      <w:lvlText w:val="%8."/>
      <w:lvlJc w:val="left"/>
      <w:pPr>
        <w:ind w:left="5697" w:hanging="360"/>
      </w:pPr>
    </w:lvl>
    <w:lvl w:ilvl="8" w:tplc="0409001B" w:tentative="1">
      <w:start w:val="1"/>
      <w:numFmt w:val="lowerRoman"/>
      <w:lvlText w:val="%9."/>
      <w:lvlJc w:val="right"/>
      <w:pPr>
        <w:ind w:left="6417" w:hanging="180"/>
      </w:pPr>
    </w:lvl>
  </w:abstractNum>
  <w:abstractNum w:abstractNumId="57" w15:restartNumberingAfterBreak="0">
    <w:nsid w:val="51C65A59"/>
    <w:multiLevelType w:val="hybridMultilevel"/>
    <w:tmpl w:val="98428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3454FC1"/>
    <w:multiLevelType w:val="hybridMultilevel"/>
    <w:tmpl w:val="436E30EC"/>
    <w:lvl w:ilvl="0" w:tplc="9F480D16">
      <w:start w:val="9"/>
      <w:numFmt w:val="decimal"/>
      <w:lvlText w:val="%1."/>
      <w:lvlJc w:val="left"/>
      <w:pPr>
        <w:ind w:left="780" w:hanging="360"/>
      </w:pPr>
      <w:rPr>
        <w:rFonts w:hint="default"/>
        <w:color w:val="000000" w:themeColor="text1"/>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9" w15:restartNumberingAfterBreak="0">
    <w:nsid w:val="57A76098"/>
    <w:multiLevelType w:val="hybridMultilevel"/>
    <w:tmpl w:val="FF809BB6"/>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1">
      <w:start w:val="1"/>
      <w:numFmt w:val="bullet"/>
      <w:lvlText w:val=""/>
      <w:lvlJc w:val="left"/>
      <w:pPr>
        <w:ind w:left="1300" w:hanging="360"/>
      </w:pPr>
      <w:rPr>
        <w:rFonts w:ascii="Symbol" w:hAnsi="Symbol" w:hint="default"/>
        <w:b/>
        <w:bCs/>
        <w:i w:val="0"/>
        <w:w w:val="100"/>
        <w:sz w:val="24"/>
        <w:szCs w:val="20"/>
        <w:lang w:val="en-US" w:eastAsia="en-US" w:bidi="ar-SA"/>
      </w:rPr>
    </w:lvl>
    <w:lvl w:ilvl="2" w:tplc="04EC28E2">
      <w:numFmt w:val="bullet"/>
      <w:lvlText w:val="•"/>
      <w:lvlJc w:val="left"/>
      <w:pPr>
        <w:ind w:left="1300" w:hanging="360"/>
      </w:pPr>
      <w:rPr>
        <w:rFonts w:hint="default"/>
        <w:lang w:val="en-US" w:eastAsia="en-US" w:bidi="ar-SA"/>
      </w:rPr>
    </w:lvl>
    <w:lvl w:ilvl="3" w:tplc="CC36C598">
      <w:numFmt w:val="bullet"/>
      <w:lvlText w:val="•"/>
      <w:lvlJc w:val="left"/>
      <w:pPr>
        <w:ind w:left="1440" w:hanging="360"/>
      </w:pPr>
      <w:rPr>
        <w:rFonts w:hint="default"/>
        <w:lang w:val="en-US" w:eastAsia="en-US" w:bidi="ar-SA"/>
      </w:rPr>
    </w:lvl>
    <w:lvl w:ilvl="4" w:tplc="E62223FE">
      <w:numFmt w:val="bullet"/>
      <w:lvlText w:val="•"/>
      <w:lvlJc w:val="left"/>
      <w:pPr>
        <w:ind w:left="2620" w:hanging="360"/>
      </w:pPr>
      <w:rPr>
        <w:rFonts w:hint="default"/>
        <w:lang w:val="en-US" w:eastAsia="en-US" w:bidi="ar-SA"/>
      </w:rPr>
    </w:lvl>
    <w:lvl w:ilvl="5" w:tplc="1F381048">
      <w:numFmt w:val="bullet"/>
      <w:lvlText w:val="•"/>
      <w:lvlJc w:val="left"/>
      <w:pPr>
        <w:ind w:left="3801" w:hanging="360"/>
      </w:pPr>
      <w:rPr>
        <w:rFonts w:hint="default"/>
        <w:lang w:val="en-US" w:eastAsia="en-US" w:bidi="ar-SA"/>
      </w:rPr>
    </w:lvl>
    <w:lvl w:ilvl="6" w:tplc="068A22BE">
      <w:numFmt w:val="bullet"/>
      <w:lvlText w:val="•"/>
      <w:lvlJc w:val="left"/>
      <w:pPr>
        <w:ind w:left="4982" w:hanging="360"/>
      </w:pPr>
      <w:rPr>
        <w:rFonts w:hint="default"/>
        <w:lang w:val="en-US" w:eastAsia="en-US" w:bidi="ar-SA"/>
      </w:rPr>
    </w:lvl>
    <w:lvl w:ilvl="7" w:tplc="57D60488">
      <w:numFmt w:val="bullet"/>
      <w:lvlText w:val="•"/>
      <w:lvlJc w:val="left"/>
      <w:pPr>
        <w:ind w:left="6163" w:hanging="360"/>
      </w:pPr>
      <w:rPr>
        <w:rFonts w:hint="default"/>
        <w:lang w:val="en-US" w:eastAsia="en-US" w:bidi="ar-SA"/>
      </w:rPr>
    </w:lvl>
    <w:lvl w:ilvl="8" w:tplc="21EA7370">
      <w:numFmt w:val="bullet"/>
      <w:lvlText w:val="•"/>
      <w:lvlJc w:val="left"/>
      <w:pPr>
        <w:ind w:left="7344" w:hanging="360"/>
      </w:pPr>
      <w:rPr>
        <w:rFonts w:hint="default"/>
        <w:lang w:val="en-US" w:eastAsia="en-US" w:bidi="ar-SA"/>
      </w:rPr>
    </w:lvl>
  </w:abstractNum>
  <w:abstractNum w:abstractNumId="60" w15:restartNumberingAfterBreak="0">
    <w:nsid w:val="5A34422E"/>
    <w:multiLevelType w:val="hybridMultilevel"/>
    <w:tmpl w:val="3842A060"/>
    <w:lvl w:ilvl="0" w:tplc="2970070E">
      <w:start w:val="1"/>
      <w:numFmt w:val="upperLetter"/>
      <w:pStyle w:val="Heading2"/>
      <w:lvlText w:val="0211MD02-%1."/>
      <w:lvlJc w:val="left"/>
      <w:pPr>
        <w:ind w:left="2520" w:hanging="360"/>
      </w:pPr>
      <w:rPr>
        <w:rFonts w:asciiTheme="minorHAnsi" w:hAnsiTheme="minorHAnsi" w:cstheme="minorHAnsi" w:hint="default"/>
        <w:b/>
        <w:i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A780647"/>
    <w:multiLevelType w:val="hybridMultilevel"/>
    <w:tmpl w:val="0816A89C"/>
    <w:lvl w:ilvl="0" w:tplc="04090001">
      <w:start w:val="1"/>
      <w:numFmt w:val="bullet"/>
      <w:lvlText w:val=""/>
      <w:lvlJc w:val="left"/>
      <w:pPr>
        <w:ind w:left="1098" w:hanging="360"/>
      </w:pPr>
      <w:rPr>
        <w:rFonts w:ascii="Symbol" w:hAnsi="Symbol"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62" w15:restartNumberingAfterBreak="0">
    <w:nsid w:val="5AF40166"/>
    <w:multiLevelType w:val="hybridMultilevel"/>
    <w:tmpl w:val="46800AF2"/>
    <w:lvl w:ilvl="0" w:tplc="18A4B62A">
      <w:numFmt w:val="bullet"/>
      <w:lvlText w:val=""/>
      <w:lvlJc w:val="left"/>
      <w:pPr>
        <w:ind w:left="1080" w:hanging="360"/>
      </w:pPr>
      <w:rPr>
        <w:rFonts w:ascii="Symbol" w:eastAsia="Symbol" w:hAnsi="Symbol" w:cs="Symbol" w:hint="default"/>
        <w:b/>
        <w:bCs/>
        <w:w w:val="100"/>
        <w:sz w:val="22"/>
        <w:szCs w:val="22"/>
        <w:lang w:val="en-US"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5C711A4F"/>
    <w:multiLevelType w:val="hybridMultilevel"/>
    <w:tmpl w:val="E6921190"/>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64" w15:restartNumberingAfterBreak="0">
    <w:nsid w:val="5F9A56CA"/>
    <w:multiLevelType w:val="hybridMultilevel"/>
    <w:tmpl w:val="E89C704A"/>
    <w:lvl w:ilvl="0" w:tplc="2252E434">
      <w:start w:val="1"/>
      <w:numFmt w:val="decimal"/>
      <w:lvlText w:val="P%1."/>
      <w:lvlJc w:val="left"/>
      <w:pPr>
        <w:ind w:left="832" w:hanging="360"/>
      </w:pPr>
      <w:rPr>
        <w:rFonts w:hint="default"/>
        <w:b/>
        <w:bCs/>
        <w:i w:val="0"/>
        <w:sz w:val="20"/>
        <w:szCs w:val="20"/>
      </w:r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65" w15:restartNumberingAfterBreak="0">
    <w:nsid w:val="61680BDA"/>
    <w:multiLevelType w:val="hybridMultilevel"/>
    <w:tmpl w:val="E0E2020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6" w15:restartNumberingAfterBreak="0">
    <w:nsid w:val="640269C6"/>
    <w:multiLevelType w:val="hybridMultilevel"/>
    <w:tmpl w:val="5D34184A"/>
    <w:lvl w:ilvl="0" w:tplc="7CB2150C">
      <w:numFmt w:val="bullet"/>
      <w:lvlText w:val=""/>
      <w:lvlJc w:val="left"/>
      <w:pPr>
        <w:ind w:left="1659" w:hanging="360"/>
      </w:pPr>
      <w:rPr>
        <w:rFonts w:ascii="Symbol" w:eastAsia="Symbol" w:hAnsi="Symbol" w:cs="Symbol" w:hint="default"/>
        <w:w w:val="100"/>
        <w:sz w:val="22"/>
        <w:szCs w:val="22"/>
        <w:lang w:val="en-US" w:eastAsia="en-US" w:bidi="ar-SA"/>
      </w:rPr>
    </w:lvl>
    <w:lvl w:ilvl="1" w:tplc="FFFFFFFF" w:tentative="1">
      <w:start w:val="1"/>
      <w:numFmt w:val="bullet"/>
      <w:lvlText w:val="o"/>
      <w:lvlJc w:val="left"/>
      <w:pPr>
        <w:ind w:left="2379" w:hanging="360"/>
      </w:pPr>
      <w:rPr>
        <w:rFonts w:ascii="Courier New" w:hAnsi="Courier New" w:cs="Courier New" w:hint="default"/>
      </w:rPr>
    </w:lvl>
    <w:lvl w:ilvl="2" w:tplc="FFFFFFFF" w:tentative="1">
      <w:start w:val="1"/>
      <w:numFmt w:val="bullet"/>
      <w:lvlText w:val=""/>
      <w:lvlJc w:val="left"/>
      <w:pPr>
        <w:ind w:left="3099" w:hanging="360"/>
      </w:pPr>
      <w:rPr>
        <w:rFonts w:ascii="Wingdings" w:hAnsi="Wingdings" w:hint="default"/>
      </w:rPr>
    </w:lvl>
    <w:lvl w:ilvl="3" w:tplc="FFFFFFFF" w:tentative="1">
      <w:start w:val="1"/>
      <w:numFmt w:val="bullet"/>
      <w:lvlText w:val=""/>
      <w:lvlJc w:val="left"/>
      <w:pPr>
        <w:ind w:left="3819" w:hanging="360"/>
      </w:pPr>
      <w:rPr>
        <w:rFonts w:ascii="Symbol" w:hAnsi="Symbol" w:hint="default"/>
      </w:rPr>
    </w:lvl>
    <w:lvl w:ilvl="4" w:tplc="FFFFFFFF" w:tentative="1">
      <w:start w:val="1"/>
      <w:numFmt w:val="bullet"/>
      <w:lvlText w:val="o"/>
      <w:lvlJc w:val="left"/>
      <w:pPr>
        <w:ind w:left="4539" w:hanging="360"/>
      </w:pPr>
      <w:rPr>
        <w:rFonts w:ascii="Courier New" w:hAnsi="Courier New" w:cs="Courier New" w:hint="default"/>
      </w:rPr>
    </w:lvl>
    <w:lvl w:ilvl="5" w:tplc="FFFFFFFF" w:tentative="1">
      <w:start w:val="1"/>
      <w:numFmt w:val="bullet"/>
      <w:lvlText w:val=""/>
      <w:lvlJc w:val="left"/>
      <w:pPr>
        <w:ind w:left="5259" w:hanging="360"/>
      </w:pPr>
      <w:rPr>
        <w:rFonts w:ascii="Wingdings" w:hAnsi="Wingdings" w:hint="default"/>
      </w:rPr>
    </w:lvl>
    <w:lvl w:ilvl="6" w:tplc="FFFFFFFF" w:tentative="1">
      <w:start w:val="1"/>
      <w:numFmt w:val="bullet"/>
      <w:lvlText w:val=""/>
      <w:lvlJc w:val="left"/>
      <w:pPr>
        <w:ind w:left="5979" w:hanging="360"/>
      </w:pPr>
      <w:rPr>
        <w:rFonts w:ascii="Symbol" w:hAnsi="Symbol" w:hint="default"/>
      </w:rPr>
    </w:lvl>
    <w:lvl w:ilvl="7" w:tplc="FFFFFFFF" w:tentative="1">
      <w:start w:val="1"/>
      <w:numFmt w:val="bullet"/>
      <w:lvlText w:val="o"/>
      <w:lvlJc w:val="left"/>
      <w:pPr>
        <w:ind w:left="6699" w:hanging="360"/>
      </w:pPr>
      <w:rPr>
        <w:rFonts w:ascii="Courier New" w:hAnsi="Courier New" w:cs="Courier New" w:hint="default"/>
      </w:rPr>
    </w:lvl>
    <w:lvl w:ilvl="8" w:tplc="FFFFFFFF" w:tentative="1">
      <w:start w:val="1"/>
      <w:numFmt w:val="bullet"/>
      <w:lvlText w:val=""/>
      <w:lvlJc w:val="left"/>
      <w:pPr>
        <w:ind w:left="7419" w:hanging="360"/>
      </w:pPr>
      <w:rPr>
        <w:rFonts w:ascii="Wingdings" w:hAnsi="Wingdings" w:hint="default"/>
      </w:rPr>
    </w:lvl>
  </w:abstractNum>
  <w:abstractNum w:abstractNumId="67" w15:restartNumberingAfterBreak="0">
    <w:nsid w:val="67FA2823"/>
    <w:multiLevelType w:val="hybridMultilevel"/>
    <w:tmpl w:val="D7EE6036"/>
    <w:lvl w:ilvl="0" w:tplc="4DE607CC">
      <w:start w:val="1"/>
      <w:numFmt w:val="decimal"/>
      <w:lvlText w:val="P%1."/>
      <w:lvlJc w:val="left"/>
      <w:pPr>
        <w:ind w:left="720" w:hanging="360"/>
      </w:pPr>
      <w:rPr>
        <w:rFonts w:hint="default"/>
        <w:b/>
        <w:bCs/>
        <w:i w:val="0"/>
        <w:sz w:val="20"/>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98E4B04"/>
    <w:multiLevelType w:val="hybridMultilevel"/>
    <w:tmpl w:val="5B8440BC"/>
    <w:lvl w:ilvl="0" w:tplc="04090001">
      <w:start w:val="1"/>
      <w:numFmt w:val="bullet"/>
      <w:lvlText w:val=""/>
      <w:lvlJc w:val="left"/>
      <w:pPr>
        <w:ind w:left="1800" w:hanging="360"/>
      </w:pPr>
      <w:rPr>
        <w:rFonts w:ascii="Symbol" w:hAnsi="Symbol" w:hint="default"/>
        <w:b/>
        <w:bCs/>
        <w:i w:val="0"/>
        <w:sz w:val="24"/>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9" w15:restartNumberingAfterBreak="0">
    <w:nsid w:val="69C1619F"/>
    <w:multiLevelType w:val="hybridMultilevel"/>
    <w:tmpl w:val="BD24AA7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0" w15:restartNumberingAfterBreak="0">
    <w:nsid w:val="6D6E57F2"/>
    <w:multiLevelType w:val="hybridMultilevel"/>
    <w:tmpl w:val="825C9CD2"/>
    <w:lvl w:ilvl="0" w:tplc="A0F20384">
      <w:start w:val="1"/>
      <w:numFmt w:val="decimal"/>
      <w:lvlText w:val="P%1."/>
      <w:lvlJc w:val="left"/>
      <w:pPr>
        <w:ind w:left="720" w:hanging="360"/>
      </w:pPr>
      <w:rPr>
        <w:rFonts w:hint="default"/>
        <w:b/>
        <w:bCs/>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E283546"/>
    <w:multiLevelType w:val="hybridMultilevel"/>
    <w:tmpl w:val="E4DED3F2"/>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72" w15:restartNumberingAfterBreak="0">
    <w:nsid w:val="73457152"/>
    <w:multiLevelType w:val="hybridMultilevel"/>
    <w:tmpl w:val="68DC55A6"/>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73" w15:restartNumberingAfterBreak="0">
    <w:nsid w:val="73CE6E6A"/>
    <w:multiLevelType w:val="hybridMultilevel"/>
    <w:tmpl w:val="7B166D74"/>
    <w:lvl w:ilvl="0" w:tplc="7CE61940">
      <w:start w:val="1"/>
      <w:numFmt w:val="decimal"/>
      <w:lvlText w:val="P%1."/>
      <w:lvlJc w:val="left"/>
      <w:pPr>
        <w:ind w:left="720" w:hanging="360"/>
      </w:pPr>
      <w:rPr>
        <w:rFonts w:hint="default"/>
        <w:b/>
        <w:bCs/>
        <w:i w:val="0"/>
        <w:sz w:val="20"/>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52C7296"/>
    <w:multiLevelType w:val="hybridMultilevel"/>
    <w:tmpl w:val="508A2776"/>
    <w:lvl w:ilvl="0" w:tplc="D446087C">
      <w:start w:val="1"/>
      <w:numFmt w:val="decimal"/>
      <w:lvlText w:val="P%1."/>
      <w:lvlJc w:val="left"/>
      <w:pPr>
        <w:ind w:left="720" w:hanging="360"/>
      </w:pPr>
      <w:rPr>
        <w:rFonts w:asciiTheme="minorHAnsi" w:hAnsiTheme="minorHAnsi" w:cstheme="minorHAns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7762F38"/>
    <w:multiLevelType w:val="hybridMultilevel"/>
    <w:tmpl w:val="57E8D19E"/>
    <w:lvl w:ilvl="0" w:tplc="7CB2150C">
      <w:numFmt w:val="bullet"/>
      <w:lvlText w:val=""/>
      <w:lvlJc w:val="left"/>
      <w:pPr>
        <w:ind w:left="1868"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2588" w:hanging="360"/>
      </w:pPr>
      <w:rPr>
        <w:rFonts w:ascii="Courier New" w:hAnsi="Courier New" w:cs="Courier New" w:hint="default"/>
      </w:rPr>
    </w:lvl>
    <w:lvl w:ilvl="2" w:tplc="04090005" w:tentative="1">
      <w:start w:val="1"/>
      <w:numFmt w:val="bullet"/>
      <w:lvlText w:val=""/>
      <w:lvlJc w:val="left"/>
      <w:pPr>
        <w:ind w:left="3308" w:hanging="360"/>
      </w:pPr>
      <w:rPr>
        <w:rFonts w:ascii="Wingdings" w:hAnsi="Wingdings" w:hint="default"/>
      </w:rPr>
    </w:lvl>
    <w:lvl w:ilvl="3" w:tplc="04090001" w:tentative="1">
      <w:start w:val="1"/>
      <w:numFmt w:val="bullet"/>
      <w:lvlText w:val=""/>
      <w:lvlJc w:val="left"/>
      <w:pPr>
        <w:ind w:left="4028" w:hanging="360"/>
      </w:pPr>
      <w:rPr>
        <w:rFonts w:ascii="Symbol" w:hAnsi="Symbol" w:hint="default"/>
      </w:rPr>
    </w:lvl>
    <w:lvl w:ilvl="4" w:tplc="04090003" w:tentative="1">
      <w:start w:val="1"/>
      <w:numFmt w:val="bullet"/>
      <w:lvlText w:val="o"/>
      <w:lvlJc w:val="left"/>
      <w:pPr>
        <w:ind w:left="4748" w:hanging="360"/>
      </w:pPr>
      <w:rPr>
        <w:rFonts w:ascii="Courier New" w:hAnsi="Courier New" w:cs="Courier New" w:hint="default"/>
      </w:rPr>
    </w:lvl>
    <w:lvl w:ilvl="5" w:tplc="04090005" w:tentative="1">
      <w:start w:val="1"/>
      <w:numFmt w:val="bullet"/>
      <w:lvlText w:val=""/>
      <w:lvlJc w:val="left"/>
      <w:pPr>
        <w:ind w:left="5468" w:hanging="360"/>
      </w:pPr>
      <w:rPr>
        <w:rFonts w:ascii="Wingdings" w:hAnsi="Wingdings" w:hint="default"/>
      </w:rPr>
    </w:lvl>
    <w:lvl w:ilvl="6" w:tplc="04090001" w:tentative="1">
      <w:start w:val="1"/>
      <w:numFmt w:val="bullet"/>
      <w:lvlText w:val=""/>
      <w:lvlJc w:val="left"/>
      <w:pPr>
        <w:ind w:left="6188" w:hanging="360"/>
      </w:pPr>
      <w:rPr>
        <w:rFonts w:ascii="Symbol" w:hAnsi="Symbol" w:hint="default"/>
      </w:rPr>
    </w:lvl>
    <w:lvl w:ilvl="7" w:tplc="04090003" w:tentative="1">
      <w:start w:val="1"/>
      <w:numFmt w:val="bullet"/>
      <w:lvlText w:val="o"/>
      <w:lvlJc w:val="left"/>
      <w:pPr>
        <w:ind w:left="6908" w:hanging="360"/>
      </w:pPr>
      <w:rPr>
        <w:rFonts w:ascii="Courier New" w:hAnsi="Courier New" w:cs="Courier New" w:hint="default"/>
      </w:rPr>
    </w:lvl>
    <w:lvl w:ilvl="8" w:tplc="04090005" w:tentative="1">
      <w:start w:val="1"/>
      <w:numFmt w:val="bullet"/>
      <w:lvlText w:val=""/>
      <w:lvlJc w:val="left"/>
      <w:pPr>
        <w:ind w:left="7628" w:hanging="360"/>
      </w:pPr>
      <w:rPr>
        <w:rFonts w:ascii="Wingdings" w:hAnsi="Wingdings" w:hint="default"/>
      </w:rPr>
    </w:lvl>
  </w:abstractNum>
  <w:abstractNum w:abstractNumId="76" w15:restartNumberingAfterBreak="0">
    <w:nsid w:val="78E36C70"/>
    <w:multiLevelType w:val="hybridMultilevel"/>
    <w:tmpl w:val="D5F01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9EB0449"/>
    <w:multiLevelType w:val="hybridMultilevel"/>
    <w:tmpl w:val="271A7512"/>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78" w15:restartNumberingAfterBreak="0">
    <w:nsid w:val="7A6D0093"/>
    <w:multiLevelType w:val="hybridMultilevel"/>
    <w:tmpl w:val="88D619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C87190F"/>
    <w:multiLevelType w:val="hybridMultilevel"/>
    <w:tmpl w:val="0F3234A0"/>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EE302DEC">
      <w:numFmt w:val="bullet"/>
      <w:lvlText w:val=""/>
      <w:lvlJc w:val="left"/>
      <w:pPr>
        <w:ind w:left="1300" w:hanging="360"/>
      </w:pPr>
      <w:rPr>
        <w:rFonts w:hint="default"/>
        <w:w w:val="100"/>
        <w:lang w:val="en-US" w:eastAsia="en-US" w:bidi="ar-SA"/>
      </w:rPr>
    </w:lvl>
    <w:lvl w:ilvl="2" w:tplc="04EC28E2">
      <w:numFmt w:val="bullet"/>
      <w:lvlText w:val="•"/>
      <w:lvlJc w:val="left"/>
      <w:pPr>
        <w:ind w:left="1300" w:hanging="360"/>
      </w:pPr>
      <w:rPr>
        <w:rFonts w:hint="default"/>
        <w:lang w:val="en-US" w:eastAsia="en-US" w:bidi="ar-SA"/>
      </w:rPr>
    </w:lvl>
    <w:lvl w:ilvl="3" w:tplc="CC36C598">
      <w:numFmt w:val="bullet"/>
      <w:lvlText w:val="•"/>
      <w:lvlJc w:val="left"/>
      <w:pPr>
        <w:ind w:left="1440" w:hanging="360"/>
      </w:pPr>
      <w:rPr>
        <w:rFonts w:hint="default"/>
        <w:lang w:val="en-US" w:eastAsia="en-US" w:bidi="ar-SA"/>
      </w:rPr>
    </w:lvl>
    <w:lvl w:ilvl="4" w:tplc="E62223FE">
      <w:numFmt w:val="bullet"/>
      <w:lvlText w:val="•"/>
      <w:lvlJc w:val="left"/>
      <w:pPr>
        <w:ind w:left="2620" w:hanging="360"/>
      </w:pPr>
      <w:rPr>
        <w:rFonts w:hint="default"/>
        <w:lang w:val="en-US" w:eastAsia="en-US" w:bidi="ar-SA"/>
      </w:rPr>
    </w:lvl>
    <w:lvl w:ilvl="5" w:tplc="1F381048">
      <w:numFmt w:val="bullet"/>
      <w:lvlText w:val="•"/>
      <w:lvlJc w:val="left"/>
      <w:pPr>
        <w:ind w:left="3801" w:hanging="360"/>
      </w:pPr>
      <w:rPr>
        <w:rFonts w:hint="default"/>
        <w:lang w:val="en-US" w:eastAsia="en-US" w:bidi="ar-SA"/>
      </w:rPr>
    </w:lvl>
    <w:lvl w:ilvl="6" w:tplc="068A22BE">
      <w:numFmt w:val="bullet"/>
      <w:lvlText w:val="•"/>
      <w:lvlJc w:val="left"/>
      <w:pPr>
        <w:ind w:left="4982" w:hanging="360"/>
      </w:pPr>
      <w:rPr>
        <w:rFonts w:hint="default"/>
        <w:lang w:val="en-US" w:eastAsia="en-US" w:bidi="ar-SA"/>
      </w:rPr>
    </w:lvl>
    <w:lvl w:ilvl="7" w:tplc="57D60488">
      <w:numFmt w:val="bullet"/>
      <w:lvlText w:val="•"/>
      <w:lvlJc w:val="left"/>
      <w:pPr>
        <w:ind w:left="6163" w:hanging="360"/>
      </w:pPr>
      <w:rPr>
        <w:rFonts w:hint="default"/>
        <w:lang w:val="en-US" w:eastAsia="en-US" w:bidi="ar-SA"/>
      </w:rPr>
    </w:lvl>
    <w:lvl w:ilvl="8" w:tplc="21EA7370">
      <w:numFmt w:val="bullet"/>
      <w:lvlText w:val="•"/>
      <w:lvlJc w:val="left"/>
      <w:pPr>
        <w:ind w:left="7344" w:hanging="360"/>
      </w:pPr>
      <w:rPr>
        <w:rFonts w:hint="default"/>
        <w:lang w:val="en-US" w:eastAsia="en-US" w:bidi="ar-SA"/>
      </w:rPr>
    </w:lvl>
  </w:abstractNum>
  <w:abstractNum w:abstractNumId="80" w15:restartNumberingAfterBreak="0">
    <w:nsid w:val="7D5621C9"/>
    <w:multiLevelType w:val="hybridMultilevel"/>
    <w:tmpl w:val="AEBE39F8"/>
    <w:lvl w:ilvl="0" w:tplc="88082672">
      <w:numFmt w:val="bullet"/>
      <w:lvlText w:val=""/>
      <w:lvlJc w:val="left"/>
      <w:pPr>
        <w:ind w:left="940" w:hanging="360"/>
      </w:pPr>
      <w:rPr>
        <w:rFonts w:ascii="Symbol" w:eastAsia="Symbol" w:hAnsi="Symbol" w:cs="Symbol" w:hint="default"/>
        <w:w w:val="100"/>
        <w:sz w:val="22"/>
        <w:szCs w:val="22"/>
        <w:lang w:val="en-US" w:eastAsia="en-US" w:bidi="ar-SA"/>
      </w:rPr>
    </w:lvl>
    <w:lvl w:ilvl="1" w:tplc="04090001">
      <w:start w:val="1"/>
      <w:numFmt w:val="bullet"/>
      <w:lvlText w:val=""/>
      <w:lvlJc w:val="left"/>
      <w:pPr>
        <w:ind w:left="1300" w:hanging="360"/>
      </w:pPr>
      <w:rPr>
        <w:rFonts w:ascii="Symbol" w:hAnsi="Symbol" w:hint="default"/>
        <w:w w:val="100"/>
        <w:lang w:val="en-US" w:eastAsia="en-US" w:bidi="ar-SA"/>
      </w:rPr>
    </w:lvl>
    <w:lvl w:ilvl="2" w:tplc="5734C7EE">
      <w:numFmt w:val="bullet"/>
      <w:lvlText w:val="•"/>
      <w:lvlJc w:val="left"/>
      <w:pPr>
        <w:ind w:left="1300" w:hanging="360"/>
      </w:pPr>
      <w:rPr>
        <w:rFonts w:hint="default"/>
        <w:lang w:val="en-US" w:eastAsia="en-US" w:bidi="ar-SA"/>
      </w:rPr>
    </w:lvl>
    <w:lvl w:ilvl="3" w:tplc="73060A3A">
      <w:numFmt w:val="bullet"/>
      <w:lvlText w:val="•"/>
      <w:lvlJc w:val="left"/>
      <w:pPr>
        <w:ind w:left="1440" w:hanging="360"/>
      </w:pPr>
      <w:rPr>
        <w:rFonts w:hint="default"/>
        <w:lang w:val="en-US" w:eastAsia="en-US" w:bidi="ar-SA"/>
      </w:rPr>
    </w:lvl>
    <w:lvl w:ilvl="4" w:tplc="972C192E">
      <w:numFmt w:val="bullet"/>
      <w:lvlText w:val="•"/>
      <w:lvlJc w:val="left"/>
      <w:pPr>
        <w:ind w:left="2620" w:hanging="360"/>
      </w:pPr>
      <w:rPr>
        <w:rFonts w:hint="default"/>
        <w:lang w:val="en-US" w:eastAsia="en-US" w:bidi="ar-SA"/>
      </w:rPr>
    </w:lvl>
    <w:lvl w:ilvl="5" w:tplc="7B307D10">
      <w:numFmt w:val="bullet"/>
      <w:lvlText w:val="•"/>
      <w:lvlJc w:val="left"/>
      <w:pPr>
        <w:ind w:left="3801" w:hanging="360"/>
      </w:pPr>
      <w:rPr>
        <w:rFonts w:hint="default"/>
        <w:lang w:val="en-US" w:eastAsia="en-US" w:bidi="ar-SA"/>
      </w:rPr>
    </w:lvl>
    <w:lvl w:ilvl="6" w:tplc="2D7AE7D2">
      <w:numFmt w:val="bullet"/>
      <w:lvlText w:val="•"/>
      <w:lvlJc w:val="left"/>
      <w:pPr>
        <w:ind w:left="4982" w:hanging="360"/>
      </w:pPr>
      <w:rPr>
        <w:rFonts w:hint="default"/>
        <w:lang w:val="en-US" w:eastAsia="en-US" w:bidi="ar-SA"/>
      </w:rPr>
    </w:lvl>
    <w:lvl w:ilvl="7" w:tplc="F960618C">
      <w:numFmt w:val="bullet"/>
      <w:lvlText w:val="•"/>
      <w:lvlJc w:val="left"/>
      <w:pPr>
        <w:ind w:left="6163" w:hanging="360"/>
      </w:pPr>
      <w:rPr>
        <w:rFonts w:hint="default"/>
        <w:lang w:val="en-US" w:eastAsia="en-US" w:bidi="ar-SA"/>
      </w:rPr>
    </w:lvl>
    <w:lvl w:ilvl="8" w:tplc="D026E5CA">
      <w:numFmt w:val="bullet"/>
      <w:lvlText w:val="•"/>
      <w:lvlJc w:val="left"/>
      <w:pPr>
        <w:ind w:left="7344" w:hanging="360"/>
      </w:pPr>
      <w:rPr>
        <w:rFonts w:hint="default"/>
        <w:lang w:val="en-US" w:eastAsia="en-US" w:bidi="ar-SA"/>
      </w:rPr>
    </w:lvl>
  </w:abstractNum>
  <w:num w:numId="1" w16cid:durableId="5907107">
    <w:abstractNumId w:val="52"/>
  </w:num>
  <w:num w:numId="2" w16cid:durableId="1750612399">
    <w:abstractNumId w:val="27"/>
  </w:num>
  <w:num w:numId="3" w16cid:durableId="902525309">
    <w:abstractNumId w:val="0"/>
  </w:num>
  <w:num w:numId="4" w16cid:durableId="1903442979">
    <w:abstractNumId w:val="53"/>
  </w:num>
  <w:num w:numId="5" w16cid:durableId="67117991">
    <w:abstractNumId w:val="65"/>
  </w:num>
  <w:num w:numId="6" w16cid:durableId="1261793832">
    <w:abstractNumId w:val="39"/>
  </w:num>
  <w:num w:numId="7" w16cid:durableId="391538237">
    <w:abstractNumId w:val="16"/>
  </w:num>
  <w:num w:numId="8" w16cid:durableId="919292300">
    <w:abstractNumId w:val="10"/>
  </w:num>
  <w:num w:numId="9" w16cid:durableId="1760176623">
    <w:abstractNumId w:val="41"/>
  </w:num>
  <w:num w:numId="10" w16cid:durableId="1828159044">
    <w:abstractNumId w:val="7"/>
  </w:num>
  <w:num w:numId="11" w16cid:durableId="1787385420">
    <w:abstractNumId w:val="56"/>
  </w:num>
  <w:num w:numId="12" w16cid:durableId="1926766364">
    <w:abstractNumId w:val="19"/>
  </w:num>
  <w:num w:numId="13" w16cid:durableId="1633242734">
    <w:abstractNumId w:val="9"/>
  </w:num>
  <w:num w:numId="14" w16cid:durableId="830633636">
    <w:abstractNumId w:val="13"/>
  </w:num>
  <w:num w:numId="15" w16cid:durableId="1952205347">
    <w:abstractNumId w:val="46"/>
  </w:num>
  <w:num w:numId="16" w16cid:durableId="1160195771">
    <w:abstractNumId w:val="8"/>
  </w:num>
  <w:num w:numId="17" w16cid:durableId="696471284">
    <w:abstractNumId w:val="48"/>
  </w:num>
  <w:num w:numId="18" w16cid:durableId="220360891">
    <w:abstractNumId w:val="79"/>
  </w:num>
  <w:num w:numId="19" w16cid:durableId="581717875">
    <w:abstractNumId w:val="68"/>
  </w:num>
  <w:num w:numId="20" w16cid:durableId="420444499">
    <w:abstractNumId w:val="38"/>
  </w:num>
  <w:num w:numId="21" w16cid:durableId="266082680">
    <w:abstractNumId w:val="42"/>
  </w:num>
  <w:num w:numId="22" w16cid:durableId="1247230885">
    <w:abstractNumId w:val="59"/>
  </w:num>
  <w:num w:numId="23" w16cid:durableId="945894257">
    <w:abstractNumId w:val="33"/>
  </w:num>
  <w:num w:numId="24" w16cid:durableId="1834639972">
    <w:abstractNumId w:val="51"/>
  </w:num>
  <w:num w:numId="25" w16cid:durableId="1505972387">
    <w:abstractNumId w:val="72"/>
  </w:num>
  <w:num w:numId="26" w16cid:durableId="703947302">
    <w:abstractNumId w:val="30"/>
  </w:num>
  <w:num w:numId="27" w16cid:durableId="236286259">
    <w:abstractNumId w:val="36"/>
  </w:num>
  <w:num w:numId="28" w16cid:durableId="1595044298">
    <w:abstractNumId w:val="29"/>
  </w:num>
  <w:num w:numId="29" w16cid:durableId="1084915409">
    <w:abstractNumId w:val="54"/>
  </w:num>
  <w:num w:numId="30" w16cid:durableId="1302467081">
    <w:abstractNumId w:val="63"/>
  </w:num>
  <w:num w:numId="31" w16cid:durableId="1791393555">
    <w:abstractNumId w:val="28"/>
  </w:num>
  <w:num w:numId="32" w16cid:durableId="1846940853">
    <w:abstractNumId w:val="6"/>
  </w:num>
  <w:num w:numId="33" w16cid:durableId="1378623271">
    <w:abstractNumId w:val="77"/>
  </w:num>
  <w:num w:numId="34" w16cid:durableId="636495289">
    <w:abstractNumId w:val="71"/>
  </w:num>
  <w:num w:numId="35" w16cid:durableId="89199732">
    <w:abstractNumId w:val="4"/>
  </w:num>
  <w:num w:numId="36" w16cid:durableId="576210103">
    <w:abstractNumId w:val="67"/>
  </w:num>
  <w:num w:numId="37" w16cid:durableId="1856336786">
    <w:abstractNumId w:val="21"/>
  </w:num>
  <w:num w:numId="38" w16cid:durableId="993797122">
    <w:abstractNumId w:val="24"/>
  </w:num>
  <w:num w:numId="39" w16cid:durableId="1267687805">
    <w:abstractNumId w:val="80"/>
  </w:num>
  <w:num w:numId="40" w16cid:durableId="1540821115">
    <w:abstractNumId w:val="40"/>
  </w:num>
  <w:num w:numId="41" w16cid:durableId="1007756796">
    <w:abstractNumId w:val="64"/>
  </w:num>
  <w:num w:numId="42" w16cid:durableId="373510151">
    <w:abstractNumId w:val="1"/>
  </w:num>
  <w:num w:numId="43" w16cid:durableId="1620793081">
    <w:abstractNumId w:val="25"/>
  </w:num>
  <w:num w:numId="44" w16cid:durableId="1290235662">
    <w:abstractNumId w:val="58"/>
  </w:num>
  <w:num w:numId="45" w16cid:durableId="1934701672">
    <w:abstractNumId w:val="49"/>
  </w:num>
  <w:num w:numId="46" w16cid:durableId="234047355">
    <w:abstractNumId w:val="70"/>
  </w:num>
  <w:num w:numId="47" w16cid:durableId="1385058461">
    <w:abstractNumId w:val="45"/>
  </w:num>
  <w:num w:numId="48" w16cid:durableId="2022312955">
    <w:abstractNumId w:val="50"/>
  </w:num>
  <w:num w:numId="49" w16cid:durableId="1944872080">
    <w:abstractNumId w:val="5"/>
  </w:num>
  <w:num w:numId="50" w16cid:durableId="1993295852">
    <w:abstractNumId w:val="22"/>
  </w:num>
  <w:num w:numId="51" w16cid:durableId="632640521">
    <w:abstractNumId w:val="32"/>
  </w:num>
  <w:num w:numId="52" w16cid:durableId="1294215725">
    <w:abstractNumId w:val="20"/>
  </w:num>
  <w:num w:numId="53" w16cid:durableId="489099995">
    <w:abstractNumId w:val="66"/>
  </w:num>
  <w:num w:numId="54" w16cid:durableId="241837916">
    <w:abstractNumId w:val="18"/>
  </w:num>
  <w:num w:numId="55" w16cid:durableId="1582256885">
    <w:abstractNumId w:val="44"/>
  </w:num>
  <w:num w:numId="56" w16cid:durableId="143551905">
    <w:abstractNumId w:val="26"/>
  </w:num>
  <w:num w:numId="57" w16cid:durableId="589848364">
    <w:abstractNumId w:val="12"/>
  </w:num>
  <w:num w:numId="58" w16cid:durableId="227107055">
    <w:abstractNumId w:val="75"/>
  </w:num>
  <w:num w:numId="59" w16cid:durableId="51319381">
    <w:abstractNumId w:val="55"/>
  </w:num>
  <w:num w:numId="60" w16cid:durableId="125779911">
    <w:abstractNumId w:val="74"/>
  </w:num>
  <w:num w:numId="61" w16cid:durableId="1171024535">
    <w:abstractNumId w:val="14"/>
  </w:num>
  <w:num w:numId="62" w16cid:durableId="1765494116">
    <w:abstractNumId w:val="2"/>
  </w:num>
  <w:num w:numId="63" w16cid:durableId="692612960">
    <w:abstractNumId w:val="47"/>
  </w:num>
  <w:num w:numId="64" w16cid:durableId="2032535840">
    <w:abstractNumId w:val="35"/>
  </w:num>
  <w:num w:numId="65" w16cid:durableId="2145538066">
    <w:abstractNumId w:val="31"/>
  </w:num>
  <w:num w:numId="66" w16cid:durableId="1578516629">
    <w:abstractNumId w:val="76"/>
  </w:num>
  <w:num w:numId="67" w16cid:durableId="1401978620">
    <w:abstractNumId w:val="17"/>
  </w:num>
  <w:num w:numId="68" w16cid:durableId="1529369553">
    <w:abstractNumId w:val="34"/>
  </w:num>
  <w:num w:numId="69" w16cid:durableId="588655155">
    <w:abstractNumId w:val="57"/>
  </w:num>
  <w:num w:numId="70" w16cid:durableId="666447273">
    <w:abstractNumId w:val="73"/>
  </w:num>
  <w:num w:numId="71" w16cid:durableId="1018124010">
    <w:abstractNumId w:val="3"/>
  </w:num>
  <w:num w:numId="72" w16cid:durableId="28262971">
    <w:abstractNumId w:val="11"/>
  </w:num>
  <w:num w:numId="73" w16cid:durableId="1332835499">
    <w:abstractNumId w:val="23"/>
  </w:num>
  <w:num w:numId="74" w16cid:durableId="435952074">
    <w:abstractNumId w:val="60"/>
  </w:num>
  <w:num w:numId="75" w16cid:durableId="254752313">
    <w:abstractNumId w:val="62"/>
  </w:num>
  <w:num w:numId="76" w16cid:durableId="1081609058">
    <w:abstractNumId w:val="61"/>
  </w:num>
  <w:num w:numId="77" w16cid:durableId="1471249226">
    <w:abstractNumId w:val="15"/>
  </w:num>
  <w:num w:numId="78" w16cid:durableId="1445031676">
    <w:abstractNumId w:val="37"/>
  </w:num>
  <w:num w:numId="79" w16cid:durableId="951520410">
    <w:abstractNumId w:val="43"/>
  </w:num>
  <w:num w:numId="80" w16cid:durableId="1395589498">
    <w:abstractNumId w:val="69"/>
  </w:num>
  <w:num w:numId="81" w16cid:durableId="680741721">
    <w:abstractNumId w:val="7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20"/>
  <w:defaultTableStyle w:val="GridTable6Colorful-Accent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ytDQ0sTQxNTA2N7ZU0lEKTi0uzszPAykwqgUACbRbVCwAAAA="/>
  </w:docVars>
  <w:rsids>
    <w:rsidRoot w:val="00E62240"/>
    <w:rsid w:val="000007AE"/>
    <w:rsid w:val="00002AD1"/>
    <w:rsid w:val="00007514"/>
    <w:rsid w:val="00010C04"/>
    <w:rsid w:val="00012085"/>
    <w:rsid w:val="00012273"/>
    <w:rsid w:val="00015DB6"/>
    <w:rsid w:val="00017DF2"/>
    <w:rsid w:val="000210A6"/>
    <w:rsid w:val="000270FF"/>
    <w:rsid w:val="000335F9"/>
    <w:rsid w:val="00035439"/>
    <w:rsid w:val="000361D2"/>
    <w:rsid w:val="000378BC"/>
    <w:rsid w:val="000408F0"/>
    <w:rsid w:val="0004141A"/>
    <w:rsid w:val="00041DCC"/>
    <w:rsid w:val="00042918"/>
    <w:rsid w:val="00043A79"/>
    <w:rsid w:val="00043EEF"/>
    <w:rsid w:val="0004775B"/>
    <w:rsid w:val="00050152"/>
    <w:rsid w:val="000510C3"/>
    <w:rsid w:val="000518DA"/>
    <w:rsid w:val="00052237"/>
    <w:rsid w:val="00055B1B"/>
    <w:rsid w:val="00056782"/>
    <w:rsid w:val="000569C3"/>
    <w:rsid w:val="00057A39"/>
    <w:rsid w:val="000606EB"/>
    <w:rsid w:val="00062ABE"/>
    <w:rsid w:val="00063076"/>
    <w:rsid w:val="000635F3"/>
    <w:rsid w:val="00063DB1"/>
    <w:rsid w:val="0006442A"/>
    <w:rsid w:val="00065662"/>
    <w:rsid w:val="0006711F"/>
    <w:rsid w:val="00081447"/>
    <w:rsid w:val="000857A3"/>
    <w:rsid w:val="00087595"/>
    <w:rsid w:val="00087893"/>
    <w:rsid w:val="00087B81"/>
    <w:rsid w:val="000925A6"/>
    <w:rsid w:val="00092B83"/>
    <w:rsid w:val="00093A68"/>
    <w:rsid w:val="0009417A"/>
    <w:rsid w:val="00094A67"/>
    <w:rsid w:val="00094DCD"/>
    <w:rsid w:val="000967A3"/>
    <w:rsid w:val="0009753F"/>
    <w:rsid w:val="000A0F6F"/>
    <w:rsid w:val="000A108A"/>
    <w:rsid w:val="000A14BB"/>
    <w:rsid w:val="000A3904"/>
    <w:rsid w:val="000A5D0D"/>
    <w:rsid w:val="000A5D1A"/>
    <w:rsid w:val="000A644E"/>
    <w:rsid w:val="000A6AB8"/>
    <w:rsid w:val="000A75CE"/>
    <w:rsid w:val="000A79E2"/>
    <w:rsid w:val="000B1743"/>
    <w:rsid w:val="000B28D1"/>
    <w:rsid w:val="000B3270"/>
    <w:rsid w:val="000B3F67"/>
    <w:rsid w:val="000B6650"/>
    <w:rsid w:val="000C0B29"/>
    <w:rsid w:val="000C2419"/>
    <w:rsid w:val="000C5E78"/>
    <w:rsid w:val="000C6C02"/>
    <w:rsid w:val="000D1FFF"/>
    <w:rsid w:val="000D2819"/>
    <w:rsid w:val="000D530C"/>
    <w:rsid w:val="000D5A0D"/>
    <w:rsid w:val="000D5DC9"/>
    <w:rsid w:val="000E0136"/>
    <w:rsid w:val="000E047C"/>
    <w:rsid w:val="000E13D2"/>
    <w:rsid w:val="000E3A6F"/>
    <w:rsid w:val="000F0E0B"/>
    <w:rsid w:val="000F2D90"/>
    <w:rsid w:val="000F6428"/>
    <w:rsid w:val="000F6DDB"/>
    <w:rsid w:val="00100FDC"/>
    <w:rsid w:val="001020AF"/>
    <w:rsid w:val="00104C2C"/>
    <w:rsid w:val="00105FD6"/>
    <w:rsid w:val="001060E3"/>
    <w:rsid w:val="00106AF4"/>
    <w:rsid w:val="001077B7"/>
    <w:rsid w:val="00110C3D"/>
    <w:rsid w:val="00114E78"/>
    <w:rsid w:val="001164B2"/>
    <w:rsid w:val="00116C69"/>
    <w:rsid w:val="00120F63"/>
    <w:rsid w:val="001248EF"/>
    <w:rsid w:val="00126AF2"/>
    <w:rsid w:val="00127828"/>
    <w:rsid w:val="00127EEE"/>
    <w:rsid w:val="00134996"/>
    <w:rsid w:val="00135317"/>
    <w:rsid w:val="00142011"/>
    <w:rsid w:val="00142436"/>
    <w:rsid w:val="00143EA8"/>
    <w:rsid w:val="00147F12"/>
    <w:rsid w:val="0015083F"/>
    <w:rsid w:val="00150843"/>
    <w:rsid w:val="00154EF1"/>
    <w:rsid w:val="00161162"/>
    <w:rsid w:val="0016118B"/>
    <w:rsid w:val="0016176F"/>
    <w:rsid w:val="00163E72"/>
    <w:rsid w:val="001642C1"/>
    <w:rsid w:val="0016513A"/>
    <w:rsid w:val="0016515A"/>
    <w:rsid w:val="00165A02"/>
    <w:rsid w:val="00167A4A"/>
    <w:rsid w:val="0017076E"/>
    <w:rsid w:val="001712DA"/>
    <w:rsid w:val="0017154F"/>
    <w:rsid w:val="00171556"/>
    <w:rsid w:val="00172776"/>
    <w:rsid w:val="00174E60"/>
    <w:rsid w:val="00174EF6"/>
    <w:rsid w:val="00175299"/>
    <w:rsid w:val="00176496"/>
    <w:rsid w:val="00176AED"/>
    <w:rsid w:val="00176BA9"/>
    <w:rsid w:val="00181099"/>
    <w:rsid w:val="0018693C"/>
    <w:rsid w:val="00187A53"/>
    <w:rsid w:val="00190BCD"/>
    <w:rsid w:val="0019114D"/>
    <w:rsid w:val="0019136B"/>
    <w:rsid w:val="00192414"/>
    <w:rsid w:val="001929CD"/>
    <w:rsid w:val="00194DFB"/>
    <w:rsid w:val="001950BB"/>
    <w:rsid w:val="00195BAA"/>
    <w:rsid w:val="001A37D1"/>
    <w:rsid w:val="001A420F"/>
    <w:rsid w:val="001A6076"/>
    <w:rsid w:val="001A7441"/>
    <w:rsid w:val="001B26E9"/>
    <w:rsid w:val="001B46BD"/>
    <w:rsid w:val="001B46DE"/>
    <w:rsid w:val="001B4CDD"/>
    <w:rsid w:val="001B50A6"/>
    <w:rsid w:val="001B641B"/>
    <w:rsid w:val="001B6F32"/>
    <w:rsid w:val="001C3678"/>
    <w:rsid w:val="001C3EE4"/>
    <w:rsid w:val="001C4B0E"/>
    <w:rsid w:val="001C66BE"/>
    <w:rsid w:val="001D26D7"/>
    <w:rsid w:val="001D6A7A"/>
    <w:rsid w:val="001D6D75"/>
    <w:rsid w:val="001E16A4"/>
    <w:rsid w:val="001E59C2"/>
    <w:rsid w:val="001E6488"/>
    <w:rsid w:val="001E751C"/>
    <w:rsid w:val="001F276C"/>
    <w:rsid w:val="001F620E"/>
    <w:rsid w:val="00200518"/>
    <w:rsid w:val="00201370"/>
    <w:rsid w:val="002020DC"/>
    <w:rsid w:val="0020346A"/>
    <w:rsid w:val="00203E01"/>
    <w:rsid w:val="00204246"/>
    <w:rsid w:val="0020473C"/>
    <w:rsid w:val="00204E29"/>
    <w:rsid w:val="002056BB"/>
    <w:rsid w:val="00214A42"/>
    <w:rsid w:val="002225E9"/>
    <w:rsid w:val="002263B2"/>
    <w:rsid w:val="002264A9"/>
    <w:rsid w:val="002300CE"/>
    <w:rsid w:val="002319D7"/>
    <w:rsid w:val="002411CF"/>
    <w:rsid w:val="00245AAC"/>
    <w:rsid w:val="00245F8A"/>
    <w:rsid w:val="00247966"/>
    <w:rsid w:val="00252534"/>
    <w:rsid w:val="00253FD2"/>
    <w:rsid w:val="00260689"/>
    <w:rsid w:val="002612D6"/>
    <w:rsid w:val="00261B58"/>
    <w:rsid w:val="00261EFB"/>
    <w:rsid w:val="00262C92"/>
    <w:rsid w:val="00263B8D"/>
    <w:rsid w:val="00264B42"/>
    <w:rsid w:val="00265897"/>
    <w:rsid w:val="00265A94"/>
    <w:rsid w:val="00266481"/>
    <w:rsid w:val="0026651E"/>
    <w:rsid w:val="0027036F"/>
    <w:rsid w:val="002705C3"/>
    <w:rsid w:val="00271C98"/>
    <w:rsid w:val="00273A7D"/>
    <w:rsid w:val="00273FB1"/>
    <w:rsid w:val="00274FBF"/>
    <w:rsid w:val="00276192"/>
    <w:rsid w:val="00283CDF"/>
    <w:rsid w:val="00286A28"/>
    <w:rsid w:val="00286FE4"/>
    <w:rsid w:val="002907E5"/>
    <w:rsid w:val="00291E12"/>
    <w:rsid w:val="002928C3"/>
    <w:rsid w:val="00293907"/>
    <w:rsid w:val="00294F25"/>
    <w:rsid w:val="002969F0"/>
    <w:rsid w:val="00297641"/>
    <w:rsid w:val="002A1759"/>
    <w:rsid w:val="002A286D"/>
    <w:rsid w:val="002B0933"/>
    <w:rsid w:val="002B1291"/>
    <w:rsid w:val="002B55AC"/>
    <w:rsid w:val="002B7481"/>
    <w:rsid w:val="002C0B77"/>
    <w:rsid w:val="002C1979"/>
    <w:rsid w:val="002C213F"/>
    <w:rsid w:val="002C2C8E"/>
    <w:rsid w:val="002C2E89"/>
    <w:rsid w:val="002C5D2C"/>
    <w:rsid w:val="002C5E46"/>
    <w:rsid w:val="002D1A44"/>
    <w:rsid w:val="002D77E4"/>
    <w:rsid w:val="002E020F"/>
    <w:rsid w:val="002E097C"/>
    <w:rsid w:val="002E26CF"/>
    <w:rsid w:val="002E2D78"/>
    <w:rsid w:val="002E307A"/>
    <w:rsid w:val="002E56A7"/>
    <w:rsid w:val="002E6040"/>
    <w:rsid w:val="002E7436"/>
    <w:rsid w:val="002F4175"/>
    <w:rsid w:val="002F5B68"/>
    <w:rsid w:val="00300DDD"/>
    <w:rsid w:val="00303399"/>
    <w:rsid w:val="00306AE1"/>
    <w:rsid w:val="003073AF"/>
    <w:rsid w:val="00311ADB"/>
    <w:rsid w:val="00320F0E"/>
    <w:rsid w:val="00321408"/>
    <w:rsid w:val="0032157D"/>
    <w:rsid w:val="003230C9"/>
    <w:rsid w:val="00323A8C"/>
    <w:rsid w:val="00324209"/>
    <w:rsid w:val="00327141"/>
    <w:rsid w:val="00330A29"/>
    <w:rsid w:val="00331691"/>
    <w:rsid w:val="003419A6"/>
    <w:rsid w:val="0034751E"/>
    <w:rsid w:val="00347E42"/>
    <w:rsid w:val="0035355A"/>
    <w:rsid w:val="00356B05"/>
    <w:rsid w:val="00357EDF"/>
    <w:rsid w:val="00361A53"/>
    <w:rsid w:val="00372B87"/>
    <w:rsid w:val="00375DF9"/>
    <w:rsid w:val="003766E5"/>
    <w:rsid w:val="00376FFD"/>
    <w:rsid w:val="00380FFB"/>
    <w:rsid w:val="00385DAF"/>
    <w:rsid w:val="00386979"/>
    <w:rsid w:val="0039219E"/>
    <w:rsid w:val="003924E6"/>
    <w:rsid w:val="00392A43"/>
    <w:rsid w:val="0039618E"/>
    <w:rsid w:val="00396459"/>
    <w:rsid w:val="00396FF7"/>
    <w:rsid w:val="003A3CEE"/>
    <w:rsid w:val="003A461B"/>
    <w:rsid w:val="003A5B19"/>
    <w:rsid w:val="003A5BB6"/>
    <w:rsid w:val="003A5E9F"/>
    <w:rsid w:val="003A7382"/>
    <w:rsid w:val="003A7B1B"/>
    <w:rsid w:val="003B20C1"/>
    <w:rsid w:val="003B2F7A"/>
    <w:rsid w:val="003B4F79"/>
    <w:rsid w:val="003C4C16"/>
    <w:rsid w:val="003C7318"/>
    <w:rsid w:val="003C74B5"/>
    <w:rsid w:val="003C7D19"/>
    <w:rsid w:val="003D19E0"/>
    <w:rsid w:val="003D54BF"/>
    <w:rsid w:val="003D7B61"/>
    <w:rsid w:val="003E16DE"/>
    <w:rsid w:val="003E378C"/>
    <w:rsid w:val="003E437B"/>
    <w:rsid w:val="003E43C6"/>
    <w:rsid w:val="003F1A77"/>
    <w:rsid w:val="003F67CC"/>
    <w:rsid w:val="003F784C"/>
    <w:rsid w:val="00401ADF"/>
    <w:rsid w:val="0040269E"/>
    <w:rsid w:val="0040538C"/>
    <w:rsid w:val="00405503"/>
    <w:rsid w:val="00406EA3"/>
    <w:rsid w:val="004152FE"/>
    <w:rsid w:val="00424F28"/>
    <w:rsid w:val="00425BBB"/>
    <w:rsid w:val="00426ED4"/>
    <w:rsid w:val="00430229"/>
    <w:rsid w:val="004303D7"/>
    <w:rsid w:val="004330FC"/>
    <w:rsid w:val="004332F4"/>
    <w:rsid w:val="0043366E"/>
    <w:rsid w:val="004352E7"/>
    <w:rsid w:val="00435ACA"/>
    <w:rsid w:val="00436136"/>
    <w:rsid w:val="004412A6"/>
    <w:rsid w:val="00442703"/>
    <w:rsid w:val="00443D29"/>
    <w:rsid w:val="004565E0"/>
    <w:rsid w:val="00460382"/>
    <w:rsid w:val="00460532"/>
    <w:rsid w:val="00461CA5"/>
    <w:rsid w:val="00462DA3"/>
    <w:rsid w:val="00464B53"/>
    <w:rsid w:val="00464BE5"/>
    <w:rsid w:val="00464E07"/>
    <w:rsid w:val="00465027"/>
    <w:rsid w:val="00465CB3"/>
    <w:rsid w:val="00466C42"/>
    <w:rsid w:val="004703F5"/>
    <w:rsid w:val="004711D4"/>
    <w:rsid w:val="004713E2"/>
    <w:rsid w:val="004721F7"/>
    <w:rsid w:val="0047234B"/>
    <w:rsid w:val="00472920"/>
    <w:rsid w:val="004779C3"/>
    <w:rsid w:val="00482A68"/>
    <w:rsid w:val="00485644"/>
    <w:rsid w:val="00490A1B"/>
    <w:rsid w:val="00491D31"/>
    <w:rsid w:val="004921B2"/>
    <w:rsid w:val="004952B3"/>
    <w:rsid w:val="004969B2"/>
    <w:rsid w:val="00497D87"/>
    <w:rsid w:val="004A41CE"/>
    <w:rsid w:val="004A4FCD"/>
    <w:rsid w:val="004A64D5"/>
    <w:rsid w:val="004A70EF"/>
    <w:rsid w:val="004B0D04"/>
    <w:rsid w:val="004B10B3"/>
    <w:rsid w:val="004B2EE6"/>
    <w:rsid w:val="004B32E2"/>
    <w:rsid w:val="004B45BA"/>
    <w:rsid w:val="004B5E35"/>
    <w:rsid w:val="004C0FA9"/>
    <w:rsid w:val="004C2DCC"/>
    <w:rsid w:val="004C2F9F"/>
    <w:rsid w:val="004C30F8"/>
    <w:rsid w:val="004D04A4"/>
    <w:rsid w:val="004D113B"/>
    <w:rsid w:val="004D1A10"/>
    <w:rsid w:val="004D1C34"/>
    <w:rsid w:val="004D5948"/>
    <w:rsid w:val="004D628C"/>
    <w:rsid w:val="004D699C"/>
    <w:rsid w:val="004D73CA"/>
    <w:rsid w:val="004E09A6"/>
    <w:rsid w:val="004E143B"/>
    <w:rsid w:val="004E27CA"/>
    <w:rsid w:val="004E2E68"/>
    <w:rsid w:val="004E2FFD"/>
    <w:rsid w:val="004E30FE"/>
    <w:rsid w:val="004E3212"/>
    <w:rsid w:val="004E337A"/>
    <w:rsid w:val="004E5450"/>
    <w:rsid w:val="004E5900"/>
    <w:rsid w:val="004E6A85"/>
    <w:rsid w:val="004E79F4"/>
    <w:rsid w:val="004E7A23"/>
    <w:rsid w:val="004F0C7D"/>
    <w:rsid w:val="004F0F0A"/>
    <w:rsid w:val="004F1EE9"/>
    <w:rsid w:val="004F2DF0"/>
    <w:rsid w:val="00502BB4"/>
    <w:rsid w:val="00503343"/>
    <w:rsid w:val="00503EF0"/>
    <w:rsid w:val="00506154"/>
    <w:rsid w:val="00506BDB"/>
    <w:rsid w:val="0050732D"/>
    <w:rsid w:val="00510E20"/>
    <w:rsid w:val="005113F0"/>
    <w:rsid w:val="005115BB"/>
    <w:rsid w:val="0051339B"/>
    <w:rsid w:val="00514A3B"/>
    <w:rsid w:val="0051591D"/>
    <w:rsid w:val="005338AF"/>
    <w:rsid w:val="005349BF"/>
    <w:rsid w:val="00534CFF"/>
    <w:rsid w:val="00550DA8"/>
    <w:rsid w:val="005513B7"/>
    <w:rsid w:val="00551E04"/>
    <w:rsid w:val="00554484"/>
    <w:rsid w:val="0055611F"/>
    <w:rsid w:val="00556AC9"/>
    <w:rsid w:val="00556E9D"/>
    <w:rsid w:val="0055747D"/>
    <w:rsid w:val="00563926"/>
    <w:rsid w:val="00571A4B"/>
    <w:rsid w:val="005749E1"/>
    <w:rsid w:val="00575362"/>
    <w:rsid w:val="00577567"/>
    <w:rsid w:val="00577B3A"/>
    <w:rsid w:val="0058127B"/>
    <w:rsid w:val="00581493"/>
    <w:rsid w:val="00585BBA"/>
    <w:rsid w:val="00587076"/>
    <w:rsid w:val="005873C3"/>
    <w:rsid w:val="00591276"/>
    <w:rsid w:val="00593F87"/>
    <w:rsid w:val="00594B26"/>
    <w:rsid w:val="005A06A1"/>
    <w:rsid w:val="005A1D1E"/>
    <w:rsid w:val="005A57A1"/>
    <w:rsid w:val="005A71F0"/>
    <w:rsid w:val="005B0CCE"/>
    <w:rsid w:val="005B18D3"/>
    <w:rsid w:val="005B2968"/>
    <w:rsid w:val="005B2A4F"/>
    <w:rsid w:val="005B5FD9"/>
    <w:rsid w:val="005B6B2B"/>
    <w:rsid w:val="005C0087"/>
    <w:rsid w:val="005C17A3"/>
    <w:rsid w:val="005C3B5F"/>
    <w:rsid w:val="005C4AD3"/>
    <w:rsid w:val="005D0DDC"/>
    <w:rsid w:val="005D0E08"/>
    <w:rsid w:val="005D174D"/>
    <w:rsid w:val="005D2A6A"/>
    <w:rsid w:val="005D33D7"/>
    <w:rsid w:val="005D3E4E"/>
    <w:rsid w:val="005D635C"/>
    <w:rsid w:val="005E03BF"/>
    <w:rsid w:val="005E073D"/>
    <w:rsid w:val="005E0777"/>
    <w:rsid w:val="005E4960"/>
    <w:rsid w:val="005E49DA"/>
    <w:rsid w:val="005E4B46"/>
    <w:rsid w:val="005E6788"/>
    <w:rsid w:val="005E6EA2"/>
    <w:rsid w:val="005F2DC3"/>
    <w:rsid w:val="005F4741"/>
    <w:rsid w:val="005F679A"/>
    <w:rsid w:val="006009F0"/>
    <w:rsid w:val="00601E94"/>
    <w:rsid w:val="00602439"/>
    <w:rsid w:val="006025C0"/>
    <w:rsid w:val="00602A7A"/>
    <w:rsid w:val="00605E30"/>
    <w:rsid w:val="006124A9"/>
    <w:rsid w:val="0061298A"/>
    <w:rsid w:val="00613488"/>
    <w:rsid w:val="0061596A"/>
    <w:rsid w:val="00617D1E"/>
    <w:rsid w:val="006267CA"/>
    <w:rsid w:val="00627074"/>
    <w:rsid w:val="006273A4"/>
    <w:rsid w:val="00630CD0"/>
    <w:rsid w:val="00631FC0"/>
    <w:rsid w:val="00632C7F"/>
    <w:rsid w:val="00635282"/>
    <w:rsid w:val="006361F1"/>
    <w:rsid w:val="006402A2"/>
    <w:rsid w:val="0064041A"/>
    <w:rsid w:val="006418F3"/>
    <w:rsid w:val="00642262"/>
    <w:rsid w:val="00642E5D"/>
    <w:rsid w:val="00643293"/>
    <w:rsid w:val="0065377B"/>
    <w:rsid w:val="00655531"/>
    <w:rsid w:val="00655E9D"/>
    <w:rsid w:val="0065642A"/>
    <w:rsid w:val="0066163C"/>
    <w:rsid w:val="006632F3"/>
    <w:rsid w:val="00663B62"/>
    <w:rsid w:val="006642F8"/>
    <w:rsid w:val="00665262"/>
    <w:rsid w:val="00666836"/>
    <w:rsid w:val="00671BA6"/>
    <w:rsid w:val="00677B14"/>
    <w:rsid w:val="00680F89"/>
    <w:rsid w:val="0068146E"/>
    <w:rsid w:val="00682686"/>
    <w:rsid w:val="00683193"/>
    <w:rsid w:val="00684198"/>
    <w:rsid w:val="00685A5B"/>
    <w:rsid w:val="0068775D"/>
    <w:rsid w:val="00690485"/>
    <w:rsid w:val="006910DA"/>
    <w:rsid w:val="00691155"/>
    <w:rsid w:val="00692562"/>
    <w:rsid w:val="00694403"/>
    <w:rsid w:val="00694DAF"/>
    <w:rsid w:val="006A3003"/>
    <w:rsid w:val="006A345E"/>
    <w:rsid w:val="006A7268"/>
    <w:rsid w:val="006A73D9"/>
    <w:rsid w:val="006B0721"/>
    <w:rsid w:val="006B1E3B"/>
    <w:rsid w:val="006B3605"/>
    <w:rsid w:val="006B4E9D"/>
    <w:rsid w:val="006B71CB"/>
    <w:rsid w:val="006C1445"/>
    <w:rsid w:val="006C1F7F"/>
    <w:rsid w:val="006D00E3"/>
    <w:rsid w:val="006D5924"/>
    <w:rsid w:val="006D6D6D"/>
    <w:rsid w:val="006D6E16"/>
    <w:rsid w:val="006D71FD"/>
    <w:rsid w:val="006E0DE6"/>
    <w:rsid w:val="006E0F69"/>
    <w:rsid w:val="006E11F8"/>
    <w:rsid w:val="006E1750"/>
    <w:rsid w:val="006E1CC5"/>
    <w:rsid w:val="006E78F5"/>
    <w:rsid w:val="006F09D8"/>
    <w:rsid w:val="006F280A"/>
    <w:rsid w:val="006F5626"/>
    <w:rsid w:val="006F5D6E"/>
    <w:rsid w:val="0070195D"/>
    <w:rsid w:val="007033F8"/>
    <w:rsid w:val="00704FCE"/>
    <w:rsid w:val="00705FD3"/>
    <w:rsid w:val="00711304"/>
    <w:rsid w:val="00712896"/>
    <w:rsid w:val="00713DD7"/>
    <w:rsid w:val="00714077"/>
    <w:rsid w:val="00715CAE"/>
    <w:rsid w:val="00716ECF"/>
    <w:rsid w:val="00724D34"/>
    <w:rsid w:val="0073064C"/>
    <w:rsid w:val="0073136E"/>
    <w:rsid w:val="007346A5"/>
    <w:rsid w:val="00735366"/>
    <w:rsid w:val="00736965"/>
    <w:rsid w:val="00737254"/>
    <w:rsid w:val="00740D1E"/>
    <w:rsid w:val="007430F5"/>
    <w:rsid w:val="0074468C"/>
    <w:rsid w:val="00750019"/>
    <w:rsid w:val="00752E6C"/>
    <w:rsid w:val="00753C25"/>
    <w:rsid w:val="00755F0A"/>
    <w:rsid w:val="00756E7C"/>
    <w:rsid w:val="007615D8"/>
    <w:rsid w:val="00765F5C"/>
    <w:rsid w:val="0076610D"/>
    <w:rsid w:val="007673DF"/>
    <w:rsid w:val="00767589"/>
    <w:rsid w:val="00776F25"/>
    <w:rsid w:val="00783F9B"/>
    <w:rsid w:val="00786D0F"/>
    <w:rsid w:val="00790F5A"/>
    <w:rsid w:val="0079208F"/>
    <w:rsid w:val="00795287"/>
    <w:rsid w:val="00796972"/>
    <w:rsid w:val="007A4F27"/>
    <w:rsid w:val="007A6A47"/>
    <w:rsid w:val="007A6DF4"/>
    <w:rsid w:val="007A7E19"/>
    <w:rsid w:val="007B62A7"/>
    <w:rsid w:val="007B661B"/>
    <w:rsid w:val="007B6B5C"/>
    <w:rsid w:val="007C6766"/>
    <w:rsid w:val="007C73BB"/>
    <w:rsid w:val="007C781D"/>
    <w:rsid w:val="007D4131"/>
    <w:rsid w:val="007E05D1"/>
    <w:rsid w:val="007E075C"/>
    <w:rsid w:val="007E0902"/>
    <w:rsid w:val="007E44CD"/>
    <w:rsid w:val="007E63C5"/>
    <w:rsid w:val="007E6E8D"/>
    <w:rsid w:val="007E729D"/>
    <w:rsid w:val="007E76ED"/>
    <w:rsid w:val="007F1958"/>
    <w:rsid w:val="007F1E4D"/>
    <w:rsid w:val="007F3D15"/>
    <w:rsid w:val="007F4AA1"/>
    <w:rsid w:val="007F6C09"/>
    <w:rsid w:val="00803747"/>
    <w:rsid w:val="008119C8"/>
    <w:rsid w:val="00814C49"/>
    <w:rsid w:val="0081751B"/>
    <w:rsid w:val="00824659"/>
    <w:rsid w:val="008309E1"/>
    <w:rsid w:val="0083167E"/>
    <w:rsid w:val="00831BF3"/>
    <w:rsid w:val="0084041C"/>
    <w:rsid w:val="008423D2"/>
    <w:rsid w:val="008435E4"/>
    <w:rsid w:val="0084422E"/>
    <w:rsid w:val="00846365"/>
    <w:rsid w:val="00846516"/>
    <w:rsid w:val="008472E5"/>
    <w:rsid w:val="00847989"/>
    <w:rsid w:val="0085136A"/>
    <w:rsid w:val="008551C4"/>
    <w:rsid w:val="00856F60"/>
    <w:rsid w:val="00857873"/>
    <w:rsid w:val="00857F13"/>
    <w:rsid w:val="00860AF0"/>
    <w:rsid w:val="008648E2"/>
    <w:rsid w:val="0086615C"/>
    <w:rsid w:val="0087057D"/>
    <w:rsid w:val="00873531"/>
    <w:rsid w:val="00876555"/>
    <w:rsid w:val="00881D54"/>
    <w:rsid w:val="0088202B"/>
    <w:rsid w:val="00882128"/>
    <w:rsid w:val="00885684"/>
    <w:rsid w:val="008858D9"/>
    <w:rsid w:val="008903C4"/>
    <w:rsid w:val="0089307D"/>
    <w:rsid w:val="0089397D"/>
    <w:rsid w:val="0089421E"/>
    <w:rsid w:val="00894CF5"/>
    <w:rsid w:val="0089673C"/>
    <w:rsid w:val="00896C53"/>
    <w:rsid w:val="008971B2"/>
    <w:rsid w:val="008A25E5"/>
    <w:rsid w:val="008A387B"/>
    <w:rsid w:val="008A4706"/>
    <w:rsid w:val="008A575E"/>
    <w:rsid w:val="008A6733"/>
    <w:rsid w:val="008A67C8"/>
    <w:rsid w:val="008A767B"/>
    <w:rsid w:val="008B1513"/>
    <w:rsid w:val="008B237C"/>
    <w:rsid w:val="008B301F"/>
    <w:rsid w:val="008B31BD"/>
    <w:rsid w:val="008B3603"/>
    <w:rsid w:val="008B5FD3"/>
    <w:rsid w:val="008B666C"/>
    <w:rsid w:val="008B70C6"/>
    <w:rsid w:val="008C1ACD"/>
    <w:rsid w:val="008C527A"/>
    <w:rsid w:val="008D1511"/>
    <w:rsid w:val="008D1842"/>
    <w:rsid w:val="008D28FF"/>
    <w:rsid w:val="008D2E30"/>
    <w:rsid w:val="008D3772"/>
    <w:rsid w:val="008D522B"/>
    <w:rsid w:val="008D7842"/>
    <w:rsid w:val="008E10A4"/>
    <w:rsid w:val="008E1BB3"/>
    <w:rsid w:val="008E4E3F"/>
    <w:rsid w:val="008E6B2E"/>
    <w:rsid w:val="008E73D9"/>
    <w:rsid w:val="008E73E1"/>
    <w:rsid w:val="008F3BEF"/>
    <w:rsid w:val="008F4EFF"/>
    <w:rsid w:val="00901626"/>
    <w:rsid w:val="009019DF"/>
    <w:rsid w:val="0090743B"/>
    <w:rsid w:val="00907BB7"/>
    <w:rsid w:val="00914141"/>
    <w:rsid w:val="00914BE6"/>
    <w:rsid w:val="009174B6"/>
    <w:rsid w:val="00920170"/>
    <w:rsid w:val="00920F31"/>
    <w:rsid w:val="00921E0F"/>
    <w:rsid w:val="00926F6E"/>
    <w:rsid w:val="00932222"/>
    <w:rsid w:val="0093292F"/>
    <w:rsid w:val="009337FB"/>
    <w:rsid w:val="009339E1"/>
    <w:rsid w:val="009342F6"/>
    <w:rsid w:val="00934D91"/>
    <w:rsid w:val="00935225"/>
    <w:rsid w:val="009375CF"/>
    <w:rsid w:val="009418D7"/>
    <w:rsid w:val="009436A0"/>
    <w:rsid w:val="00944EC8"/>
    <w:rsid w:val="00945C3F"/>
    <w:rsid w:val="00947719"/>
    <w:rsid w:val="00957B15"/>
    <w:rsid w:val="00960B6A"/>
    <w:rsid w:val="00961B49"/>
    <w:rsid w:val="00964FAE"/>
    <w:rsid w:val="00965284"/>
    <w:rsid w:val="009652D2"/>
    <w:rsid w:val="00966832"/>
    <w:rsid w:val="009764B3"/>
    <w:rsid w:val="009769B8"/>
    <w:rsid w:val="00980D3D"/>
    <w:rsid w:val="00981656"/>
    <w:rsid w:val="009864B9"/>
    <w:rsid w:val="00986903"/>
    <w:rsid w:val="00991641"/>
    <w:rsid w:val="00993408"/>
    <w:rsid w:val="0099389E"/>
    <w:rsid w:val="00995395"/>
    <w:rsid w:val="009A07B8"/>
    <w:rsid w:val="009A1001"/>
    <w:rsid w:val="009A1D65"/>
    <w:rsid w:val="009A3E59"/>
    <w:rsid w:val="009A6E91"/>
    <w:rsid w:val="009A786F"/>
    <w:rsid w:val="009A7C7B"/>
    <w:rsid w:val="009B000D"/>
    <w:rsid w:val="009B067D"/>
    <w:rsid w:val="009B0D21"/>
    <w:rsid w:val="009B2955"/>
    <w:rsid w:val="009B3863"/>
    <w:rsid w:val="009B77C4"/>
    <w:rsid w:val="009B799C"/>
    <w:rsid w:val="009C1B14"/>
    <w:rsid w:val="009C4C1B"/>
    <w:rsid w:val="009C4CFA"/>
    <w:rsid w:val="009C77E6"/>
    <w:rsid w:val="009D03D4"/>
    <w:rsid w:val="009D0E99"/>
    <w:rsid w:val="009D1952"/>
    <w:rsid w:val="009D197E"/>
    <w:rsid w:val="009D214D"/>
    <w:rsid w:val="009D46E6"/>
    <w:rsid w:val="009D5BF9"/>
    <w:rsid w:val="009D73AB"/>
    <w:rsid w:val="009D745C"/>
    <w:rsid w:val="009E2567"/>
    <w:rsid w:val="009E4CCD"/>
    <w:rsid w:val="009E5F97"/>
    <w:rsid w:val="009E6C9B"/>
    <w:rsid w:val="009F156C"/>
    <w:rsid w:val="009F48FC"/>
    <w:rsid w:val="00A009E0"/>
    <w:rsid w:val="00A020DB"/>
    <w:rsid w:val="00A051D8"/>
    <w:rsid w:val="00A063B3"/>
    <w:rsid w:val="00A100BE"/>
    <w:rsid w:val="00A10A0B"/>
    <w:rsid w:val="00A11561"/>
    <w:rsid w:val="00A12A8B"/>
    <w:rsid w:val="00A13883"/>
    <w:rsid w:val="00A143F8"/>
    <w:rsid w:val="00A1451B"/>
    <w:rsid w:val="00A16242"/>
    <w:rsid w:val="00A16E7B"/>
    <w:rsid w:val="00A17163"/>
    <w:rsid w:val="00A17F73"/>
    <w:rsid w:val="00A20C82"/>
    <w:rsid w:val="00A2120F"/>
    <w:rsid w:val="00A21362"/>
    <w:rsid w:val="00A2145B"/>
    <w:rsid w:val="00A219E4"/>
    <w:rsid w:val="00A234FE"/>
    <w:rsid w:val="00A300F7"/>
    <w:rsid w:val="00A311AF"/>
    <w:rsid w:val="00A319BE"/>
    <w:rsid w:val="00A3463F"/>
    <w:rsid w:val="00A34F61"/>
    <w:rsid w:val="00A357CB"/>
    <w:rsid w:val="00A35956"/>
    <w:rsid w:val="00A40860"/>
    <w:rsid w:val="00A42642"/>
    <w:rsid w:val="00A427DC"/>
    <w:rsid w:val="00A4345F"/>
    <w:rsid w:val="00A4487B"/>
    <w:rsid w:val="00A50095"/>
    <w:rsid w:val="00A50483"/>
    <w:rsid w:val="00A50742"/>
    <w:rsid w:val="00A5268F"/>
    <w:rsid w:val="00A5384B"/>
    <w:rsid w:val="00A608F3"/>
    <w:rsid w:val="00A63E7E"/>
    <w:rsid w:val="00A64702"/>
    <w:rsid w:val="00A65E34"/>
    <w:rsid w:val="00A66DF6"/>
    <w:rsid w:val="00A67428"/>
    <w:rsid w:val="00A6759E"/>
    <w:rsid w:val="00A71A1D"/>
    <w:rsid w:val="00A742E7"/>
    <w:rsid w:val="00A74514"/>
    <w:rsid w:val="00A746F8"/>
    <w:rsid w:val="00A8172B"/>
    <w:rsid w:val="00A82077"/>
    <w:rsid w:val="00A86CBB"/>
    <w:rsid w:val="00A87C0D"/>
    <w:rsid w:val="00A905A9"/>
    <w:rsid w:val="00A937B9"/>
    <w:rsid w:val="00A93EBE"/>
    <w:rsid w:val="00A95C70"/>
    <w:rsid w:val="00A96E14"/>
    <w:rsid w:val="00A96F04"/>
    <w:rsid w:val="00A97582"/>
    <w:rsid w:val="00A97BA2"/>
    <w:rsid w:val="00A97FA6"/>
    <w:rsid w:val="00AA31D7"/>
    <w:rsid w:val="00AA48AF"/>
    <w:rsid w:val="00AA6F68"/>
    <w:rsid w:val="00AB0B19"/>
    <w:rsid w:val="00AB2701"/>
    <w:rsid w:val="00AB28A8"/>
    <w:rsid w:val="00AB35C1"/>
    <w:rsid w:val="00AB5F7E"/>
    <w:rsid w:val="00AB66D0"/>
    <w:rsid w:val="00AB6AE6"/>
    <w:rsid w:val="00AB7E1E"/>
    <w:rsid w:val="00AC0ED5"/>
    <w:rsid w:val="00AC130A"/>
    <w:rsid w:val="00AC2A8B"/>
    <w:rsid w:val="00AC35C1"/>
    <w:rsid w:val="00AC4BBF"/>
    <w:rsid w:val="00AC579C"/>
    <w:rsid w:val="00AC6C44"/>
    <w:rsid w:val="00AD043E"/>
    <w:rsid w:val="00AD1A81"/>
    <w:rsid w:val="00AE046A"/>
    <w:rsid w:val="00AE1E9E"/>
    <w:rsid w:val="00AE20DA"/>
    <w:rsid w:val="00AE3968"/>
    <w:rsid w:val="00AE4837"/>
    <w:rsid w:val="00AF0CD2"/>
    <w:rsid w:val="00AF1DEC"/>
    <w:rsid w:val="00AF2B8B"/>
    <w:rsid w:val="00B037AF"/>
    <w:rsid w:val="00B03A3F"/>
    <w:rsid w:val="00B044E7"/>
    <w:rsid w:val="00B1191D"/>
    <w:rsid w:val="00B11F6D"/>
    <w:rsid w:val="00B121C2"/>
    <w:rsid w:val="00B12521"/>
    <w:rsid w:val="00B131A7"/>
    <w:rsid w:val="00B16D0C"/>
    <w:rsid w:val="00B20CBA"/>
    <w:rsid w:val="00B22DD6"/>
    <w:rsid w:val="00B24586"/>
    <w:rsid w:val="00B26F7D"/>
    <w:rsid w:val="00B3190A"/>
    <w:rsid w:val="00B346BD"/>
    <w:rsid w:val="00B3491A"/>
    <w:rsid w:val="00B35E72"/>
    <w:rsid w:val="00B36C20"/>
    <w:rsid w:val="00B3708E"/>
    <w:rsid w:val="00B41367"/>
    <w:rsid w:val="00B42CBE"/>
    <w:rsid w:val="00B4482E"/>
    <w:rsid w:val="00B4586D"/>
    <w:rsid w:val="00B46F0F"/>
    <w:rsid w:val="00B60D30"/>
    <w:rsid w:val="00B61800"/>
    <w:rsid w:val="00B6345C"/>
    <w:rsid w:val="00B63701"/>
    <w:rsid w:val="00B64B94"/>
    <w:rsid w:val="00B65744"/>
    <w:rsid w:val="00B65FD6"/>
    <w:rsid w:val="00B701DC"/>
    <w:rsid w:val="00B70F74"/>
    <w:rsid w:val="00B71A5C"/>
    <w:rsid w:val="00B753B8"/>
    <w:rsid w:val="00B802A9"/>
    <w:rsid w:val="00B815E0"/>
    <w:rsid w:val="00B8233A"/>
    <w:rsid w:val="00B84E63"/>
    <w:rsid w:val="00B86E4B"/>
    <w:rsid w:val="00B96A35"/>
    <w:rsid w:val="00B977C3"/>
    <w:rsid w:val="00BA1743"/>
    <w:rsid w:val="00BA1AB7"/>
    <w:rsid w:val="00BA45D5"/>
    <w:rsid w:val="00BA4733"/>
    <w:rsid w:val="00BB139B"/>
    <w:rsid w:val="00BB41C5"/>
    <w:rsid w:val="00BB6A0A"/>
    <w:rsid w:val="00BC212E"/>
    <w:rsid w:val="00BC34D7"/>
    <w:rsid w:val="00BC5545"/>
    <w:rsid w:val="00BC5736"/>
    <w:rsid w:val="00BD05B6"/>
    <w:rsid w:val="00BD24CE"/>
    <w:rsid w:val="00BD3B3E"/>
    <w:rsid w:val="00BD632E"/>
    <w:rsid w:val="00BD78D3"/>
    <w:rsid w:val="00BE001F"/>
    <w:rsid w:val="00BE096A"/>
    <w:rsid w:val="00BE2E06"/>
    <w:rsid w:val="00BE50CD"/>
    <w:rsid w:val="00BE5E81"/>
    <w:rsid w:val="00BF50FF"/>
    <w:rsid w:val="00BF6DFC"/>
    <w:rsid w:val="00C00650"/>
    <w:rsid w:val="00C042E3"/>
    <w:rsid w:val="00C051A5"/>
    <w:rsid w:val="00C05C43"/>
    <w:rsid w:val="00C05CDD"/>
    <w:rsid w:val="00C12F84"/>
    <w:rsid w:val="00C14E4E"/>
    <w:rsid w:val="00C15278"/>
    <w:rsid w:val="00C16496"/>
    <w:rsid w:val="00C23CD3"/>
    <w:rsid w:val="00C23D70"/>
    <w:rsid w:val="00C25167"/>
    <w:rsid w:val="00C271BA"/>
    <w:rsid w:val="00C31C27"/>
    <w:rsid w:val="00C31C51"/>
    <w:rsid w:val="00C31EB9"/>
    <w:rsid w:val="00C31F5F"/>
    <w:rsid w:val="00C32A52"/>
    <w:rsid w:val="00C4070F"/>
    <w:rsid w:val="00C40E28"/>
    <w:rsid w:val="00C412A7"/>
    <w:rsid w:val="00C44310"/>
    <w:rsid w:val="00C465D8"/>
    <w:rsid w:val="00C47B8E"/>
    <w:rsid w:val="00C50AF0"/>
    <w:rsid w:val="00C5176E"/>
    <w:rsid w:val="00C51FD2"/>
    <w:rsid w:val="00C53A85"/>
    <w:rsid w:val="00C649A0"/>
    <w:rsid w:val="00C665C7"/>
    <w:rsid w:val="00C7150E"/>
    <w:rsid w:val="00C72C82"/>
    <w:rsid w:val="00C7515E"/>
    <w:rsid w:val="00C75609"/>
    <w:rsid w:val="00C77FBE"/>
    <w:rsid w:val="00C808ED"/>
    <w:rsid w:val="00C84CD5"/>
    <w:rsid w:val="00C907C5"/>
    <w:rsid w:val="00C91FF9"/>
    <w:rsid w:val="00C93B83"/>
    <w:rsid w:val="00C95D54"/>
    <w:rsid w:val="00CA0834"/>
    <w:rsid w:val="00CA264F"/>
    <w:rsid w:val="00CA43EF"/>
    <w:rsid w:val="00CA5062"/>
    <w:rsid w:val="00CA5092"/>
    <w:rsid w:val="00CB029A"/>
    <w:rsid w:val="00CB2CB9"/>
    <w:rsid w:val="00CB332C"/>
    <w:rsid w:val="00CB7220"/>
    <w:rsid w:val="00CB7A0B"/>
    <w:rsid w:val="00CC0896"/>
    <w:rsid w:val="00CC568A"/>
    <w:rsid w:val="00CC78F3"/>
    <w:rsid w:val="00CD7BA6"/>
    <w:rsid w:val="00CD7D69"/>
    <w:rsid w:val="00CE0852"/>
    <w:rsid w:val="00CF2FB9"/>
    <w:rsid w:val="00CF7E8C"/>
    <w:rsid w:val="00D0020F"/>
    <w:rsid w:val="00D00365"/>
    <w:rsid w:val="00D01C1D"/>
    <w:rsid w:val="00D02ADF"/>
    <w:rsid w:val="00D04232"/>
    <w:rsid w:val="00D05BA2"/>
    <w:rsid w:val="00D119A9"/>
    <w:rsid w:val="00D129BC"/>
    <w:rsid w:val="00D13F98"/>
    <w:rsid w:val="00D1439E"/>
    <w:rsid w:val="00D144D1"/>
    <w:rsid w:val="00D14E47"/>
    <w:rsid w:val="00D15FC1"/>
    <w:rsid w:val="00D161C5"/>
    <w:rsid w:val="00D20A8E"/>
    <w:rsid w:val="00D21242"/>
    <w:rsid w:val="00D268B6"/>
    <w:rsid w:val="00D2788F"/>
    <w:rsid w:val="00D30221"/>
    <w:rsid w:val="00D304CF"/>
    <w:rsid w:val="00D329D8"/>
    <w:rsid w:val="00D34FFE"/>
    <w:rsid w:val="00D42055"/>
    <w:rsid w:val="00D44D8D"/>
    <w:rsid w:val="00D4747E"/>
    <w:rsid w:val="00D54379"/>
    <w:rsid w:val="00D56F84"/>
    <w:rsid w:val="00D57E54"/>
    <w:rsid w:val="00D606A5"/>
    <w:rsid w:val="00D74015"/>
    <w:rsid w:val="00D75B23"/>
    <w:rsid w:val="00D779FA"/>
    <w:rsid w:val="00D77A9D"/>
    <w:rsid w:val="00D81B71"/>
    <w:rsid w:val="00D84205"/>
    <w:rsid w:val="00D84C57"/>
    <w:rsid w:val="00D85658"/>
    <w:rsid w:val="00D8699D"/>
    <w:rsid w:val="00D87E9F"/>
    <w:rsid w:val="00D917B6"/>
    <w:rsid w:val="00D936C9"/>
    <w:rsid w:val="00D95B40"/>
    <w:rsid w:val="00D979DA"/>
    <w:rsid w:val="00DA086C"/>
    <w:rsid w:val="00DA1533"/>
    <w:rsid w:val="00DA1AD1"/>
    <w:rsid w:val="00DA3442"/>
    <w:rsid w:val="00DA4EE7"/>
    <w:rsid w:val="00DA55E4"/>
    <w:rsid w:val="00DB05E7"/>
    <w:rsid w:val="00DB202E"/>
    <w:rsid w:val="00DB2479"/>
    <w:rsid w:val="00DB27A8"/>
    <w:rsid w:val="00DB27CA"/>
    <w:rsid w:val="00DB5FF1"/>
    <w:rsid w:val="00DC59F5"/>
    <w:rsid w:val="00DD2ED3"/>
    <w:rsid w:val="00DD361E"/>
    <w:rsid w:val="00DD6586"/>
    <w:rsid w:val="00DD72F3"/>
    <w:rsid w:val="00DD7B37"/>
    <w:rsid w:val="00DE0DBC"/>
    <w:rsid w:val="00DE1A25"/>
    <w:rsid w:val="00DF0B60"/>
    <w:rsid w:val="00DF1325"/>
    <w:rsid w:val="00DF396D"/>
    <w:rsid w:val="00DF4024"/>
    <w:rsid w:val="00DF5833"/>
    <w:rsid w:val="00DF5E4D"/>
    <w:rsid w:val="00E03139"/>
    <w:rsid w:val="00E037E7"/>
    <w:rsid w:val="00E04416"/>
    <w:rsid w:val="00E050F7"/>
    <w:rsid w:val="00E13170"/>
    <w:rsid w:val="00E142D6"/>
    <w:rsid w:val="00E16776"/>
    <w:rsid w:val="00E20686"/>
    <w:rsid w:val="00E248FF"/>
    <w:rsid w:val="00E24B01"/>
    <w:rsid w:val="00E24C28"/>
    <w:rsid w:val="00E26AAD"/>
    <w:rsid w:val="00E3420A"/>
    <w:rsid w:val="00E44216"/>
    <w:rsid w:val="00E45CBA"/>
    <w:rsid w:val="00E45F04"/>
    <w:rsid w:val="00E4736A"/>
    <w:rsid w:val="00E520A7"/>
    <w:rsid w:val="00E53653"/>
    <w:rsid w:val="00E54559"/>
    <w:rsid w:val="00E557E6"/>
    <w:rsid w:val="00E57362"/>
    <w:rsid w:val="00E57A11"/>
    <w:rsid w:val="00E61F4A"/>
    <w:rsid w:val="00E62240"/>
    <w:rsid w:val="00E71A67"/>
    <w:rsid w:val="00E7242B"/>
    <w:rsid w:val="00E733F2"/>
    <w:rsid w:val="00E74465"/>
    <w:rsid w:val="00E81C71"/>
    <w:rsid w:val="00E82DCD"/>
    <w:rsid w:val="00E84AE7"/>
    <w:rsid w:val="00E87BC3"/>
    <w:rsid w:val="00E90230"/>
    <w:rsid w:val="00E90261"/>
    <w:rsid w:val="00E9194B"/>
    <w:rsid w:val="00E93068"/>
    <w:rsid w:val="00E93804"/>
    <w:rsid w:val="00E939C6"/>
    <w:rsid w:val="00E953A6"/>
    <w:rsid w:val="00E96302"/>
    <w:rsid w:val="00E96935"/>
    <w:rsid w:val="00E973F7"/>
    <w:rsid w:val="00E97E57"/>
    <w:rsid w:val="00EA0DAB"/>
    <w:rsid w:val="00EA4272"/>
    <w:rsid w:val="00EA4307"/>
    <w:rsid w:val="00EA4B63"/>
    <w:rsid w:val="00EA5A62"/>
    <w:rsid w:val="00EB1D1B"/>
    <w:rsid w:val="00EB3594"/>
    <w:rsid w:val="00EB5889"/>
    <w:rsid w:val="00EC2614"/>
    <w:rsid w:val="00EC2A89"/>
    <w:rsid w:val="00EC6934"/>
    <w:rsid w:val="00EC6E6F"/>
    <w:rsid w:val="00ED15CE"/>
    <w:rsid w:val="00ED2ED7"/>
    <w:rsid w:val="00ED5D8C"/>
    <w:rsid w:val="00ED69EC"/>
    <w:rsid w:val="00ED6DCC"/>
    <w:rsid w:val="00ED7BFA"/>
    <w:rsid w:val="00EE2E8C"/>
    <w:rsid w:val="00EE4592"/>
    <w:rsid w:val="00EF2514"/>
    <w:rsid w:val="00EF37E4"/>
    <w:rsid w:val="00EF53AF"/>
    <w:rsid w:val="00EF67AD"/>
    <w:rsid w:val="00EF7E88"/>
    <w:rsid w:val="00F00086"/>
    <w:rsid w:val="00F00925"/>
    <w:rsid w:val="00F009EA"/>
    <w:rsid w:val="00F01A21"/>
    <w:rsid w:val="00F0689F"/>
    <w:rsid w:val="00F11970"/>
    <w:rsid w:val="00F128A6"/>
    <w:rsid w:val="00F14FF6"/>
    <w:rsid w:val="00F152B2"/>
    <w:rsid w:val="00F153AC"/>
    <w:rsid w:val="00F158EF"/>
    <w:rsid w:val="00F165C5"/>
    <w:rsid w:val="00F2082B"/>
    <w:rsid w:val="00F20B71"/>
    <w:rsid w:val="00F21783"/>
    <w:rsid w:val="00F224C3"/>
    <w:rsid w:val="00F22859"/>
    <w:rsid w:val="00F25BDA"/>
    <w:rsid w:val="00F31CAA"/>
    <w:rsid w:val="00F34393"/>
    <w:rsid w:val="00F37C94"/>
    <w:rsid w:val="00F42F9D"/>
    <w:rsid w:val="00F46811"/>
    <w:rsid w:val="00F46976"/>
    <w:rsid w:val="00F50029"/>
    <w:rsid w:val="00F53138"/>
    <w:rsid w:val="00F53EEC"/>
    <w:rsid w:val="00F63339"/>
    <w:rsid w:val="00F65DA1"/>
    <w:rsid w:val="00F70635"/>
    <w:rsid w:val="00F7259F"/>
    <w:rsid w:val="00F72898"/>
    <w:rsid w:val="00F72C28"/>
    <w:rsid w:val="00F734BF"/>
    <w:rsid w:val="00F77810"/>
    <w:rsid w:val="00F80806"/>
    <w:rsid w:val="00F819BB"/>
    <w:rsid w:val="00F81D6A"/>
    <w:rsid w:val="00F8251E"/>
    <w:rsid w:val="00F85D4D"/>
    <w:rsid w:val="00F959AE"/>
    <w:rsid w:val="00F9697B"/>
    <w:rsid w:val="00FA277A"/>
    <w:rsid w:val="00FA2F02"/>
    <w:rsid w:val="00FA4EDC"/>
    <w:rsid w:val="00FB016F"/>
    <w:rsid w:val="00FB304D"/>
    <w:rsid w:val="00FB74F7"/>
    <w:rsid w:val="00FB7A74"/>
    <w:rsid w:val="00FC5C4A"/>
    <w:rsid w:val="00FC6A73"/>
    <w:rsid w:val="00FD4642"/>
    <w:rsid w:val="00FD74DB"/>
    <w:rsid w:val="00FE05BA"/>
    <w:rsid w:val="00FE3266"/>
    <w:rsid w:val="00FE32DD"/>
    <w:rsid w:val="00FE5607"/>
    <w:rsid w:val="00FE67C3"/>
    <w:rsid w:val="00FE73C7"/>
    <w:rsid w:val="00FE73C9"/>
    <w:rsid w:val="00FE78AB"/>
    <w:rsid w:val="00FF4E08"/>
    <w:rsid w:val="00FF6CF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52488"/>
  <w15:docId w15:val="{2850AF82-3513-4648-ADBE-1893710FD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240"/>
    <w:pPr>
      <w:widowControl w:val="0"/>
      <w:autoSpaceDE w:val="0"/>
      <w:autoSpaceDN w:val="0"/>
      <w:spacing w:after="0" w:line="240" w:lineRule="auto"/>
    </w:pPr>
    <w:rPr>
      <w:rFonts w:ascii="Arial" w:eastAsia="Arial" w:hAnsi="Arial" w:cs="Arial"/>
      <w:lang w:bidi="en-US"/>
    </w:rPr>
  </w:style>
  <w:style w:type="paragraph" w:styleId="Heading1">
    <w:name w:val="heading 1"/>
    <w:basedOn w:val="Normal"/>
    <w:link w:val="Heading1Char"/>
    <w:qFormat/>
    <w:rsid w:val="00E62240"/>
    <w:pPr>
      <w:spacing w:before="88"/>
      <w:ind w:left="420"/>
      <w:outlineLvl w:val="0"/>
    </w:pPr>
    <w:rPr>
      <w:rFonts w:ascii="Times New Roman" w:eastAsia="Times New Roman" w:hAnsi="Times New Roman" w:cs="Times New Roman"/>
      <w:b/>
      <w:bCs/>
      <w:sz w:val="32"/>
      <w:szCs w:val="32"/>
    </w:rPr>
  </w:style>
  <w:style w:type="paragraph" w:styleId="Heading2">
    <w:name w:val="heading 2"/>
    <w:basedOn w:val="Normal"/>
    <w:next w:val="Normal"/>
    <w:link w:val="Heading2Char"/>
    <w:autoRedefine/>
    <w:uiPriority w:val="9"/>
    <w:unhideWhenUsed/>
    <w:qFormat/>
    <w:rsid w:val="004D73CA"/>
    <w:pPr>
      <w:keepNext/>
      <w:keepLines/>
      <w:numPr>
        <w:numId w:val="74"/>
      </w:numPr>
      <w:shd w:val="clear" w:color="auto" w:fill="FFC000"/>
      <w:spacing w:before="40"/>
      <w:ind w:hanging="2070"/>
      <w:outlineLvl w:val="1"/>
    </w:pPr>
    <w:rPr>
      <w:rFonts w:asciiTheme="minorHAnsi" w:eastAsiaTheme="majorEastAsia" w:hAnsiTheme="minorHAnsi" w:cstheme="minorHAnsi"/>
      <w:b/>
      <w:color w:val="000000" w:themeColor="text1"/>
    </w:rPr>
  </w:style>
  <w:style w:type="paragraph" w:styleId="Heading3">
    <w:name w:val="heading 3"/>
    <w:basedOn w:val="Normal"/>
    <w:next w:val="Normal"/>
    <w:link w:val="Heading3Char"/>
    <w:qFormat/>
    <w:rsid w:val="002D77E4"/>
    <w:pPr>
      <w:keepNext/>
      <w:widowControl/>
      <w:tabs>
        <w:tab w:val="num" w:pos="810"/>
      </w:tabs>
      <w:autoSpaceDE/>
      <w:autoSpaceDN/>
      <w:spacing w:before="240" w:after="60"/>
      <w:ind w:left="810" w:hanging="432"/>
      <w:outlineLvl w:val="2"/>
    </w:pPr>
    <w:rPr>
      <w:rFonts w:eastAsia="Times New Roman"/>
      <w:b/>
      <w:bCs/>
      <w:sz w:val="26"/>
      <w:szCs w:val="26"/>
      <w:lang w:bidi="ar-SA"/>
    </w:rPr>
  </w:style>
  <w:style w:type="paragraph" w:styleId="Heading4">
    <w:name w:val="heading 4"/>
    <w:basedOn w:val="Normal"/>
    <w:link w:val="Heading4Char"/>
    <w:unhideWhenUsed/>
    <w:qFormat/>
    <w:rsid w:val="00E62240"/>
    <w:pPr>
      <w:ind w:left="1440"/>
      <w:outlineLvl w:val="3"/>
    </w:pPr>
    <w:rPr>
      <w:sz w:val="24"/>
      <w:szCs w:val="24"/>
    </w:rPr>
  </w:style>
  <w:style w:type="paragraph" w:styleId="Heading5">
    <w:name w:val="heading 5"/>
    <w:basedOn w:val="Normal"/>
    <w:next w:val="Normal"/>
    <w:link w:val="Heading5Char"/>
    <w:unhideWhenUsed/>
    <w:qFormat/>
    <w:rsid w:val="00A71A1D"/>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2D77E4"/>
    <w:pPr>
      <w:widowControl/>
      <w:tabs>
        <w:tab w:val="num" w:pos="1242"/>
      </w:tabs>
      <w:autoSpaceDE/>
      <w:autoSpaceDN/>
      <w:spacing w:before="240" w:after="60"/>
      <w:ind w:left="1242" w:hanging="432"/>
      <w:outlineLvl w:val="5"/>
    </w:pPr>
    <w:rPr>
      <w:rFonts w:ascii="Times New Roman" w:eastAsia="Times New Roman" w:hAnsi="Times New Roman" w:cs="Times New Roman"/>
      <w:b/>
      <w:bCs/>
      <w:lang w:bidi="ar-SA"/>
    </w:rPr>
  </w:style>
  <w:style w:type="paragraph" w:styleId="Heading7">
    <w:name w:val="heading 7"/>
    <w:basedOn w:val="Normal"/>
    <w:next w:val="Normal"/>
    <w:link w:val="Heading7Char"/>
    <w:qFormat/>
    <w:rsid w:val="002D77E4"/>
    <w:pPr>
      <w:widowControl/>
      <w:tabs>
        <w:tab w:val="num" w:pos="1386"/>
      </w:tabs>
      <w:autoSpaceDE/>
      <w:autoSpaceDN/>
      <w:spacing w:before="240" w:after="60"/>
      <w:ind w:left="1386" w:hanging="288"/>
      <w:outlineLvl w:val="6"/>
    </w:pPr>
    <w:rPr>
      <w:rFonts w:ascii="Times New Roman" w:eastAsia="Times New Roman" w:hAnsi="Times New Roman" w:cs="Times New Roman"/>
      <w:sz w:val="24"/>
      <w:szCs w:val="24"/>
      <w:lang w:bidi="ar-SA"/>
    </w:rPr>
  </w:style>
  <w:style w:type="paragraph" w:styleId="Heading8">
    <w:name w:val="heading 8"/>
    <w:basedOn w:val="Normal"/>
    <w:next w:val="Normal"/>
    <w:link w:val="Heading8Char"/>
    <w:qFormat/>
    <w:rsid w:val="002D77E4"/>
    <w:pPr>
      <w:widowControl/>
      <w:tabs>
        <w:tab w:val="num" w:pos="1530"/>
      </w:tabs>
      <w:autoSpaceDE/>
      <w:autoSpaceDN/>
      <w:spacing w:before="240" w:after="60"/>
      <w:ind w:left="1530" w:hanging="432"/>
      <w:outlineLvl w:val="7"/>
    </w:pPr>
    <w:rPr>
      <w:rFonts w:ascii="Times New Roman" w:eastAsia="Times New Roman" w:hAnsi="Times New Roman" w:cs="Times New Roman"/>
      <w:i/>
      <w:iCs/>
      <w:sz w:val="24"/>
      <w:szCs w:val="24"/>
      <w:lang w:bidi="ar-SA"/>
    </w:rPr>
  </w:style>
  <w:style w:type="paragraph" w:styleId="Heading9">
    <w:name w:val="heading 9"/>
    <w:basedOn w:val="Normal"/>
    <w:next w:val="Normal"/>
    <w:link w:val="Heading9Char"/>
    <w:qFormat/>
    <w:rsid w:val="002D77E4"/>
    <w:pPr>
      <w:widowControl/>
      <w:tabs>
        <w:tab w:val="num" w:pos="1674"/>
      </w:tabs>
      <w:autoSpaceDE/>
      <w:autoSpaceDN/>
      <w:spacing w:before="240" w:after="60"/>
      <w:ind w:left="1674" w:hanging="144"/>
      <w:outlineLvl w:val="8"/>
    </w:pPr>
    <w:rPr>
      <w:rFonts w:eastAsia="Times New Roman"/>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2240"/>
    <w:rPr>
      <w:rFonts w:ascii="Times New Roman" w:eastAsia="Times New Roman" w:hAnsi="Times New Roman" w:cs="Times New Roman"/>
      <w:b/>
      <w:bCs/>
      <w:sz w:val="32"/>
      <w:szCs w:val="32"/>
      <w:lang w:bidi="en-US"/>
    </w:rPr>
  </w:style>
  <w:style w:type="character" w:customStyle="1" w:styleId="Heading4Char">
    <w:name w:val="Heading 4 Char"/>
    <w:basedOn w:val="DefaultParagraphFont"/>
    <w:link w:val="Heading4"/>
    <w:rsid w:val="00E62240"/>
    <w:rPr>
      <w:rFonts w:ascii="Arial" w:eastAsia="Arial" w:hAnsi="Arial" w:cs="Arial"/>
      <w:sz w:val="24"/>
      <w:szCs w:val="24"/>
      <w:lang w:bidi="en-US"/>
    </w:rPr>
  </w:style>
  <w:style w:type="paragraph" w:styleId="TOC1">
    <w:name w:val="toc 1"/>
    <w:basedOn w:val="Normal"/>
    <w:uiPriority w:val="39"/>
    <w:qFormat/>
    <w:rsid w:val="00E62240"/>
    <w:pPr>
      <w:ind w:left="420"/>
    </w:pPr>
    <w:rPr>
      <w:b/>
      <w:bCs/>
      <w:sz w:val="24"/>
      <w:szCs w:val="24"/>
    </w:rPr>
  </w:style>
  <w:style w:type="paragraph" w:styleId="TOC2">
    <w:name w:val="toc 2"/>
    <w:basedOn w:val="Normal"/>
    <w:uiPriority w:val="39"/>
    <w:qFormat/>
    <w:rsid w:val="00E62240"/>
    <w:pPr>
      <w:spacing w:before="7"/>
      <w:ind w:left="420"/>
    </w:pPr>
  </w:style>
  <w:style w:type="paragraph" w:styleId="BodyText">
    <w:name w:val="Body Text"/>
    <w:basedOn w:val="Normal"/>
    <w:link w:val="BodyTextChar"/>
    <w:uiPriority w:val="1"/>
    <w:qFormat/>
    <w:rsid w:val="00E62240"/>
  </w:style>
  <w:style w:type="character" w:customStyle="1" w:styleId="BodyTextChar">
    <w:name w:val="Body Text Char"/>
    <w:basedOn w:val="DefaultParagraphFont"/>
    <w:link w:val="BodyText"/>
    <w:uiPriority w:val="1"/>
    <w:rsid w:val="00E62240"/>
    <w:rPr>
      <w:rFonts w:ascii="Arial" w:eastAsia="Arial" w:hAnsi="Arial" w:cs="Arial"/>
      <w:lang w:bidi="en-US"/>
    </w:rPr>
  </w:style>
  <w:style w:type="paragraph" w:styleId="ListParagraph">
    <w:name w:val="List Paragraph"/>
    <w:aliases w:val="Report Text,Colorful List - Accent 11"/>
    <w:basedOn w:val="Normal"/>
    <w:link w:val="ListParagraphChar"/>
    <w:uiPriority w:val="1"/>
    <w:qFormat/>
    <w:rsid w:val="00E62240"/>
    <w:pPr>
      <w:ind w:left="1800" w:hanging="361"/>
    </w:pPr>
    <w:rPr>
      <w:rFonts w:ascii="Times New Roman" w:eastAsia="Times New Roman" w:hAnsi="Times New Roman" w:cs="Times New Roman"/>
    </w:rPr>
  </w:style>
  <w:style w:type="paragraph" w:customStyle="1" w:styleId="TableParagraph">
    <w:name w:val="Table Paragraph"/>
    <w:basedOn w:val="Normal"/>
    <w:uiPriority w:val="1"/>
    <w:qFormat/>
    <w:rsid w:val="00E62240"/>
  </w:style>
  <w:style w:type="table" w:styleId="TableGrid">
    <w:name w:val="Table Grid"/>
    <w:basedOn w:val="TableNormal"/>
    <w:uiPriority w:val="39"/>
    <w:rsid w:val="00E62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D73CA"/>
    <w:rPr>
      <w:rFonts w:eastAsiaTheme="majorEastAsia" w:cstheme="minorHAnsi"/>
      <w:b/>
      <w:color w:val="000000" w:themeColor="text1"/>
      <w:shd w:val="clear" w:color="auto" w:fill="FFC000"/>
      <w:lang w:bidi="en-US"/>
    </w:rPr>
  </w:style>
  <w:style w:type="character" w:customStyle="1" w:styleId="Heading5Char">
    <w:name w:val="Heading 5 Char"/>
    <w:basedOn w:val="DefaultParagraphFont"/>
    <w:link w:val="Heading5"/>
    <w:rsid w:val="00A71A1D"/>
    <w:rPr>
      <w:rFonts w:asciiTheme="majorHAnsi" w:eastAsiaTheme="majorEastAsia" w:hAnsiTheme="majorHAnsi" w:cstheme="majorBidi"/>
      <w:color w:val="2F5496" w:themeColor="accent1" w:themeShade="BF"/>
      <w:lang w:bidi="en-US"/>
    </w:rPr>
  </w:style>
  <w:style w:type="paragraph" w:styleId="Header">
    <w:name w:val="header"/>
    <w:basedOn w:val="Normal"/>
    <w:link w:val="HeaderChar"/>
    <w:uiPriority w:val="99"/>
    <w:unhideWhenUsed/>
    <w:rsid w:val="003E437B"/>
    <w:pPr>
      <w:tabs>
        <w:tab w:val="center" w:pos="4680"/>
        <w:tab w:val="right" w:pos="9360"/>
      </w:tabs>
    </w:pPr>
  </w:style>
  <w:style w:type="character" w:customStyle="1" w:styleId="HeaderChar">
    <w:name w:val="Header Char"/>
    <w:basedOn w:val="DefaultParagraphFont"/>
    <w:link w:val="Header"/>
    <w:uiPriority w:val="99"/>
    <w:rsid w:val="003E437B"/>
    <w:rPr>
      <w:rFonts w:ascii="Arial" w:eastAsia="Arial" w:hAnsi="Arial" w:cs="Arial"/>
      <w:lang w:bidi="en-US"/>
    </w:rPr>
  </w:style>
  <w:style w:type="paragraph" w:styleId="Footer">
    <w:name w:val="footer"/>
    <w:basedOn w:val="Normal"/>
    <w:link w:val="FooterChar"/>
    <w:uiPriority w:val="99"/>
    <w:unhideWhenUsed/>
    <w:rsid w:val="003E437B"/>
    <w:pPr>
      <w:tabs>
        <w:tab w:val="center" w:pos="4680"/>
        <w:tab w:val="right" w:pos="9360"/>
      </w:tabs>
    </w:pPr>
  </w:style>
  <w:style w:type="character" w:customStyle="1" w:styleId="FooterChar">
    <w:name w:val="Footer Char"/>
    <w:basedOn w:val="DefaultParagraphFont"/>
    <w:link w:val="Footer"/>
    <w:uiPriority w:val="99"/>
    <w:rsid w:val="003E437B"/>
    <w:rPr>
      <w:rFonts w:ascii="Arial" w:eastAsia="Arial" w:hAnsi="Arial" w:cs="Arial"/>
      <w:lang w:bidi="en-US"/>
    </w:rPr>
  </w:style>
  <w:style w:type="table" w:customStyle="1" w:styleId="MediumShading21">
    <w:name w:val="Medium Shading 21"/>
    <w:basedOn w:val="TableNormal"/>
    <w:uiPriority w:val="64"/>
    <w:rsid w:val="00AC2A8B"/>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ListParagraphChar">
    <w:name w:val="List Paragraph Char"/>
    <w:aliases w:val="Report Text Char,Colorful List - Accent 11 Char"/>
    <w:basedOn w:val="DefaultParagraphFont"/>
    <w:link w:val="ListParagraph"/>
    <w:uiPriority w:val="1"/>
    <w:locked/>
    <w:rsid w:val="00C12F84"/>
    <w:rPr>
      <w:rFonts w:ascii="Times New Roman" w:eastAsia="Times New Roman" w:hAnsi="Times New Roman" w:cs="Times New Roman"/>
      <w:lang w:bidi="en-US"/>
    </w:rPr>
  </w:style>
  <w:style w:type="paragraph" w:styleId="TOCHeading">
    <w:name w:val="TOC Heading"/>
    <w:basedOn w:val="Heading1"/>
    <w:next w:val="Normal"/>
    <w:uiPriority w:val="39"/>
    <w:unhideWhenUsed/>
    <w:qFormat/>
    <w:rsid w:val="00104C2C"/>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lang w:bidi="ar-SA"/>
    </w:rPr>
  </w:style>
  <w:style w:type="character" w:styleId="Hyperlink">
    <w:name w:val="Hyperlink"/>
    <w:basedOn w:val="DefaultParagraphFont"/>
    <w:uiPriority w:val="99"/>
    <w:unhideWhenUsed/>
    <w:rsid w:val="00104C2C"/>
    <w:rPr>
      <w:color w:val="0563C1" w:themeColor="hyperlink"/>
      <w:u w:val="single"/>
    </w:rPr>
  </w:style>
  <w:style w:type="character" w:customStyle="1" w:styleId="Heading3Char">
    <w:name w:val="Heading 3 Char"/>
    <w:basedOn w:val="DefaultParagraphFont"/>
    <w:link w:val="Heading3"/>
    <w:rsid w:val="002D77E4"/>
    <w:rPr>
      <w:rFonts w:ascii="Arial" w:eastAsia="Times New Roman" w:hAnsi="Arial" w:cs="Arial"/>
      <w:b/>
      <w:bCs/>
      <w:sz w:val="26"/>
      <w:szCs w:val="26"/>
    </w:rPr>
  </w:style>
  <w:style w:type="character" w:customStyle="1" w:styleId="Heading6Char">
    <w:name w:val="Heading 6 Char"/>
    <w:basedOn w:val="DefaultParagraphFont"/>
    <w:link w:val="Heading6"/>
    <w:rsid w:val="002D77E4"/>
    <w:rPr>
      <w:rFonts w:ascii="Times New Roman" w:eastAsia="Times New Roman" w:hAnsi="Times New Roman" w:cs="Times New Roman"/>
      <w:b/>
      <w:bCs/>
    </w:rPr>
  </w:style>
  <w:style w:type="character" w:customStyle="1" w:styleId="Heading7Char">
    <w:name w:val="Heading 7 Char"/>
    <w:basedOn w:val="DefaultParagraphFont"/>
    <w:link w:val="Heading7"/>
    <w:rsid w:val="002D77E4"/>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2D77E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2D77E4"/>
    <w:rPr>
      <w:rFonts w:ascii="Arial" w:eastAsia="Times New Roman" w:hAnsi="Arial" w:cs="Arial"/>
    </w:rPr>
  </w:style>
  <w:style w:type="paragraph" w:styleId="BalloonText">
    <w:name w:val="Balloon Text"/>
    <w:basedOn w:val="Normal"/>
    <w:link w:val="BalloonTextChar"/>
    <w:uiPriority w:val="99"/>
    <w:semiHidden/>
    <w:unhideWhenUsed/>
    <w:rsid w:val="002D77E4"/>
    <w:pPr>
      <w:widowControl/>
      <w:autoSpaceDE/>
      <w:autoSpaceDN/>
    </w:pPr>
    <w:rPr>
      <w:rFonts w:ascii="Tahoma" w:eastAsiaTheme="minorEastAsia" w:hAnsi="Tahoma" w:cs="Tahoma"/>
      <w:sz w:val="16"/>
      <w:szCs w:val="16"/>
      <w:lang w:bidi="ar-SA"/>
    </w:rPr>
  </w:style>
  <w:style w:type="character" w:customStyle="1" w:styleId="BalloonTextChar">
    <w:name w:val="Balloon Text Char"/>
    <w:basedOn w:val="DefaultParagraphFont"/>
    <w:link w:val="BalloonText"/>
    <w:uiPriority w:val="99"/>
    <w:semiHidden/>
    <w:rsid w:val="002D77E4"/>
    <w:rPr>
      <w:rFonts w:ascii="Tahoma" w:eastAsiaTheme="minorEastAsia" w:hAnsi="Tahoma" w:cs="Tahoma"/>
      <w:sz w:val="16"/>
      <w:szCs w:val="16"/>
    </w:rPr>
  </w:style>
  <w:style w:type="paragraph" w:customStyle="1" w:styleId="Nameofrecorder">
    <w:name w:val="Name of recorder"/>
    <w:basedOn w:val="Normal"/>
    <w:uiPriority w:val="99"/>
    <w:rsid w:val="002D77E4"/>
    <w:pPr>
      <w:widowControl/>
      <w:autoSpaceDE/>
      <w:autoSpaceDN/>
    </w:pPr>
    <w:rPr>
      <w:rFonts w:ascii="Times New Roman" w:eastAsia="Times New Roman" w:hAnsi="Times New Roman" w:cs="Times New Roman"/>
      <w:bCs/>
      <w:szCs w:val="20"/>
      <w:lang w:bidi="ar-SA"/>
    </w:rPr>
  </w:style>
  <w:style w:type="paragraph" w:customStyle="1" w:styleId="Default">
    <w:name w:val="Default"/>
    <w:rsid w:val="002D77E4"/>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rsid w:val="002D77E4"/>
    <w:pPr>
      <w:widowControl/>
      <w:autoSpaceDE/>
      <w:autoSpaceDN/>
    </w:pPr>
    <w:rPr>
      <w:rFonts w:ascii="Times New Roman" w:eastAsia="Times New Roman" w:hAnsi="Times New Roman" w:cs="Times New Roman"/>
      <w:szCs w:val="20"/>
      <w:lang w:bidi="ar-SA"/>
    </w:rPr>
  </w:style>
  <w:style w:type="character" w:styleId="CommentReference">
    <w:name w:val="annotation reference"/>
    <w:basedOn w:val="DefaultParagraphFont"/>
    <w:uiPriority w:val="99"/>
    <w:semiHidden/>
    <w:unhideWhenUsed/>
    <w:rsid w:val="002D77E4"/>
    <w:rPr>
      <w:sz w:val="16"/>
      <w:szCs w:val="16"/>
    </w:rPr>
  </w:style>
  <w:style w:type="paragraph" w:styleId="CommentText">
    <w:name w:val="annotation text"/>
    <w:basedOn w:val="Normal"/>
    <w:link w:val="CommentTextChar"/>
    <w:uiPriority w:val="99"/>
    <w:semiHidden/>
    <w:unhideWhenUsed/>
    <w:rsid w:val="002D77E4"/>
    <w:pPr>
      <w:widowControl/>
      <w:autoSpaceDE/>
      <w:autoSpaceDN/>
    </w:pPr>
    <w:rPr>
      <w:rFonts w:asciiTheme="minorHAnsi" w:eastAsiaTheme="minorEastAsia" w:hAnsiTheme="minorHAnsi" w:cstheme="minorBidi"/>
      <w:sz w:val="20"/>
      <w:szCs w:val="20"/>
      <w:lang w:bidi="ar-SA"/>
    </w:rPr>
  </w:style>
  <w:style w:type="character" w:customStyle="1" w:styleId="CommentTextChar">
    <w:name w:val="Comment Text Char"/>
    <w:basedOn w:val="DefaultParagraphFont"/>
    <w:link w:val="CommentText"/>
    <w:uiPriority w:val="99"/>
    <w:semiHidden/>
    <w:rsid w:val="002D77E4"/>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2D77E4"/>
    <w:rPr>
      <w:b/>
      <w:bCs/>
    </w:rPr>
  </w:style>
  <w:style w:type="character" w:customStyle="1" w:styleId="CommentSubjectChar">
    <w:name w:val="Comment Subject Char"/>
    <w:basedOn w:val="CommentTextChar"/>
    <w:link w:val="CommentSubject"/>
    <w:uiPriority w:val="99"/>
    <w:semiHidden/>
    <w:rsid w:val="002D77E4"/>
    <w:rPr>
      <w:rFonts w:eastAsiaTheme="minorEastAsia"/>
      <w:b/>
      <w:bCs/>
      <w:sz w:val="20"/>
      <w:szCs w:val="20"/>
    </w:rPr>
  </w:style>
  <w:style w:type="paragraph" w:customStyle="1" w:styleId="ecxmsonormal">
    <w:name w:val="ecxmsonormal"/>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val="en-GB" w:eastAsia="en-GB" w:bidi="ar-SA"/>
    </w:rPr>
  </w:style>
  <w:style w:type="table" w:customStyle="1" w:styleId="TableGrid1">
    <w:name w:val="Table Grid1"/>
    <w:basedOn w:val="TableNormal"/>
    <w:next w:val="TableGrid"/>
    <w:uiPriority w:val="5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D77E4"/>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DutyStyle">
    <w:name w:val="Duty Style"/>
    <w:basedOn w:val="Normal"/>
    <w:rsid w:val="002D77E4"/>
    <w:pPr>
      <w:widowControl/>
      <w:tabs>
        <w:tab w:val="left" w:pos="288"/>
      </w:tabs>
      <w:autoSpaceDE/>
      <w:autoSpaceDN/>
      <w:spacing w:before="120"/>
    </w:pPr>
    <w:rPr>
      <w:rFonts w:eastAsia="Times New Roman"/>
      <w:b/>
      <w:bCs/>
      <w:szCs w:val="20"/>
      <w:lang w:bidi="ar-SA"/>
    </w:rPr>
  </w:style>
  <w:style w:type="paragraph" w:customStyle="1" w:styleId="Taskstyle">
    <w:name w:val="Task style"/>
    <w:basedOn w:val="Normal"/>
    <w:rsid w:val="002D77E4"/>
    <w:pPr>
      <w:keepNext/>
      <w:widowControl/>
      <w:tabs>
        <w:tab w:val="left" w:pos="288"/>
        <w:tab w:val="num" w:pos="450"/>
      </w:tabs>
      <w:autoSpaceDE/>
      <w:autoSpaceDN/>
      <w:spacing w:before="60"/>
      <w:ind w:left="90"/>
      <w:outlineLvl w:val="0"/>
    </w:pPr>
    <w:rPr>
      <w:rFonts w:eastAsia="Times New Roman"/>
      <w:sz w:val="18"/>
      <w:szCs w:val="20"/>
      <w:lang w:bidi="ar-SA"/>
    </w:rPr>
  </w:style>
  <w:style w:type="paragraph" w:customStyle="1" w:styleId="DACUMFacilitator">
    <w:name w:val="DACUM Facilitator"/>
    <w:basedOn w:val="Normal"/>
    <w:rsid w:val="002D77E4"/>
    <w:pPr>
      <w:widowControl/>
      <w:autoSpaceDE/>
      <w:autoSpaceDN/>
      <w:spacing w:after="120"/>
    </w:pPr>
    <w:rPr>
      <w:rFonts w:ascii="Times New Roman" w:eastAsia="Times New Roman" w:hAnsi="Times New Roman" w:cs="Times New Roman"/>
      <w:b/>
      <w:bCs/>
      <w:szCs w:val="20"/>
      <w:lang w:bidi="ar-SA"/>
    </w:rPr>
  </w:style>
  <w:style w:type="paragraph" w:customStyle="1" w:styleId="Nameoffacilitator">
    <w:name w:val="Name of facilitator"/>
    <w:basedOn w:val="DACUMFacilitator"/>
    <w:rsid w:val="002D77E4"/>
    <w:pPr>
      <w:spacing w:after="0"/>
    </w:pPr>
    <w:rPr>
      <w:b w:val="0"/>
    </w:rPr>
  </w:style>
  <w:style w:type="paragraph" w:customStyle="1" w:styleId="Toolsequipment">
    <w:name w:val="Tools/equipment"/>
    <w:basedOn w:val="Normal"/>
    <w:rsid w:val="002D77E4"/>
    <w:pPr>
      <w:widowControl/>
      <w:autoSpaceDE/>
      <w:autoSpaceDN/>
      <w:spacing w:before="120" w:after="120"/>
    </w:pPr>
    <w:rPr>
      <w:rFonts w:ascii="Times New Roman" w:eastAsia="Times New Roman" w:hAnsi="Times New Roman" w:cs="Times New Roman"/>
      <w:sz w:val="24"/>
      <w:szCs w:val="20"/>
      <w:lang w:bidi="ar-SA"/>
    </w:rPr>
  </w:style>
  <w:style w:type="table" w:customStyle="1" w:styleId="TableGrid10">
    <w:name w:val="TableGrid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2D77E4"/>
    <w:pPr>
      <w:widowControl/>
      <w:autoSpaceDE/>
      <w:autoSpaceDN/>
    </w:pPr>
    <w:rPr>
      <w:rFonts w:asciiTheme="minorHAnsi" w:eastAsiaTheme="minorEastAsia" w:hAnsiTheme="minorHAnsi" w:cstheme="minorBidi"/>
      <w:sz w:val="20"/>
      <w:szCs w:val="20"/>
      <w:lang w:bidi="ar-SA"/>
    </w:rPr>
  </w:style>
  <w:style w:type="character" w:customStyle="1" w:styleId="FootnoteTextChar">
    <w:name w:val="Footnote Text Char"/>
    <w:basedOn w:val="DefaultParagraphFont"/>
    <w:link w:val="FootnoteText"/>
    <w:uiPriority w:val="99"/>
    <w:semiHidden/>
    <w:rsid w:val="002D77E4"/>
    <w:rPr>
      <w:rFonts w:eastAsiaTheme="minorEastAsia"/>
      <w:sz w:val="20"/>
      <w:szCs w:val="20"/>
    </w:rPr>
  </w:style>
  <w:style w:type="character" w:styleId="FootnoteReference">
    <w:name w:val="footnote reference"/>
    <w:basedOn w:val="DefaultParagraphFont"/>
    <w:uiPriority w:val="99"/>
    <w:semiHidden/>
    <w:unhideWhenUsed/>
    <w:rsid w:val="002D77E4"/>
    <w:rPr>
      <w:vertAlign w:val="superscript"/>
    </w:rPr>
  </w:style>
  <w:style w:type="table" w:customStyle="1" w:styleId="TableGrid20">
    <w:name w:val="Table Grid2"/>
    <w:basedOn w:val="TableNormal"/>
    <w:next w:val="TableGrid"/>
    <w:uiPriority w:val="59"/>
    <w:rsid w:val="002D77E4"/>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A95C70"/>
    <w:pPr>
      <w:widowControl/>
      <w:tabs>
        <w:tab w:val="left" w:pos="960"/>
        <w:tab w:val="left" w:pos="1530"/>
        <w:tab w:val="right" w:leader="dot" w:pos="9020"/>
      </w:tabs>
      <w:autoSpaceDE/>
      <w:autoSpaceDN/>
      <w:spacing w:after="100" w:line="259" w:lineRule="auto"/>
      <w:ind w:left="440"/>
    </w:pPr>
    <w:rPr>
      <w:rFonts w:asciiTheme="minorHAnsi" w:eastAsiaTheme="minorEastAsia" w:hAnsiTheme="minorHAnsi" w:cs="Times New Roman"/>
      <w:lang w:bidi="ar-SA"/>
    </w:rPr>
  </w:style>
  <w:style w:type="character" w:customStyle="1" w:styleId="Bodytext0">
    <w:name w:val="Body text_"/>
    <w:basedOn w:val="DefaultParagraphFont"/>
    <w:link w:val="BodyText7"/>
    <w:rsid w:val="002D77E4"/>
    <w:rPr>
      <w:rFonts w:ascii="Arial" w:eastAsia="Arial" w:hAnsi="Arial" w:cs="Arial"/>
      <w:sz w:val="21"/>
      <w:szCs w:val="21"/>
      <w:shd w:val="clear" w:color="auto" w:fill="FFFFFF"/>
    </w:rPr>
  </w:style>
  <w:style w:type="paragraph" w:customStyle="1" w:styleId="BodyText7">
    <w:name w:val="Body Text7"/>
    <w:basedOn w:val="Normal"/>
    <w:link w:val="Bodytext0"/>
    <w:rsid w:val="002D77E4"/>
    <w:pPr>
      <w:shd w:val="clear" w:color="auto" w:fill="FFFFFF"/>
      <w:autoSpaceDE/>
      <w:autoSpaceDN/>
      <w:spacing w:after="420" w:line="0" w:lineRule="atLeast"/>
      <w:ind w:hanging="940"/>
      <w:jc w:val="both"/>
    </w:pPr>
    <w:rPr>
      <w:sz w:val="21"/>
      <w:szCs w:val="21"/>
      <w:lang w:bidi="ar-SA"/>
    </w:rPr>
  </w:style>
  <w:style w:type="table" w:customStyle="1" w:styleId="TableGrid30">
    <w:name w:val="Table Grid3"/>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2D77E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styleId="NoSpacing">
    <w:name w:val="No Spacing"/>
    <w:link w:val="NoSpacingChar"/>
    <w:uiPriority w:val="1"/>
    <w:qFormat/>
    <w:rsid w:val="002D77E4"/>
    <w:pPr>
      <w:spacing w:after="0" w:line="240" w:lineRule="auto"/>
    </w:pPr>
  </w:style>
  <w:style w:type="paragraph" w:styleId="BodyTextIndent2">
    <w:name w:val="Body Text Indent 2"/>
    <w:basedOn w:val="Normal"/>
    <w:link w:val="BodyTextIndent2Char"/>
    <w:uiPriority w:val="99"/>
    <w:unhideWhenUsed/>
    <w:rsid w:val="002D77E4"/>
    <w:pPr>
      <w:widowControl/>
      <w:autoSpaceDE/>
      <w:autoSpaceDN/>
      <w:spacing w:after="120" w:line="480" w:lineRule="auto"/>
      <w:ind w:left="283"/>
    </w:pPr>
    <w:rPr>
      <w:rFonts w:asciiTheme="minorHAnsi" w:eastAsiaTheme="minorEastAsia" w:hAnsiTheme="minorHAnsi" w:cstheme="minorBidi"/>
      <w:sz w:val="24"/>
      <w:szCs w:val="24"/>
      <w:lang w:bidi="ar-SA"/>
    </w:rPr>
  </w:style>
  <w:style w:type="character" w:customStyle="1" w:styleId="BodyTextIndent2Char">
    <w:name w:val="Body Text Indent 2 Char"/>
    <w:basedOn w:val="DefaultParagraphFont"/>
    <w:link w:val="BodyTextIndent2"/>
    <w:uiPriority w:val="99"/>
    <w:rsid w:val="002D77E4"/>
    <w:rPr>
      <w:rFonts w:eastAsiaTheme="minorEastAsia"/>
      <w:sz w:val="24"/>
      <w:szCs w:val="24"/>
    </w:rPr>
  </w:style>
  <w:style w:type="paragraph" w:styleId="List2">
    <w:name w:val="List 2"/>
    <w:basedOn w:val="BodyText"/>
    <w:rsid w:val="002D77E4"/>
    <w:pPr>
      <w:keepNext/>
      <w:keepLines/>
      <w:widowControl/>
      <w:tabs>
        <w:tab w:val="left" w:pos="680"/>
      </w:tabs>
      <w:autoSpaceDE/>
      <w:autoSpaceDN/>
      <w:spacing w:before="60" w:after="60"/>
      <w:ind w:left="680" w:hanging="340"/>
      <w:contextualSpacing/>
    </w:pPr>
    <w:rPr>
      <w:rFonts w:ascii="Times New Roman" w:eastAsia="Times New Roman" w:hAnsi="Times New Roman" w:cs="Times New Roman"/>
      <w:sz w:val="24"/>
      <w:lang w:val="en-AU" w:bidi="ar-SA"/>
    </w:rPr>
  </w:style>
  <w:style w:type="character" w:customStyle="1" w:styleId="BoldandItalics">
    <w:name w:val="Bold and Italics"/>
    <w:qFormat/>
    <w:rsid w:val="002D77E4"/>
    <w:rPr>
      <w:b/>
      <w:i/>
      <w:u w:val="none"/>
    </w:rPr>
  </w:style>
  <w:style w:type="paragraph" w:styleId="List">
    <w:name w:val="List"/>
    <w:basedOn w:val="BodyText"/>
    <w:next w:val="BodyText"/>
    <w:rsid w:val="002D77E4"/>
    <w:pPr>
      <w:keepNext/>
      <w:keepLines/>
      <w:widowControl/>
      <w:tabs>
        <w:tab w:val="left" w:pos="340"/>
      </w:tabs>
      <w:autoSpaceDE/>
      <w:autoSpaceDN/>
      <w:spacing w:before="60" w:after="60"/>
      <w:ind w:left="340" w:hanging="340"/>
      <w:contextualSpacing/>
    </w:pPr>
    <w:rPr>
      <w:rFonts w:ascii="Times New Roman" w:eastAsia="Times New Roman" w:hAnsi="Times New Roman" w:cs="Times New Roman"/>
      <w:sz w:val="24"/>
      <w:lang w:val="en-AU" w:bidi="ar-SA"/>
    </w:rPr>
  </w:style>
  <w:style w:type="paragraph" w:styleId="ListBullet">
    <w:name w:val="List Bullet"/>
    <w:basedOn w:val="List"/>
    <w:rsid w:val="002D77E4"/>
    <w:pPr>
      <w:numPr>
        <w:numId w:val="1"/>
      </w:numPr>
      <w:tabs>
        <w:tab w:val="clear" w:pos="340"/>
      </w:tabs>
      <w:spacing w:before="40" w:after="40"/>
    </w:pPr>
  </w:style>
  <w:style w:type="paragraph" w:styleId="ListBullet2">
    <w:name w:val="List Bullet 2"/>
    <w:basedOn w:val="List2"/>
    <w:uiPriority w:val="99"/>
    <w:rsid w:val="002D77E4"/>
    <w:pPr>
      <w:numPr>
        <w:numId w:val="2"/>
      </w:numPr>
      <w:tabs>
        <w:tab w:val="clear" w:pos="680"/>
      </w:tabs>
    </w:pPr>
  </w:style>
  <w:style w:type="character" w:customStyle="1" w:styleId="SpecialBold">
    <w:name w:val="Special Bold"/>
    <w:basedOn w:val="DefaultParagraphFont"/>
    <w:rsid w:val="002D77E4"/>
    <w:rPr>
      <w:b/>
      <w:spacing w:val="0"/>
    </w:rPr>
  </w:style>
  <w:style w:type="paragraph" w:styleId="Subtitle">
    <w:name w:val="Subtitle"/>
    <w:basedOn w:val="Normal"/>
    <w:link w:val="SubtitleChar"/>
    <w:qFormat/>
    <w:rsid w:val="002D77E4"/>
    <w:pPr>
      <w:keepNext/>
      <w:keepLines/>
      <w:framePr w:wrap="around" w:vAnchor="page" w:hAnchor="page" w:x="1671" w:y="14401"/>
      <w:widowControl/>
      <w:tabs>
        <w:tab w:val="left" w:pos="7230"/>
      </w:tabs>
      <w:autoSpaceDE/>
      <w:autoSpaceDN/>
      <w:jc w:val="center"/>
    </w:pPr>
    <w:rPr>
      <w:rFonts w:ascii="Times New Roman" w:eastAsia="Times New Roman" w:hAnsi="Times New Roman" w:cs="Times New Roman"/>
      <w:b/>
      <w:sz w:val="20"/>
      <w:szCs w:val="20"/>
      <w:lang w:bidi="ar-SA"/>
    </w:rPr>
  </w:style>
  <w:style w:type="character" w:customStyle="1" w:styleId="SubtitleChar">
    <w:name w:val="Subtitle Char"/>
    <w:basedOn w:val="DefaultParagraphFont"/>
    <w:link w:val="Subtitle"/>
    <w:rsid w:val="002D77E4"/>
    <w:rPr>
      <w:rFonts w:ascii="Times New Roman" w:eastAsia="Times New Roman" w:hAnsi="Times New Roman" w:cs="Times New Roman"/>
      <w:b/>
      <w:sz w:val="20"/>
      <w:szCs w:val="20"/>
    </w:rPr>
  </w:style>
  <w:style w:type="paragraph" w:customStyle="1" w:styleId="GlossaryHeading">
    <w:name w:val="Glossary Heading"/>
    <w:basedOn w:val="Normal"/>
    <w:rsid w:val="002D77E4"/>
    <w:pPr>
      <w:keepNext/>
      <w:widowControl/>
      <w:autoSpaceDE/>
      <w:autoSpaceDN/>
    </w:pPr>
    <w:rPr>
      <w:rFonts w:ascii="Times New Roman" w:eastAsia="Times New Roman" w:hAnsi="Times New Roman" w:cs="Times New Roman"/>
      <w:b/>
      <w:sz w:val="32"/>
      <w:szCs w:val="20"/>
      <w:lang w:val="en-AU" w:bidi="ar-SA"/>
    </w:rPr>
  </w:style>
  <w:style w:type="paragraph" w:customStyle="1" w:styleId="HeadingProcedure">
    <w:name w:val="Heading Procedure"/>
    <w:basedOn w:val="Normal"/>
    <w:next w:val="Normal"/>
    <w:rsid w:val="002D77E4"/>
    <w:pPr>
      <w:keepNext/>
      <w:widowControl/>
      <w:tabs>
        <w:tab w:val="left" w:pos="0"/>
      </w:tabs>
      <w:autoSpaceDE/>
      <w:autoSpaceDN/>
      <w:spacing w:before="120" w:after="60"/>
    </w:pPr>
    <w:rPr>
      <w:rFonts w:ascii="Times New Roman" w:eastAsia="Times New Roman" w:hAnsi="Times New Roman" w:cs="Times New Roman"/>
      <w:b/>
      <w:i/>
      <w:color w:val="918585"/>
      <w:szCs w:val="20"/>
      <w:lang w:val="en-AU" w:bidi="ar-SA"/>
    </w:rPr>
  </w:style>
  <w:style w:type="table" w:customStyle="1" w:styleId="GridTable5Dark-Accent42">
    <w:name w:val="Grid Table 5 Dark - Accent 42"/>
    <w:basedOn w:val="TableNormal"/>
    <w:uiPriority w:val="50"/>
    <w:rsid w:val="002D77E4"/>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table" w:customStyle="1" w:styleId="GridTable5Dark-Accent21">
    <w:name w:val="Grid Table 5 Dark - Accent 21"/>
    <w:basedOn w:val="TableNormal"/>
    <w:uiPriority w:val="50"/>
    <w:rsid w:val="002D77E4"/>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2D77E4"/>
    <w:rPr>
      <w:rFonts w:ascii="Arial" w:hAnsi="Arial" w:cs="Arial" w:hint="default"/>
      <w:b w:val="0"/>
      <w:bCs w:val="0"/>
      <w:i w:val="0"/>
      <w:iCs w:val="0"/>
      <w:color w:val="000000"/>
      <w:sz w:val="20"/>
      <w:szCs w:val="20"/>
    </w:rPr>
  </w:style>
  <w:style w:type="character" w:styleId="Strong">
    <w:name w:val="Strong"/>
    <w:uiPriority w:val="22"/>
    <w:qFormat/>
    <w:rsid w:val="002D77E4"/>
    <w:rPr>
      <w:b/>
      <w:bCs/>
    </w:rPr>
  </w:style>
  <w:style w:type="table" w:customStyle="1" w:styleId="TableGrid31">
    <w:name w:val="Table Grid31"/>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2D77E4"/>
    <w:pPr>
      <w:widowControl/>
      <w:autoSpaceDE/>
      <w:autoSpaceDN/>
      <w:ind w:left="480"/>
    </w:pPr>
    <w:rPr>
      <w:rFonts w:asciiTheme="minorHAnsi" w:eastAsia="Times New Roman" w:hAnsiTheme="minorHAnsi" w:cstheme="minorHAnsi"/>
      <w:sz w:val="20"/>
      <w:szCs w:val="24"/>
      <w:lang w:bidi="ar-SA"/>
    </w:rPr>
  </w:style>
  <w:style w:type="paragraph" w:styleId="TOC5">
    <w:name w:val="toc 5"/>
    <w:basedOn w:val="Normal"/>
    <w:next w:val="Normal"/>
    <w:autoRedefine/>
    <w:uiPriority w:val="39"/>
    <w:unhideWhenUsed/>
    <w:rsid w:val="002D77E4"/>
    <w:pPr>
      <w:widowControl/>
      <w:autoSpaceDE/>
      <w:autoSpaceDN/>
      <w:ind w:left="720"/>
    </w:pPr>
    <w:rPr>
      <w:rFonts w:asciiTheme="minorHAnsi" w:eastAsia="Times New Roman" w:hAnsiTheme="minorHAnsi" w:cstheme="minorHAnsi"/>
      <w:sz w:val="20"/>
      <w:szCs w:val="24"/>
      <w:lang w:bidi="ar-SA"/>
    </w:rPr>
  </w:style>
  <w:style w:type="paragraph" w:styleId="TOC6">
    <w:name w:val="toc 6"/>
    <w:basedOn w:val="Normal"/>
    <w:next w:val="Normal"/>
    <w:autoRedefine/>
    <w:uiPriority w:val="39"/>
    <w:unhideWhenUsed/>
    <w:rsid w:val="002D77E4"/>
    <w:pPr>
      <w:widowControl/>
      <w:autoSpaceDE/>
      <w:autoSpaceDN/>
      <w:ind w:left="960"/>
    </w:pPr>
    <w:rPr>
      <w:rFonts w:asciiTheme="minorHAnsi" w:eastAsia="Times New Roman" w:hAnsiTheme="minorHAnsi" w:cstheme="minorHAnsi"/>
      <w:sz w:val="20"/>
      <w:szCs w:val="24"/>
      <w:lang w:bidi="ar-SA"/>
    </w:rPr>
  </w:style>
  <w:style w:type="paragraph" w:styleId="TOC7">
    <w:name w:val="toc 7"/>
    <w:basedOn w:val="Normal"/>
    <w:next w:val="Normal"/>
    <w:autoRedefine/>
    <w:uiPriority w:val="39"/>
    <w:unhideWhenUsed/>
    <w:rsid w:val="002D77E4"/>
    <w:pPr>
      <w:widowControl/>
      <w:autoSpaceDE/>
      <w:autoSpaceDN/>
      <w:ind w:left="1200"/>
    </w:pPr>
    <w:rPr>
      <w:rFonts w:asciiTheme="minorHAnsi" w:eastAsia="Times New Roman" w:hAnsiTheme="minorHAnsi" w:cstheme="minorHAnsi"/>
      <w:sz w:val="20"/>
      <w:szCs w:val="24"/>
      <w:lang w:bidi="ar-SA"/>
    </w:rPr>
  </w:style>
  <w:style w:type="paragraph" w:styleId="TOC8">
    <w:name w:val="toc 8"/>
    <w:basedOn w:val="Normal"/>
    <w:next w:val="Normal"/>
    <w:autoRedefine/>
    <w:uiPriority w:val="39"/>
    <w:unhideWhenUsed/>
    <w:rsid w:val="002D77E4"/>
    <w:pPr>
      <w:widowControl/>
      <w:autoSpaceDE/>
      <w:autoSpaceDN/>
      <w:ind w:left="1440"/>
    </w:pPr>
    <w:rPr>
      <w:rFonts w:asciiTheme="minorHAnsi" w:eastAsia="Times New Roman" w:hAnsiTheme="minorHAnsi" w:cstheme="minorHAnsi"/>
      <w:sz w:val="20"/>
      <w:szCs w:val="24"/>
      <w:lang w:bidi="ar-SA"/>
    </w:rPr>
  </w:style>
  <w:style w:type="paragraph" w:styleId="TOC9">
    <w:name w:val="toc 9"/>
    <w:basedOn w:val="Normal"/>
    <w:next w:val="Normal"/>
    <w:autoRedefine/>
    <w:uiPriority w:val="39"/>
    <w:unhideWhenUsed/>
    <w:rsid w:val="002D77E4"/>
    <w:pPr>
      <w:widowControl/>
      <w:autoSpaceDE/>
      <w:autoSpaceDN/>
      <w:ind w:left="1680"/>
    </w:pPr>
    <w:rPr>
      <w:rFonts w:asciiTheme="minorHAnsi" w:eastAsia="Times New Roman" w:hAnsiTheme="minorHAnsi" w:cstheme="minorHAnsi"/>
      <w:sz w:val="20"/>
      <w:szCs w:val="24"/>
      <w:lang w:bidi="ar-SA"/>
    </w:rPr>
  </w:style>
  <w:style w:type="table" w:customStyle="1" w:styleId="TableGrid36">
    <w:name w:val="Table Grid36"/>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a">
    <w:name w:val="a"/>
    <w:basedOn w:val="DefaultParagraphFont"/>
    <w:rsid w:val="002D77E4"/>
  </w:style>
  <w:style w:type="character" w:customStyle="1" w:styleId="l6">
    <w:name w:val="l6"/>
    <w:basedOn w:val="DefaultParagraphFont"/>
    <w:rsid w:val="002D77E4"/>
  </w:style>
  <w:style w:type="character" w:customStyle="1" w:styleId="ilfuvd">
    <w:name w:val="ilfuvd"/>
    <w:basedOn w:val="DefaultParagraphFont"/>
    <w:rsid w:val="002D77E4"/>
  </w:style>
  <w:style w:type="paragraph" w:customStyle="1" w:styleId="toclevel-1">
    <w:name w:val="toclevel-1"/>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val="en-GB" w:eastAsia="en-GB" w:bidi="ar-SA"/>
    </w:rPr>
  </w:style>
  <w:style w:type="character" w:customStyle="1" w:styleId="toctext">
    <w:name w:val="toctext"/>
    <w:basedOn w:val="DefaultParagraphFont"/>
    <w:rsid w:val="002D77E4"/>
  </w:style>
  <w:style w:type="character" w:customStyle="1" w:styleId="tocnumber">
    <w:name w:val="tocnumber"/>
    <w:basedOn w:val="DefaultParagraphFont"/>
    <w:rsid w:val="002D77E4"/>
  </w:style>
  <w:style w:type="character" w:styleId="Emphasis">
    <w:name w:val="Emphasis"/>
    <w:basedOn w:val="DefaultParagraphFont"/>
    <w:uiPriority w:val="20"/>
    <w:qFormat/>
    <w:rsid w:val="002D77E4"/>
    <w:rPr>
      <w:i/>
      <w:iCs/>
    </w:rPr>
  </w:style>
  <w:style w:type="character" w:customStyle="1" w:styleId="fn">
    <w:name w:val="fn"/>
    <w:basedOn w:val="DefaultParagraphFont"/>
    <w:rsid w:val="002D77E4"/>
  </w:style>
  <w:style w:type="character" w:customStyle="1" w:styleId="fusion-inline-sep2">
    <w:name w:val="fusion-inline-sep2"/>
    <w:basedOn w:val="DefaultParagraphFont"/>
    <w:rsid w:val="002D77E4"/>
  </w:style>
  <w:style w:type="character" w:customStyle="1" w:styleId="updated">
    <w:name w:val="updated"/>
    <w:basedOn w:val="DefaultParagraphFont"/>
    <w:rsid w:val="002D77E4"/>
  </w:style>
  <w:style w:type="character" w:customStyle="1" w:styleId="meta-tags">
    <w:name w:val="meta-tags"/>
    <w:basedOn w:val="DefaultParagraphFont"/>
    <w:rsid w:val="002D77E4"/>
  </w:style>
  <w:style w:type="character" w:customStyle="1" w:styleId="fusion-comments">
    <w:name w:val="fusion-comments"/>
    <w:basedOn w:val="DefaultParagraphFont"/>
    <w:rsid w:val="002D77E4"/>
  </w:style>
  <w:style w:type="character" w:customStyle="1" w:styleId="screen-reader-text3">
    <w:name w:val="screen-reader-text3"/>
    <w:basedOn w:val="DefaultParagraphFont"/>
    <w:rsid w:val="002D77E4"/>
    <w:rPr>
      <w:bdr w:val="none" w:sz="0" w:space="0" w:color="auto" w:frame="1"/>
    </w:rPr>
  </w:style>
  <w:style w:type="paragraph" w:customStyle="1" w:styleId="flex-active-slide">
    <w:name w:val="flex-active-slide"/>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val="en-GB" w:eastAsia="en-GB" w:bidi="ar-SA"/>
    </w:rPr>
  </w:style>
  <w:style w:type="paragraph" w:customStyle="1" w:styleId="flex-nav-prev">
    <w:name w:val="flex-nav-prev"/>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val="en-GB" w:eastAsia="en-GB" w:bidi="ar-SA"/>
    </w:rPr>
  </w:style>
  <w:style w:type="paragraph" w:customStyle="1" w:styleId="flex-nav-next">
    <w:name w:val="flex-nav-next"/>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val="en-GB" w:eastAsia="en-GB" w:bidi="ar-SA"/>
    </w:rPr>
  </w:style>
  <w:style w:type="character" w:customStyle="1" w:styleId="NoSpacingChar">
    <w:name w:val="No Spacing Char"/>
    <w:basedOn w:val="DefaultParagraphFont"/>
    <w:link w:val="NoSpacing"/>
    <w:uiPriority w:val="1"/>
    <w:rsid w:val="002D77E4"/>
  </w:style>
  <w:style w:type="paragraph" w:styleId="DocumentMap">
    <w:name w:val="Document Map"/>
    <w:basedOn w:val="Normal"/>
    <w:link w:val="DocumentMapChar"/>
    <w:uiPriority w:val="99"/>
    <w:semiHidden/>
    <w:unhideWhenUsed/>
    <w:rsid w:val="002D77E4"/>
    <w:pPr>
      <w:widowControl/>
      <w:autoSpaceDE/>
      <w:autoSpaceDN/>
    </w:pPr>
    <w:rPr>
      <w:rFonts w:ascii="Tahoma" w:eastAsiaTheme="minorEastAsia" w:hAnsi="Tahoma" w:cs="Tahoma"/>
      <w:sz w:val="16"/>
      <w:szCs w:val="16"/>
      <w:lang w:bidi="ar-SA"/>
    </w:rPr>
  </w:style>
  <w:style w:type="character" w:customStyle="1" w:styleId="DocumentMapChar">
    <w:name w:val="Document Map Char"/>
    <w:basedOn w:val="DefaultParagraphFont"/>
    <w:link w:val="DocumentMap"/>
    <w:uiPriority w:val="99"/>
    <w:semiHidden/>
    <w:rsid w:val="002D77E4"/>
    <w:rPr>
      <w:rFonts w:ascii="Tahoma" w:eastAsiaTheme="minorEastAsia" w:hAnsi="Tahoma" w:cs="Tahoma"/>
      <w:sz w:val="16"/>
      <w:szCs w:val="16"/>
    </w:rPr>
  </w:style>
  <w:style w:type="numbering" w:customStyle="1" w:styleId="NoList1">
    <w:name w:val="No List1"/>
    <w:next w:val="NoList"/>
    <w:uiPriority w:val="99"/>
    <w:semiHidden/>
    <w:unhideWhenUsed/>
    <w:rsid w:val="002D77E4"/>
  </w:style>
  <w:style w:type="table" w:customStyle="1" w:styleId="TableGrid310">
    <w:name w:val="Table Grid310"/>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2D77E4"/>
  </w:style>
  <w:style w:type="numbering" w:customStyle="1" w:styleId="NoList2">
    <w:name w:val="No List2"/>
    <w:next w:val="NoList"/>
    <w:uiPriority w:val="99"/>
    <w:semiHidden/>
    <w:unhideWhenUsed/>
    <w:rsid w:val="002D77E4"/>
  </w:style>
  <w:style w:type="table" w:customStyle="1" w:styleId="TableGrid5">
    <w:name w:val="Table Grid5"/>
    <w:basedOn w:val="TableNormal"/>
    <w:next w:val="TableGrid"/>
    <w:uiPriority w:val="39"/>
    <w:rsid w:val="002D77E4"/>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2D77E4"/>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2D77E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77E4"/>
  </w:style>
  <w:style w:type="table" w:customStyle="1" w:styleId="TableGrid6">
    <w:name w:val="Table Grid6"/>
    <w:basedOn w:val="TableNormal"/>
    <w:next w:val="TableGrid"/>
    <w:uiPriority w:val="39"/>
    <w:rsid w:val="002D77E4"/>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2D77E4"/>
    <w:rPr>
      <w:rFonts w:ascii="Arial" w:hAnsi="Arial" w:cs="Arial" w:hint="default"/>
      <w:b w:val="0"/>
      <w:bCs w:val="0"/>
      <w:i w:val="0"/>
      <w:iCs w:val="0"/>
      <w:color w:val="000000"/>
      <w:sz w:val="20"/>
      <w:szCs w:val="20"/>
    </w:rPr>
  </w:style>
  <w:style w:type="character" w:customStyle="1" w:styleId="fontstyle31">
    <w:name w:val="fontstyle31"/>
    <w:basedOn w:val="DefaultParagraphFont"/>
    <w:rsid w:val="002D77E4"/>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2D77E4"/>
    <w:pPr>
      <w:keepNext/>
      <w:keepLines/>
      <w:widowControl/>
      <w:pBdr>
        <w:top w:val="single" w:sz="6" w:space="6" w:color="FFFFFF"/>
        <w:bottom w:val="single" w:sz="6" w:space="6" w:color="FFFFFF"/>
      </w:pBdr>
      <w:shd w:val="pct10" w:color="auto" w:fill="auto"/>
      <w:tabs>
        <w:tab w:val="left" w:pos="567"/>
      </w:tabs>
      <w:autoSpaceDE/>
      <w:autoSpaceDN/>
      <w:spacing w:before="60" w:after="60"/>
      <w:contextualSpacing/>
    </w:pPr>
    <w:rPr>
      <w:rFonts w:eastAsia="Times New Roman" w:cs="Times New Roman"/>
      <w:i/>
      <w:sz w:val="24"/>
      <w:lang w:bidi="ar-SA"/>
    </w:rPr>
  </w:style>
  <w:style w:type="paragraph" w:styleId="ListBullet3">
    <w:name w:val="List Bullet 3"/>
    <w:basedOn w:val="Normal"/>
    <w:uiPriority w:val="99"/>
    <w:semiHidden/>
    <w:unhideWhenUsed/>
    <w:rsid w:val="002D77E4"/>
    <w:pPr>
      <w:widowControl/>
      <w:numPr>
        <w:numId w:val="3"/>
      </w:numPr>
      <w:autoSpaceDE/>
      <w:autoSpaceDN/>
      <w:contextualSpacing/>
    </w:pPr>
    <w:rPr>
      <w:rFonts w:asciiTheme="minorHAnsi" w:eastAsiaTheme="minorEastAsia" w:hAnsiTheme="minorHAnsi" w:cstheme="minorBidi"/>
      <w:sz w:val="24"/>
      <w:szCs w:val="24"/>
      <w:lang w:bidi="ar-SA"/>
    </w:rPr>
  </w:style>
  <w:style w:type="numbering" w:customStyle="1" w:styleId="NoList4">
    <w:name w:val="No List4"/>
    <w:next w:val="NoList"/>
    <w:uiPriority w:val="99"/>
    <w:semiHidden/>
    <w:unhideWhenUsed/>
    <w:rsid w:val="002D77E4"/>
  </w:style>
  <w:style w:type="numbering" w:customStyle="1" w:styleId="NoList11">
    <w:name w:val="No List11"/>
    <w:next w:val="NoList"/>
    <w:uiPriority w:val="99"/>
    <w:semiHidden/>
    <w:unhideWhenUsed/>
    <w:rsid w:val="002D77E4"/>
  </w:style>
  <w:style w:type="numbering" w:customStyle="1" w:styleId="NoList111">
    <w:name w:val="No List111"/>
    <w:next w:val="NoList"/>
    <w:uiPriority w:val="99"/>
    <w:semiHidden/>
    <w:unhideWhenUsed/>
    <w:rsid w:val="002D77E4"/>
  </w:style>
  <w:style w:type="numbering" w:customStyle="1" w:styleId="NoList21">
    <w:name w:val="No List21"/>
    <w:next w:val="NoList"/>
    <w:uiPriority w:val="99"/>
    <w:semiHidden/>
    <w:unhideWhenUsed/>
    <w:rsid w:val="002D77E4"/>
  </w:style>
  <w:style w:type="numbering" w:customStyle="1" w:styleId="NoList31">
    <w:name w:val="No List31"/>
    <w:next w:val="NoList"/>
    <w:uiPriority w:val="99"/>
    <w:semiHidden/>
    <w:unhideWhenUsed/>
    <w:rsid w:val="002D77E4"/>
  </w:style>
  <w:style w:type="character" w:customStyle="1" w:styleId="one-click">
    <w:name w:val="one-click"/>
    <w:basedOn w:val="DefaultParagraphFont"/>
    <w:rsid w:val="002D77E4"/>
  </w:style>
  <w:style w:type="table" w:customStyle="1" w:styleId="TableGrid314">
    <w:name w:val="Table Grid314"/>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77E4"/>
  </w:style>
  <w:style w:type="numbering" w:customStyle="1" w:styleId="NoList12">
    <w:name w:val="No List12"/>
    <w:next w:val="NoList"/>
    <w:uiPriority w:val="99"/>
    <w:semiHidden/>
    <w:unhideWhenUsed/>
    <w:rsid w:val="002D77E4"/>
  </w:style>
  <w:style w:type="numbering" w:customStyle="1" w:styleId="NoList112">
    <w:name w:val="No List112"/>
    <w:next w:val="NoList"/>
    <w:uiPriority w:val="99"/>
    <w:semiHidden/>
    <w:unhideWhenUsed/>
    <w:rsid w:val="002D77E4"/>
  </w:style>
  <w:style w:type="numbering" w:customStyle="1" w:styleId="NoList22">
    <w:name w:val="No List22"/>
    <w:next w:val="NoList"/>
    <w:uiPriority w:val="99"/>
    <w:semiHidden/>
    <w:unhideWhenUsed/>
    <w:rsid w:val="002D77E4"/>
  </w:style>
  <w:style w:type="numbering" w:customStyle="1" w:styleId="NoList32">
    <w:name w:val="No List32"/>
    <w:next w:val="NoList"/>
    <w:uiPriority w:val="99"/>
    <w:semiHidden/>
    <w:unhideWhenUsed/>
    <w:rsid w:val="002D77E4"/>
  </w:style>
  <w:style w:type="table" w:customStyle="1" w:styleId="GridTable5Dark-Accent61">
    <w:name w:val="Grid Table 5 Dark - Accent 61"/>
    <w:basedOn w:val="TableNormal"/>
    <w:uiPriority w:val="50"/>
    <w:rsid w:val="002D77E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2D77E4"/>
  </w:style>
  <w:style w:type="table" w:customStyle="1" w:styleId="TableGrid7">
    <w:name w:val="Table Grid7"/>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2D77E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numbering" w:customStyle="1" w:styleId="NoList7">
    <w:name w:val="No List7"/>
    <w:next w:val="NoList"/>
    <w:uiPriority w:val="99"/>
    <w:semiHidden/>
    <w:unhideWhenUsed/>
    <w:rsid w:val="002D77E4"/>
  </w:style>
  <w:style w:type="table" w:customStyle="1" w:styleId="TableGrid316">
    <w:name w:val="Table Grid316"/>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2D77E4"/>
    <w:rPr>
      <w:b/>
      <w:bCs/>
      <w:i/>
      <w:iCs/>
      <w:spacing w:val="5"/>
    </w:rPr>
  </w:style>
  <w:style w:type="numbering" w:customStyle="1" w:styleId="NoList8">
    <w:name w:val="No List8"/>
    <w:next w:val="NoList"/>
    <w:uiPriority w:val="99"/>
    <w:semiHidden/>
    <w:unhideWhenUsed/>
    <w:rsid w:val="002D77E4"/>
  </w:style>
  <w:style w:type="table" w:customStyle="1" w:styleId="TableGrid317">
    <w:name w:val="Table Grid317"/>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2D77E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2D77E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apple-style-span">
    <w:name w:val="apple-style-span"/>
    <w:basedOn w:val="DefaultParagraphFont"/>
    <w:rsid w:val="002D77E4"/>
  </w:style>
  <w:style w:type="numbering" w:customStyle="1" w:styleId="NoList9">
    <w:name w:val="No List9"/>
    <w:next w:val="NoList"/>
    <w:uiPriority w:val="99"/>
    <w:semiHidden/>
    <w:unhideWhenUsed/>
    <w:rsid w:val="002D77E4"/>
  </w:style>
  <w:style w:type="table" w:customStyle="1" w:styleId="TableGrid320">
    <w:name w:val="Table Grid320"/>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D77E4"/>
  </w:style>
  <w:style w:type="table" w:customStyle="1" w:styleId="TableGrid324">
    <w:name w:val="Table Grid324"/>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D77E4"/>
  </w:style>
  <w:style w:type="table" w:customStyle="1" w:styleId="TableGrid326">
    <w:name w:val="Table Grid326"/>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2D77E4"/>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2D77E4"/>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D77E4"/>
  </w:style>
  <w:style w:type="table" w:customStyle="1" w:styleId="TableGrid14">
    <w:name w:val="Table Grid14"/>
    <w:basedOn w:val="TableNormal"/>
    <w:next w:val="TableGrid"/>
    <w:uiPriority w:val="59"/>
    <w:rsid w:val="002D77E4"/>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2D77E4"/>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2D77E4"/>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D77E4"/>
  </w:style>
  <w:style w:type="table" w:customStyle="1" w:styleId="TableGrid3101">
    <w:name w:val="Table Grid310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2D77E4"/>
  </w:style>
  <w:style w:type="table" w:customStyle="1" w:styleId="TableGrid51">
    <w:name w:val="Table Grid51"/>
    <w:basedOn w:val="TableNormal"/>
    <w:next w:val="TableGrid"/>
    <w:uiPriority w:val="39"/>
    <w:rsid w:val="002D77E4"/>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2D77E4"/>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2D77E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D77E4"/>
  </w:style>
  <w:style w:type="table" w:customStyle="1" w:styleId="TableGrid61">
    <w:name w:val="Table Grid61"/>
    <w:basedOn w:val="TableNormal"/>
    <w:next w:val="TableGrid"/>
    <w:uiPriority w:val="39"/>
    <w:rsid w:val="002D77E4"/>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D77E4"/>
  </w:style>
  <w:style w:type="numbering" w:customStyle="1" w:styleId="NoList113">
    <w:name w:val="No List113"/>
    <w:next w:val="NoList"/>
    <w:uiPriority w:val="99"/>
    <w:semiHidden/>
    <w:unhideWhenUsed/>
    <w:rsid w:val="002D77E4"/>
  </w:style>
  <w:style w:type="numbering" w:customStyle="1" w:styleId="NoList1111">
    <w:name w:val="No List1111"/>
    <w:next w:val="NoList"/>
    <w:uiPriority w:val="99"/>
    <w:semiHidden/>
    <w:unhideWhenUsed/>
    <w:rsid w:val="002D77E4"/>
  </w:style>
  <w:style w:type="numbering" w:customStyle="1" w:styleId="NoList211">
    <w:name w:val="No List211"/>
    <w:next w:val="NoList"/>
    <w:uiPriority w:val="99"/>
    <w:semiHidden/>
    <w:unhideWhenUsed/>
    <w:rsid w:val="002D77E4"/>
  </w:style>
  <w:style w:type="numbering" w:customStyle="1" w:styleId="NoList311">
    <w:name w:val="No List311"/>
    <w:next w:val="NoList"/>
    <w:uiPriority w:val="99"/>
    <w:semiHidden/>
    <w:unhideWhenUsed/>
    <w:rsid w:val="002D77E4"/>
  </w:style>
  <w:style w:type="table" w:customStyle="1" w:styleId="TableGrid3141">
    <w:name w:val="Table Grid314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2D77E4"/>
  </w:style>
  <w:style w:type="numbering" w:customStyle="1" w:styleId="NoList121">
    <w:name w:val="No List121"/>
    <w:next w:val="NoList"/>
    <w:uiPriority w:val="99"/>
    <w:semiHidden/>
    <w:unhideWhenUsed/>
    <w:rsid w:val="002D77E4"/>
  </w:style>
  <w:style w:type="numbering" w:customStyle="1" w:styleId="NoList1121">
    <w:name w:val="No List1121"/>
    <w:next w:val="NoList"/>
    <w:uiPriority w:val="99"/>
    <w:semiHidden/>
    <w:unhideWhenUsed/>
    <w:rsid w:val="002D77E4"/>
  </w:style>
  <w:style w:type="numbering" w:customStyle="1" w:styleId="NoList221">
    <w:name w:val="No List221"/>
    <w:next w:val="NoList"/>
    <w:uiPriority w:val="99"/>
    <w:semiHidden/>
    <w:unhideWhenUsed/>
    <w:rsid w:val="002D77E4"/>
  </w:style>
  <w:style w:type="numbering" w:customStyle="1" w:styleId="NoList321">
    <w:name w:val="No List321"/>
    <w:next w:val="NoList"/>
    <w:uiPriority w:val="99"/>
    <w:semiHidden/>
    <w:unhideWhenUsed/>
    <w:rsid w:val="002D77E4"/>
  </w:style>
  <w:style w:type="numbering" w:customStyle="1" w:styleId="NoList61">
    <w:name w:val="No List61"/>
    <w:next w:val="NoList"/>
    <w:uiPriority w:val="99"/>
    <w:semiHidden/>
    <w:unhideWhenUsed/>
    <w:rsid w:val="002D77E4"/>
  </w:style>
  <w:style w:type="table" w:customStyle="1" w:styleId="TableGrid71">
    <w:name w:val="Table Grid7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2D77E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2D77E4"/>
    <w:rPr>
      <w:color w:val="954F72" w:themeColor="followedHyperlink"/>
      <w:u w:val="single"/>
    </w:rPr>
  </w:style>
  <w:style w:type="table" w:customStyle="1" w:styleId="LightList1">
    <w:name w:val="Light List1"/>
    <w:basedOn w:val="TableNormal"/>
    <w:uiPriority w:val="61"/>
    <w:rsid w:val="002D77E4"/>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Heading31">
    <w:name w:val="Heading 31"/>
    <w:basedOn w:val="Normal"/>
    <w:next w:val="Normal"/>
    <w:unhideWhenUsed/>
    <w:qFormat/>
    <w:rsid w:val="002D77E4"/>
    <w:pPr>
      <w:keepNext/>
      <w:keepLines/>
      <w:spacing w:before="200"/>
      <w:outlineLvl w:val="2"/>
    </w:pPr>
    <w:rPr>
      <w:rFonts w:ascii="Cambria" w:eastAsia="Times New Roman" w:hAnsi="Cambria" w:cs="Times New Roman"/>
      <w:b/>
      <w:bCs/>
      <w:color w:val="4F81BD"/>
      <w:lang w:val="en-GB" w:eastAsia="en-GB" w:bidi="en-GB"/>
    </w:rPr>
  </w:style>
  <w:style w:type="numbering" w:customStyle="1" w:styleId="NoList16">
    <w:name w:val="No List16"/>
    <w:next w:val="NoList"/>
    <w:uiPriority w:val="99"/>
    <w:semiHidden/>
    <w:unhideWhenUsed/>
    <w:rsid w:val="002D77E4"/>
  </w:style>
  <w:style w:type="table" w:customStyle="1" w:styleId="TableGrid16">
    <w:name w:val="Table Grid16"/>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2">
    <w:name w:val="Grid Table 1 Light2"/>
    <w:basedOn w:val="TableNormal"/>
    <w:uiPriority w:val="46"/>
    <w:rsid w:val="008C527A"/>
    <w:pPr>
      <w:spacing w:after="120" w:line="264" w:lineRule="auto"/>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Accent5">
    <w:name w:val="Light Grid Accent 5"/>
    <w:basedOn w:val="TableNormal"/>
    <w:uiPriority w:val="62"/>
    <w:rsid w:val="000A108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List-Accent5">
    <w:name w:val="Light List Accent 5"/>
    <w:basedOn w:val="TableNormal"/>
    <w:uiPriority w:val="61"/>
    <w:rsid w:val="000A108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character" w:customStyle="1" w:styleId="UnresolvedMention1">
    <w:name w:val="Unresolved Mention1"/>
    <w:basedOn w:val="DefaultParagraphFont"/>
    <w:uiPriority w:val="99"/>
    <w:semiHidden/>
    <w:unhideWhenUsed/>
    <w:rsid w:val="008B3603"/>
    <w:rPr>
      <w:color w:val="605E5C"/>
      <w:shd w:val="clear" w:color="auto" w:fill="E1DFDD"/>
    </w:rPr>
  </w:style>
  <w:style w:type="table" w:styleId="GridTable6Colorful-Accent1">
    <w:name w:val="Grid Table 6 Colorful Accent 1"/>
    <w:basedOn w:val="TableNormal"/>
    <w:uiPriority w:val="51"/>
    <w:rsid w:val="00BF50FF"/>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5">
    <w:name w:val="List Table 6 Colorful Accent 5"/>
    <w:basedOn w:val="TableNormal"/>
    <w:uiPriority w:val="51"/>
    <w:rsid w:val="009B3863"/>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AB6AE6"/>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5">
    <w:name w:val="Grid Table 6 Colorful Accent 5"/>
    <w:basedOn w:val="TableNormal"/>
    <w:uiPriority w:val="51"/>
    <w:rsid w:val="00273FB1"/>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3">
    <w:name w:val="Grid Table 2 Accent 3"/>
    <w:basedOn w:val="TableNormal"/>
    <w:uiPriority w:val="47"/>
    <w:rsid w:val="00C412A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5">
    <w:name w:val="List Table 1 Light Accent 5"/>
    <w:basedOn w:val="TableNormal"/>
    <w:uiPriority w:val="46"/>
    <w:rsid w:val="00A300F7"/>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1">
    <w:name w:val="List Table 6 Colorful Accent 1"/>
    <w:basedOn w:val="TableNormal"/>
    <w:uiPriority w:val="51"/>
    <w:rsid w:val="00961B49"/>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3-Accent5">
    <w:name w:val="List Table 3 Accent 5"/>
    <w:basedOn w:val="TableNormal"/>
    <w:uiPriority w:val="48"/>
    <w:rsid w:val="00961B4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5196">
      <w:bodyDiv w:val="1"/>
      <w:marLeft w:val="0"/>
      <w:marRight w:val="0"/>
      <w:marTop w:val="0"/>
      <w:marBottom w:val="0"/>
      <w:divBdr>
        <w:top w:val="none" w:sz="0" w:space="0" w:color="auto"/>
        <w:left w:val="none" w:sz="0" w:space="0" w:color="auto"/>
        <w:bottom w:val="none" w:sz="0" w:space="0" w:color="auto"/>
        <w:right w:val="none" w:sz="0" w:space="0" w:color="auto"/>
      </w:divBdr>
    </w:div>
    <w:div w:id="113257953">
      <w:bodyDiv w:val="1"/>
      <w:marLeft w:val="0"/>
      <w:marRight w:val="0"/>
      <w:marTop w:val="0"/>
      <w:marBottom w:val="0"/>
      <w:divBdr>
        <w:top w:val="none" w:sz="0" w:space="0" w:color="auto"/>
        <w:left w:val="none" w:sz="0" w:space="0" w:color="auto"/>
        <w:bottom w:val="none" w:sz="0" w:space="0" w:color="auto"/>
        <w:right w:val="none" w:sz="0" w:space="0" w:color="auto"/>
      </w:divBdr>
    </w:div>
    <w:div w:id="1487894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navtt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Users/apple/Desktop/National%20Diploma%20in%20Media%20Production%2019-11-21/Competency%20Standard%20-%2026-07-2022%20(Level%201&amp;2).docx" TargetMode="External"/><Relationship Id="rId5" Type="http://schemas.openxmlformats.org/officeDocument/2006/relationships/webSettings" Target="webSettings.xml"/><Relationship Id="rId15" Type="http://schemas.openxmlformats.org/officeDocument/2006/relationships/hyperlink" Target="http://tusdec.org.pk/"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E5B0E-63DE-7049-8E72-FD31E42FF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31</Pages>
  <Words>5949</Words>
  <Characters>33912</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Saadia Masood</cp:lastModifiedBy>
  <cp:revision>38</cp:revision>
  <cp:lastPrinted>2021-11-18T12:03:00Z</cp:lastPrinted>
  <dcterms:created xsi:type="dcterms:W3CDTF">2022-07-25T07:27:00Z</dcterms:created>
  <dcterms:modified xsi:type="dcterms:W3CDTF">2022-07-26T06:48:00Z</dcterms:modified>
</cp:coreProperties>
</file>