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E53BD" w14:textId="5BE15472" w:rsidR="00EE0B98" w:rsidRPr="00612B35" w:rsidRDefault="00EE0B98" w:rsidP="00EE0B98">
      <w:pPr>
        <w:pStyle w:val="Heading5"/>
        <w:spacing w:line="360" w:lineRule="auto"/>
        <w:rPr>
          <w:rFonts w:cs="Arial"/>
          <w:bCs w:val="0"/>
          <w:szCs w:val="28"/>
        </w:rPr>
      </w:pPr>
      <w:r w:rsidRPr="00612B35">
        <w:rPr>
          <w:rFonts w:cs="Arial"/>
          <w:bCs w:val="0"/>
          <w:szCs w:val="28"/>
        </w:rPr>
        <w:t>CURRICULUM SALIENTS</w:t>
      </w:r>
      <w:r>
        <w:rPr>
          <w:rFonts w:cs="Arial"/>
          <w:bCs w:val="0"/>
          <w:szCs w:val="28"/>
        </w:rPr>
        <w:t xml:space="preserve"> AND ELIGIBLE OCCUPATIONS</w:t>
      </w:r>
    </w:p>
    <w:p w14:paraId="2E6F4C75" w14:textId="77777777" w:rsidR="00EE0B98" w:rsidRPr="00612B35" w:rsidRDefault="00EE0B98" w:rsidP="00EE0B98">
      <w:pPr>
        <w:spacing w:line="360" w:lineRule="auto"/>
        <w:rPr>
          <w:rFonts w:cs="Arial"/>
          <w:sz w:val="24"/>
        </w:rPr>
      </w:pPr>
    </w:p>
    <w:tbl>
      <w:tblPr>
        <w:tblW w:w="0" w:type="auto"/>
        <w:tblInd w:w="1043" w:type="dxa"/>
        <w:tblLook w:val="0000" w:firstRow="0" w:lastRow="0" w:firstColumn="0" w:lastColumn="0" w:noHBand="0" w:noVBand="0"/>
      </w:tblPr>
      <w:tblGrid>
        <w:gridCol w:w="3478"/>
        <w:gridCol w:w="4335"/>
      </w:tblGrid>
      <w:tr w:rsidR="00EE0B98" w:rsidRPr="00612B35" w14:paraId="54106A1D" w14:textId="77777777" w:rsidTr="00F61879">
        <w:tblPrEx>
          <w:tblCellMar>
            <w:top w:w="0" w:type="dxa"/>
            <w:bottom w:w="0" w:type="dxa"/>
          </w:tblCellMar>
        </w:tblPrEx>
        <w:tc>
          <w:tcPr>
            <w:tcW w:w="3478" w:type="dxa"/>
          </w:tcPr>
          <w:p w14:paraId="7ED4F353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Entry Level</w:t>
            </w:r>
          </w:p>
        </w:tc>
        <w:tc>
          <w:tcPr>
            <w:tcW w:w="4335" w:type="dxa"/>
          </w:tcPr>
          <w:p w14:paraId="4A87BAA7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Matric with science, preferably intermediate </w:t>
            </w:r>
          </w:p>
        </w:tc>
      </w:tr>
      <w:tr w:rsidR="00EE0B98" w:rsidRPr="00612B35" w14:paraId="5BB7F16E" w14:textId="77777777" w:rsidTr="00F61879">
        <w:tblPrEx>
          <w:tblCellMar>
            <w:top w:w="0" w:type="dxa"/>
            <w:bottom w:w="0" w:type="dxa"/>
          </w:tblCellMar>
        </w:tblPrEx>
        <w:tc>
          <w:tcPr>
            <w:tcW w:w="3478" w:type="dxa"/>
          </w:tcPr>
          <w:p w14:paraId="14C3C563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Duration of Course</w:t>
            </w:r>
          </w:p>
        </w:tc>
        <w:tc>
          <w:tcPr>
            <w:tcW w:w="4335" w:type="dxa"/>
          </w:tcPr>
          <w:p w14:paraId="35781B31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1 - Year</w:t>
            </w:r>
          </w:p>
        </w:tc>
      </w:tr>
      <w:tr w:rsidR="00EE0B98" w:rsidRPr="00612B35" w14:paraId="2A5F7190" w14:textId="77777777" w:rsidTr="00F61879">
        <w:tblPrEx>
          <w:tblCellMar>
            <w:top w:w="0" w:type="dxa"/>
            <w:bottom w:w="0" w:type="dxa"/>
          </w:tblCellMar>
        </w:tblPrEx>
        <w:tc>
          <w:tcPr>
            <w:tcW w:w="3478" w:type="dxa"/>
          </w:tcPr>
          <w:p w14:paraId="3AB5DF81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Total Training Hours</w:t>
            </w:r>
          </w:p>
        </w:tc>
        <w:tc>
          <w:tcPr>
            <w:tcW w:w="4335" w:type="dxa"/>
          </w:tcPr>
          <w:p w14:paraId="6E4C29D5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1600 Contact Hours</w:t>
            </w:r>
          </w:p>
          <w:p w14:paraId="7AEDC5A3" w14:textId="77777777" w:rsidR="00EE0B98" w:rsidRPr="00612B35" w:rsidRDefault="00EE0B98" w:rsidP="00F61879">
            <w:pPr>
              <w:rPr>
                <w:rFonts w:cs="Arial"/>
              </w:rPr>
            </w:pPr>
            <w:r w:rsidRPr="00612B35">
              <w:rPr>
                <w:rFonts w:cs="Arial"/>
              </w:rPr>
              <w:t xml:space="preserve">800 Hours per Semester </w:t>
            </w:r>
          </w:p>
          <w:p w14:paraId="0EC408C3" w14:textId="77777777" w:rsidR="00EE0B98" w:rsidRPr="00612B35" w:rsidRDefault="00EE0B98" w:rsidP="00F61879">
            <w:pPr>
              <w:rPr>
                <w:rFonts w:cs="Arial"/>
              </w:rPr>
            </w:pPr>
            <w:r w:rsidRPr="00612B35">
              <w:rPr>
                <w:rFonts w:cs="Arial"/>
              </w:rPr>
              <w:t>40 Hours / Week</w:t>
            </w:r>
          </w:p>
          <w:p w14:paraId="1190CEC6" w14:textId="77777777" w:rsidR="00EE0B98" w:rsidRPr="00612B35" w:rsidRDefault="00EE0B98" w:rsidP="00F61879">
            <w:pPr>
              <w:rPr>
                <w:rFonts w:cs="Arial"/>
                <w:sz w:val="24"/>
                <w:lang w:val="en-PK" w:eastAsia="en-GB"/>
              </w:rPr>
            </w:pPr>
            <w:r w:rsidRPr="00612B35">
              <w:rPr>
                <w:rFonts w:cs="Arial"/>
              </w:rPr>
              <w:t>7 Hrs. / day (Friday 5 Hrs.)</w:t>
            </w:r>
          </w:p>
          <w:p w14:paraId="7B5942AA" w14:textId="77777777" w:rsidR="00EE0B98" w:rsidRPr="00612B35" w:rsidRDefault="00EE0B98" w:rsidP="00F61879">
            <w:pPr>
              <w:rPr>
                <w:rFonts w:cs="Arial"/>
                <w:sz w:val="24"/>
                <w:lang w:val="en-PK" w:eastAsia="en-GB"/>
              </w:rPr>
            </w:pPr>
          </w:p>
        </w:tc>
      </w:tr>
      <w:tr w:rsidR="00EE0B98" w:rsidRPr="00612B35" w14:paraId="58DB58ED" w14:textId="77777777" w:rsidTr="00F61879">
        <w:tblPrEx>
          <w:tblCellMar>
            <w:top w:w="0" w:type="dxa"/>
            <w:bottom w:w="0" w:type="dxa"/>
          </w:tblCellMar>
        </w:tblPrEx>
        <w:tc>
          <w:tcPr>
            <w:tcW w:w="3478" w:type="dxa"/>
          </w:tcPr>
          <w:p w14:paraId="2A947A41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Training Methodology</w:t>
            </w:r>
          </w:p>
        </w:tc>
        <w:tc>
          <w:tcPr>
            <w:tcW w:w="4335" w:type="dxa"/>
          </w:tcPr>
          <w:p w14:paraId="1D22DA65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Practical   70%</w:t>
            </w:r>
          </w:p>
          <w:p w14:paraId="5D2112CE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Theory     30%</w:t>
            </w:r>
          </w:p>
        </w:tc>
      </w:tr>
      <w:tr w:rsidR="00EE0B98" w:rsidRPr="00612B35" w14:paraId="42ACBD5A" w14:textId="77777777" w:rsidTr="00F61879">
        <w:tblPrEx>
          <w:tblCellMar>
            <w:top w:w="0" w:type="dxa"/>
            <w:bottom w:w="0" w:type="dxa"/>
          </w:tblCellMar>
        </w:tblPrEx>
        <w:tc>
          <w:tcPr>
            <w:tcW w:w="3478" w:type="dxa"/>
          </w:tcPr>
          <w:p w14:paraId="71EF721B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Instructional Media</w:t>
            </w:r>
          </w:p>
        </w:tc>
        <w:tc>
          <w:tcPr>
            <w:tcW w:w="4335" w:type="dxa"/>
          </w:tcPr>
          <w:p w14:paraId="09F9793D" w14:textId="77777777" w:rsidR="00EE0B98" w:rsidRPr="00612B35" w:rsidRDefault="00EE0B98" w:rsidP="00F61879">
            <w:pPr>
              <w:spacing w:line="360" w:lineRule="auto"/>
              <w:jc w:val="both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Urdu / English</w:t>
            </w:r>
          </w:p>
        </w:tc>
      </w:tr>
    </w:tbl>
    <w:p w14:paraId="77E8F544" w14:textId="77777777" w:rsidR="00EE0B98" w:rsidRPr="00612B35" w:rsidRDefault="00EE0B98" w:rsidP="00EE0B98">
      <w:pPr>
        <w:spacing w:line="360" w:lineRule="auto"/>
        <w:jc w:val="both"/>
        <w:rPr>
          <w:rFonts w:cs="Arial"/>
          <w:sz w:val="24"/>
        </w:rPr>
      </w:pPr>
    </w:p>
    <w:p w14:paraId="3F162E29" w14:textId="77777777" w:rsidR="00EE0B98" w:rsidRPr="00612B35" w:rsidRDefault="00EE0B98" w:rsidP="00EE0B98">
      <w:pPr>
        <w:pStyle w:val="Heading8"/>
        <w:spacing w:line="360" w:lineRule="auto"/>
        <w:jc w:val="left"/>
        <w:rPr>
          <w:bCs w:val="0"/>
          <w:sz w:val="24"/>
        </w:rPr>
      </w:pPr>
    </w:p>
    <w:p w14:paraId="50F5A97E" w14:textId="77777777" w:rsidR="00EE0B98" w:rsidRDefault="00EE0B98" w:rsidP="00EE0B98">
      <w:pPr>
        <w:pStyle w:val="Heading8"/>
        <w:spacing w:line="360" w:lineRule="auto"/>
        <w:jc w:val="left"/>
        <w:rPr>
          <w:bCs w:val="0"/>
          <w:sz w:val="24"/>
        </w:rPr>
      </w:pPr>
      <w:r w:rsidRPr="00612B35">
        <w:rPr>
          <w:bCs w:val="0"/>
          <w:sz w:val="24"/>
        </w:rPr>
        <w:br w:type="page"/>
      </w:r>
    </w:p>
    <w:p w14:paraId="7B74355D" w14:textId="77777777" w:rsidR="00EE0B98" w:rsidRPr="00612B35" w:rsidRDefault="00EE0B98" w:rsidP="00EE0B98">
      <w:pPr>
        <w:pStyle w:val="Heading8"/>
        <w:spacing w:line="360" w:lineRule="auto"/>
        <w:jc w:val="left"/>
        <w:rPr>
          <w:bCs w:val="0"/>
          <w:sz w:val="28"/>
        </w:rPr>
      </w:pPr>
      <w:r>
        <w:rPr>
          <w:bCs w:val="0"/>
          <w:sz w:val="28"/>
        </w:rPr>
        <w:lastRenderedPageBreak/>
        <w:t>SKILL COMPET</w:t>
      </w:r>
      <w:r w:rsidRPr="00612B35">
        <w:rPr>
          <w:bCs w:val="0"/>
          <w:sz w:val="28"/>
        </w:rPr>
        <w:t>ENCY DETAILS:</w:t>
      </w:r>
    </w:p>
    <w:p w14:paraId="343034E3" w14:textId="77777777" w:rsidR="00EE0B98" w:rsidRPr="00612B35" w:rsidRDefault="00EE0B98" w:rsidP="00EE0B98">
      <w:pPr>
        <w:rPr>
          <w:rFonts w:cs="Arial"/>
        </w:rPr>
      </w:pPr>
    </w:p>
    <w:p w14:paraId="3869A4EF" w14:textId="77777777" w:rsidR="00EE0B98" w:rsidRPr="00612B35" w:rsidRDefault="00EE0B98" w:rsidP="00EE0B98">
      <w:pPr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>On successful completion of this course, the students / trainees will be able to:</w:t>
      </w:r>
    </w:p>
    <w:p w14:paraId="47E92EB4" w14:textId="77777777" w:rsidR="00EE0B98" w:rsidRPr="00612B35" w:rsidRDefault="00EE0B98" w:rsidP="00EE0B98">
      <w:pPr>
        <w:rPr>
          <w:rFonts w:cs="Arial"/>
          <w:sz w:val="24"/>
          <w:szCs w:val="28"/>
        </w:rPr>
      </w:pPr>
    </w:p>
    <w:p w14:paraId="57B18CFA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 xml:space="preserve">Use appropriate hardware, </w:t>
      </w:r>
      <w:proofErr w:type="gramStart"/>
      <w:r w:rsidRPr="00612B35">
        <w:rPr>
          <w:rFonts w:cs="Arial"/>
          <w:sz w:val="24"/>
          <w:szCs w:val="28"/>
        </w:rPr>
        <w:t>machinery</w:t>
      </w:r>
      <w:proofErr w:type="gramEnd"/>
      <w:r w:rsidRPr="00612B35">
        <w:rPr>
          <w:rFonts w:cs="Arial"/>
          <w:sz w:val="24"/>
          <w:szCs w:val="28"/>
        </w:rPr>
        <w:t xml:space="preserve"> and tools for </w:t>
      </w:r>
      <w:proofErr w:type="spellStart"/>
      <w:r w:rsidRPr="00612B35">
        <w:rPr>
          <w:rFonts w:cs="Arial"/>
          <w:sz w:val="24"/>
          <w:szCs w:val="28"/>
        </w:rPr>
        <w:t>colour</w:t>
      </w:r>
      <w:proofErr w:type="spellEnd"/>
      <w:r w:rsidRPr="00612B35">
        <w:rPr>
          <w:rFonts w:cs="Arial"/>
          <w:sz w:val="24"/>
          <w:szCs w:val="28"/>
        </w:rPr>
        <w:t xml:space="preserve"> therapy:</w:t>
      </w:r>
    </w:p>
    <w:p w14:paraId="517A27A3" w14:textId="77777777" w:rsidR="00EE0B98" w:rsidRPr="00612B35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</w:tabs>
        <w:ind w:right="-755"/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>Usage of lux meter</w:t>
      </w:r>
    </w:p>
    <w:p w14:paraId="564F89BB" w14:textId="77777777" w:rsidR="00EE0B98" w:rsidRPr="00612B35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</w:tabs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 xml:space="preserve">Usage of </w:t>
      </w:r>
      <w:proofErr w:type="spellStart"/>
      <w:r w:rsidRPr="00612B35">
        <w:rPr>
          <w:rFonts w:cs="Arial"/>
          <w:sz w:val="24"/>
          <w:szCs w:val="28"/>
        </w:rPr>
        <w:t>colour</w:t>
      </w:r>
      <w:proofErr w:type="spellEnd"/>
      <w:r w:rsidRPr="00612B35">
        <w:rPr>
          <w:rFonts w:cs="Arial"/>
          <w:sz w:val="24"/>
          <w:szCs w:val="28"/>
        </w:rPr>
        <w:t xml:space="preserve"> therapy </w:t>
      </w:r>
      <w:r>
        <w:rPr>
          <w:rFonts w:cs="Arial"/>
          <w:sz w:val="24"/>
          <w:szCs w:val="28"/>
        </w:rPr>
        <w:t>devices</w:t>
      </w:r>
    </w:p>
    <w:p w14:paraId="4463ABE4" w14:textId="77777777" w:rsidR="00EE0B98" w:rsidRPr="00612B35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</w:tabs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>Usage of spectrophotometer</w:t>
      </w:r>
    </w:p>
    <w:p w14:paraId="3EC62551" w14:textId="77777777" w:rsidR="00EE0B98" w:rsidRPr="00612B35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  <w:tab w:val="center" w:pos="1134"/>
        </w:tabs>
        <w:rPr>
          <w:rFonts w:cs="Arial"/>
          <w:sz w:val="24"/>
        </w:rPr>
      </w:pPr>
      <w:r w:rsidRPr="00612B35">
        <w:rPr>
          <w:rFonts w:cs="Arial"/>
          <w:sz w:val="24"/>
        </w:rPr>
        <w:t xml:space="preserve">Usage of </w:t>
      </w:r>
      <w:proofErr w:type="spellStart"/>
      <w:r w:rsidRPr="00612B35">
        <w:rPr>
          <w:rFonts w:cs="Arial"/>
          <w:sz w:val="24"/>
        </w:rPr>
        <w:t>coloured</w:t>
      </w:r>
      <w:proofErr w:type="spellEnd"/>
      <w:r w:rsidRPr="00612B35">
        <w:rPr>
          <w:rFonts w:cs="Arial"/>
          <w:sz w:val="24"/>
        </w:rPr>
        <w:t xml:space="preserve"> cellophane sheets</w:t>
      </w:r>
    </w:p>
    <w:p w14:paraId="529265F2" w14:textId="77777777" w:rsidR="00EE0B98" w:rsidRPr="00612B35" w:rsidRDefault="00EE0B98" w:rsidP="00EE0B98">
      <w:pPr>
        <w:pStyle w:val="Header"/>
        <w:tabs>
          <w:tab w:val="clear" w:pos="4320"/>
          <w:tab w:val="clear" w:pos="8640"/>
          <w:tab w:val="left" w:pos="720"/>
          <w:tab w:val="center" w:pos="1134"/>
        </w:tabs>
        <w:ind w:left="1440"/>
        <w:rPr>
          <w:rFonts w:cs="Arial"/>
          <w:sz w:val="24"/>
        </w:rPr>
      </w:pPr>
    </w:p>
    <w:p w14:paraId="555DE6BB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8"/>
          <w:szCs w:val="28"/>
        </w:rPr>
      </w:pPr>
      <w:r>
        <w:rPr>
          <w:rFonts w:cs="Arial"/>
          <w:sz w:val="24"/>
          <w:szCs w:val="28"/>
        </w:rPr>
        <w:t>Use</w:t>
      </w:r>
      <w:r w:rsidRPr="00612B35">
        <w:rPr>
          <w:rFonts w:cs="Arial"/>
          <w:sz w:val="24"/>
          <w:szCs w:val="28"/>
        </w:rPr>
        <w:t xml:space="preserve"> appropriate doses of </w:t>
      </w:r>
      <w:proofErr w:type="spellStart"/>
      <w:r w:rsidRPr="00612B35">
        <w:rPr>
          <w:rFonts w:cs="Arial"/>
          <w:sz w:val="24"/>
          <w:szCs w:val="28"/>
        </w:rPr>
        <w:t>chromotized</w:t>
      </w:r>
      <w:proofErr w:type="spellEnd"/>
      <w:r w:rsidRPr="00612B35">
        <w:rPr>
          <w:rFonts w:cs="Arial"/>
          <w:sz w:val="24"/>
          <w:szCs w:val="28"/>
        </w:rPr>
        <w:t xml:space="preserve"> water/oils.</w:t>
      </w:r>
    </w:p>
    <w:p w14:paraId="0E696A67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 xml:space="preserve">Design scientific experiments for evaluating the effect of </w:t>
      </w:r>
      <w:proofErr w:type="spellStart"/>
      <w:r w:rsidRPr="00612B35">
        <w:rPr>
          <w:rFonts w:cs="Arial"/>
          <w:sz w:val="24"/>
          <w:szCs w:val="28"/>
        </w:rPr>
        <w:t>colours</w:t>
      </w:r>
      <w:proofErr w:type="spellEnd"/>
      <w:r w:rsidRPr="00612B35">
        <w:rPr>
          <w:rFonts w:cs="Arial"/>
          <w:sz w:val="24"/>
          <w:szCs w:val="28"/>
        </w:rPr>
        <w:t xml:space="preserve"> on different diseases, bacteria, enzymes, etc.</w:t>
      </w:r>
    </w:p>
    <w:p w14:paraId="7D23BC6B" w14:textId="77777777" w:rsidR="00EE0B98" w:rsidRPr="00612B35" w:rsidRDefault="00EE0B98" w:rsidP="00EE0B98">
      <w:pPr>
        <w:numPr>
          <w:ilvl w:val="0"/>
          <w:numId w:val="4"/>
        </w:numPr>
        <w:tabs>
          <w:tab w:val="left" w:pos="630"/>
        </w:tabs>
        <w:spacing w:line="360" w:lineRule="auto"/>
        <w:jc w:val="both"/>
        <w:rPr>
          <w:rFonts w:cs="Arial"/>
          <w:sz w:val="24"/>
          <w:szCs w:val="28"/>
        </w:rPr>
      </w:pPr>
      <w:proofErr w:type="spellStart"/>
      <w:r w:rsidRPr="00612B35">
        <w:rPr>
          <w:rFonts w:cs="Arial"/>
          <w:sz w:val="24"/>
          <w:szCs w:val="28"/>
        </w:rPr>
        <w:t>Colour</w:t>
      </w:r>
      <w:proofErr w:type="spellEnd"/>
      <w:r w:rsidRPr="00612B35">
        <w:rPr>
          <w:rFonts w:cs="Arial"/>
          <w:sz w:val="24"/>
          <w:szCs w:val="28"/>
        </w:rPr>
        <w:t xml:space="preserve"> therapy research study design</w:t>
      </w:r>
    </w:p>
    <w:p w14:paraId="5F004E41" w14:textId="77777777" w:rsidR="00EE0B98" w:rsidRPr="00612B35" w:rsidRDefault="00EE0B98" w:rsidP="00EE0B98">
      <w:pPr>
        <w:numPr>
          <w:ilvl w:val="0"/>
          <w:numId w:val="4"/>
        </w:numPr>
        <w:tabs>
          <w:tab w:val="left" w:pos="630"/>
        </w:tabs>
        <w:spacing w:line="360" w:lineRule="auto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Designing methodology for direct exposure to </w:t>
      </w:r>
      <w:proofErr w:type="spellStart"/>
      <w:r w:rsidRPr="00612B35">
        <w:rPr>
          <w:rFonts w:cs="Arial"/>
          <w:sz w:val="24"/>
        </w:rPr>
        <w:t>colours</w:t>
      </w:r>
      <w:proofErr w:type="spellEnd"/>
      <w:r w:rsidRPr="00612B35">
        <w:rPr>
          <w:rFonts w:cs="Arial"/>
          <w:sz w:val="24"/>
        </w:rPr>
        <w:t xml:space="preserve"> </w:t>
      </w:r>
    </w:p>
    <w:p w14:paraId="29C6F758" w14:textId="77777777" w:rsidR="00EE0B98" w:rsidRPr="00612B35" w:rsidRDefault="00EE0B98" w:rsidP="00EE0B98">
      <w:pPr>
        <w:numPr>
          <w:ilvl w:val="0"/>
          <w:numId w:val="4"/>
        </w:numPr>
        <w:tabs>
          <w:tab w:val="left" w:pos="630"/>
        </w:tabs>
        <w:spacing w:line="360" w:lineRule="auto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Conducting randomized controlled clinical trials for </w:t>
      </w:r>
      <w:proofErr w:type="spellStart"/>
      <w:r w:rsidRPr="00612B35">
        <w:rPr>
          <w:rFonts w:cs="Arial"/>
          <w:sz w:val="24"/>
        </w:rPr>
        <w:t>colour</w:t>
      </w:r>
      <w:proofErr w:type="spellEnd"/>
      <w:r w:rsidRPr="00612B35">
        <w:rPr>
          <w:rFonts w:cs="Arial"/>
          <w:sz w:val="24"/>
        </w:rPr>
        <w:t xml:space="preserve"> therapy studies</w:t>
      </w:r>
    </w:p>
    <w:p w14:paraId="510BBBBE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  <w:szCs w:val="28"/>
        </w:rPr>
        <w:t xml:space="preserve">Conduct new research on the hardware, machinery and tools used for </w:t>
      </w:r>
      <w:proofErr w:type="spellStart"/>
      <w:r w:rsidRPr="00612B35">
        <w:rPr>
          <w:rFonts w:cs="Arial"/>
          <w:sz w:val="24"/>
          <w:szCs w:val="28"/>
        </w:rPr>
        <w:t>colour</w:t>
      </w:r>
      <w:proofErr w:type="spellEnd"/>
      <w:r w:rsidRPr="00612B35">
        <w:rPr>
          <w:rFonts w:cs="Arial"/>
          <w:sz w:val="24"/>
          <w:szCs w:val="28"/>
        </w:rPr>
        <w:t xml:space="preserve"> therapy.</w:t>
      </w:r>
    </w:p>
    <w:p w14:paraId="4A2E3A85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4"/>
        </w:rPr>
      </w:pPr>
      <w:r w:rsidRPr="00612B35">
        <w:rPr>
          <w:rFonts w:cs="Arial"/>
          <w:sz w:val="24"/>
          <w:szCs w:val="28"/>
        </w:rPr>
        <w:t xml:space="preserve">Design </w:t>
      </w:r>
      <w:proofErr w:type="spellStart"/>
      <w:r w:rsidRPr="00612B35">
        <w:rPr>
          <w:rFonts w:cs="Arial"/>
          <w:sz w:val="24"/>
          <w:szCs w:val="28"/>
        </w:rPr>
        <w:t>colour</w:t>
      </w:r>
      <w:proofErr w:type="spellEnd"/>
      <w:r w:rsidRPr="00612B35">
        <w:rPr>
          <w:rFonts w:cs="Arial"/>
          <w:sz w:val="24"/>
          <w:szCs w:val="28"/>
        </w:rPr>
        <w:t xml:space="preserve"> therapy treatment rooms. </w:t>
      </w:r>
    </w:p>
    <w:p w14:paraId="6A87D9A1" w14:textId="77777777" w:rsidR="00EE0B98" w:rsidRPr="00612B35" w:rsidRDefault="00EE0B98" w:rsidP="00EE0B98">
      <w:pPr>
        <w:numPr>
          <w:ilvl w:val="0"/>
          <w:numId w:val="2"/>
        </w:numPr>
        <w:tabs>
          <w:tab w:val="clear" w:pos="360"/>
          <w:tab w:val="left" w:pos="630"/>
        </w:tabs>
        <w:spacing w:line="360" w:lineRule="auto"/>
        <w:ind w:left="630" w:hanging="630"/>
        <w:jc w:val="both"/>
        <w:rPr>
          <w:rFonts w:cs="Arial"/>
          <w:sz w:val="24"/>
        </w:rPr>
      </w:pPr>
      <w:r>
        <w:rPr>
          <w:rFonts w:cs="Arial"/>
          <w:sz w:val="24"/>
          <w:szCs w:val="28"/>
        </w:rPr>
        <w:t xml:space="preserve">Apply the </w:t>
      </w:r>
      <w:proofErr w:type="spellStart"/>
      <w:r>
        <w:rPr>
          <w:rFonts w:cs="Arial"/>
          <w:sz w:val="24"/>
          <w:szCs w:val="28"/>
        </w:rPr>
        <w:t>Colour</w:t>
      </w:r>
      <w:proofErr w:type="spellEnd"/>
      <w:r>
        <w:rPr>
          <w:rFonts w:cs="Arial"/>
          <w:sz w:val="24"/>
          <w:szCs w:val="28"/>
        </w:rPr>
        <w:t xml:space="preserve"> Therapy for different diseases such as</w:t>
      </w:r>
      <w:r w:rsidRPr="00612B35">
        <w:rPr>
          <w:rFonts w:cs="Arial"/>
          <w:sz w:val="24"/>
          <w:szCs w:val="28"/>
        </w:rPr>
        <w:t>:</w:t>
      </w:r>
    </w:p>
    <w:p w14:paraId="78B4E31B" w14:textId="77777777" w:rsidR="00EE0B98" w:rsidRPr="00612B35" w:rsidRDefault="00EE0B98" w:rsidP="00EE0B98">
      <w:pPr>
        <w:numPr>
          <w:ilvl w:val="0"/>
          <w:numId w:val="5"/>
        </w:numPr>
        <w:tabs>
          <w:tab w:val="left" w:pos="630"/>
        </w:tabs>
        <w:spacing w:line="360" w:lineRule="auto"/>
        <w:ind w:left="1440" w:hanging="27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Diseases related to </w:t>
      </w:r>
      <w:r>
        <w:rPr>
          <w:rFonts w:cs="Arial"/>
          <w:sz w:val="24"/>
        </w:rPr>
        <w:t xml:space="preserve">the </w:t>
      </w:r>
      <w:r w:rsidRPr="00612B35">
        <w:rPr>
          <w:rFonts w:cs="Arial"/>
          <w:sz w:val="24"/>
        </w:rPr>
        <w:t xml:space="preserve">digestive system </w:t>
      </w:r>
    </w:p>
    <w:p w14:paraId="4E79790B" w14:textId="77777777" w:rsidR="00EE0B98" w:rsidRPr="00612B35" w:rsidRDefault="00EE0B98" w:rsidP="00EE0B98">
      <w:pPr>
        <w:numPr>
          <w:ilvl w:val="0"/>
          <w:numId w:val="5"/>
        </w:numPr>
        <w:tabs>
          <w:tab w:val="left" w:pos="630"/>
        </w:tabs>
        <w:spacing w:line="360" w:lineRule="auto"/>
        <w:ind w:left="1440" w:hanging="27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Diseases related to </w:t>
      </w:r>
      <w:r>
        <w:rPr>
          <w:rFonts w:cs="Arial"/>
          <w:sz w:val="24"/>
        </w:rPr>
        <w:t xml:space="preserve">the </w:t>
      </w:r>
      <w:r w:rsidRPr="00612B35">
        <w:rPr>
          <w:rFonts w:cs="Arial"/>
          <w:sz w:val="24"/>
        </w:rPr>
        <w:t>respiratory system</w:t>
      </w:r>
    </w:p>
    <w:p w14:paraId="25258D1D" w14:textId="77777777" w:rsidR="00EE0B98" w:rsidRPr="00612B35" w:rsidRDefault="00EE0B98" w:rsidP="00EE0B98">
      <w:pPr>
        <w:numPr>
          <w:ilvl w:val="0"/>
          <w:numId w:val="5"/>
        </w:numPr>
        <w:tabs>
          <w:tab w:val="left" w:pos="630"/>
        </w:tabs>
        <w:spacing w:line="360" w:lineRule="auto"/>
        <w:ind w:left="1440" w:hanging="27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Diseases related to </w:t>
      </w:r>
      <w:r>
        <w:rPr>
          <w:rFonts w:cs="Arial"/>
          <w:sz w:val="24"/>
        </w:rPr>
        <w:t xml:space="preserve">the </w:t>
      </w:r>
      <w:r w:rsidRPr="00612B35">
        <w:rPr>
          <w:rFonts w:cs="Arial"/>
          <w:sz w:val="24"/>
        </w:rPr>
        <w:t>nervous system</w:t>
      </w:r>
    </w:p>
    <w:p w14:paraId="2CA35D84" w14:textId="77777777" w:rsidR="00EE0B98" w:rsidRPr="00612B35" w:rsidRDefault="00EE0B98" w:rsidP="00EE0B98">
      <w:pPr>
        <w:numPr>
          <w:ilvl w:val="0"/>
          <w:numId w:val="5"/>
        </w:numPr>
        <w:tabs>
          <w:tab w:val="left" w:pos="630"/>
        </w:tabs>
        <w:spacing w:line="360" w:lineRule="auto"/>
        <w:ind w:left="1440" w:hanging="27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 xml:space="preserve">Diseases related to kidney/ureter </w:t>
      </w:r>
    </w:p>
    <w:p w14:paraId="12474B7A" w14:textId="77777777" w:rsidR="00EE0B98" w:rsidRPr="00612B35" w:rsidRDefault="00EE0B98" w:rsidP="00EE0B98">
      <w:pPr>
        <w:numPr>
          <w:ilvl w:val="0"/>
          <w:numId w:val="5"/>
        </w:numPr>
        <w:tabs>
          <w:tab w:val="left" w:pos="630"/>
        </w:tabs>
        <w:spacing w:line="360" w:lineRule="auto"/>
        <w:ind w:left="1440" w:hanging="270"/>
        <w:jc w:val="both"/>
        <w:rPr>
          <w:rFonts w:cs="Arial"/>
          <w:sz w:val="24"/>
          <w:szCs w:val="28"/>
        </w:rPr>
      </w:pPr>
      <w:r w:rsidRPr="00612B35">
        <w:rPr>
          <w:rFonts w:cs="Arial"/>
          <w:sz w:val="24"/>
        </w:rPr>
        <w:t>Diseases related to skin</w:t>
      </w:r>
      <w:r>
        <w:rPr>
          <w:rFonts w:cs="Arial"/>
          <w:sz w:val="24"/>
        </w:rPr>
        <w:t xml:space="preserve"> &amp; etc.</w:t>
      </w:r>
    </w:p>
    <w:p w14:paraId="5427357A" w14:textId="77777777" w:rsidR="00EE0B98" w:rsidRPr="00612B35" w:rsidRDefault="00EE0B98" w:rsidP="00EE0B98">
      <w:pPr>
        <w:tabs>
          <w:tab w:val="left" w:pos="630"/>
        </w:tabs>
        <w:spacing w:line="360" w:lineRule="auto"/>
        <w:jc w:val="both"/>
        <w:rPr>
          <w:rFonts w:cs="Arial"/>
          <w:sz w:val="24"/>
        </w:rPr>
      </w:pPr>
    </w:p>
    <w:p w14:paraId="7F3B5EF6" w14:textId="77777777" w:rsidR="00EE0B98" w:rsidRDefault="00EE0B98" w:rsidP="00EE0B98">
      <w:pPr>
        <w:pStyle w:val="Heading1"/>
        <w:spacing w:line="360" w:lineRule="auto"/>
        <w:jc w:val="left"/>
        <w:rPr>
          <w:rFonts w:cs="Arial"/>
          <w:bCs w:val="0"/>
          <w:sz w:val="24"/>
        </w:rPr>
      </w:pPr>
      <w:r w:rsidRPr="00612B35">
        <w:rPr>
          <w:rFonts w:cs="Arial"/>
          <w:bCs w:val="0"/>
          <w:sz w:val="24"/>
        </w:rPr>
        <w:br w:type="page"/>
      </w:r>
    </w:p>
    <w:p w14:paraId="23B6F4D0" w14:textId="77777777" w:rsidR="00EE0B98" w:rsidRPr="00612B35" w:rsidRDefault="00EE0B98" w:rsidP="00EE0B98">
      <w:pPr>
        <w:pStyle w:val="Heading1"/>
        <w:spacing w:line="360" w:lineRule="auto"/>
        <w:jc w:val="left"/>
        <w:rPr>
          <w:rFonts w:cs="Arial"/>
          <w:bCs w:val="0"/>
        </w:rPr>
      </w:pPr>
      <w:r w:rsidRPr="00612B35">
        <w:rPr>
          <w:rFonts w:cs="Arial"/>
          <w:bCs w:val="0"/>
        </w:rPr>
        <w:lastRenderedPageBreak/>
        <w:t xml:space="preserve">KNOWLEDGE PROFICIENCY DETAILS: </w:t>
      </w:r>
    </w:p>
    <w:p w14:paraId="3CDA8357" w14:textId="77777777" w:rsidR="00EE0B98" w:rsidRPr="00612B35" w:rsidRDefault="00EE0B98" w:rsidP="00EE0B98">
      <w:pPr>
        <w:pStyle w:val="BodyTextIndent"/>
        <w:spacing w:before="240" w:line="360" w:lineRule="auto"/>
        <w:ind w:left="0" w:firstLine="0"/>
        <w:rPr>
          <w:sz w:val="24"/>
        </w:rPr>
      </w:pPr>
      <w:r w:rsidRPr="00612B35">
        <w:rPr>
          <w:sz w:val="24"/>
        </w:rPr>
        <w:t>On successful completion of this course, the trainees will be able to: -</w:t>
      </w:r>
    </w:p>
    <w:p w14:paraId="25ED67CA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>Describe the usage of appropriate mechanism</w:t>
      </w:r>
      <w:r>
        <w:rPr>
          <w:rFonts w:cs="Arial"/>
        </w:rPr>
        <w:t>s</w:t>
      </w:r>
      <w:r w:rsidRPr="00612B35">
        <w:rPr>
          <w:rFonts w:cs="Arial"/>
        </w:rPr>
        <w:t xml:space="preserve"> for the application of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therapy.</w:t>
      </w:r>
    </w:p>
    <w:p w14:paraId="1FB3794A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Explain the different sources and science of light and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>.</w:t>
      </w:r>
    </w:p>
    <w:p w14:paraId="4340DB9B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>Describe</w:t>
      </w:r>
      <w:r>
        <w:rPr>
          <w:rFonts w:cs="Arial"/>
        </w:rPr>
        <w:t xml:space="preserve"> / introduce</w:t>
      </w:r>
      <w:r w:rsidRPr="00612B35">
        <w:rPr>
          <w:rFonts w:cs="Arial"/>
        </w:rPr>
        <w:t xml:space="preserve"> the basic human anatomy and physiology, including the major organ systems (</w:t>
      </w:r>
      <w:r>
        <w:rPr>
          <w:rFonts w:cs="Arial"/>
        </w:rPr>
        <w:t>n</w:t>
      </w:r>
      <w:r w:rsidRPr="00612B35">
        <w:rPr>
          <w:rFonts w:cs="Arial"/>
        </w:rPr>
        <w:t xml:space="preserve">ervous system, </w:t>
      </w:r>
      <w:r>
        <w:rPr>
          <w:rFonts w:cs="Arial"/>
        </w:rPr>
        <w:t>c</w:t>
      </w:r>
      <w:r w:rsidRPr="00612B35">
        <w:rPr>
          <w:rFonts w:cs="Arial"/>
        </w:rPr>
        <w:t>irculatory (cardiovascular) system,</w:t>
      </w:r>
      <w:r>
        <w:rPr>
          <w:rFonts w:cs="Arial"/>
        </w:rPr>
        <w:t xml:space="preserve"> d</w:t>
      </w:r>
      <w:r w:rsidRPr="00612B35">
        <w:rPr>
          <w:rFonts w:cs="Arial"/>
        </w:rPr>
        <w:t xml:space="preserve">igestive system, </w:t>
      </w:r>
      <w:r>
        <w:rPr>
          <w:rFonts w:cs="Arial"/>
        </w:rPr>
        <w:t>u</w:t>
      </w:r>
      <w:r w:rsidRPr="00612B35">
        <w:rPr>
          <w:rFonts w:cs="Arial"/>
        </w:rPr>
        <w:t xml:space="preserve">rinary system, </w:t>
      </w:r>
      <w:r>
        <w:rPr>
          <w:rFonts w:cs="Arial"/>
        </w:rPr>
        <w:t>r</w:t>
      </w:r>
      <w:r w:rsidRPr="00612B35">
        <w:rPr>
          <w:rFonts w:cs="Arial"/>
        </w:rPr>
        <w:t xml:space="preserve">espiratory system, </w:t>
      </w:r>
      <w:r>
        <w:rPr>
          <w:rFonts w:cs="Arial"/>
        </w:rPr>
        <w:t>s</w:t>
      </w:r>
      <w:r w:rsidRPr="00612B35">
        <w:rPr>
          <w:rFonts w:cs="Arial"/>
        </w:rPr>
        <w:t xml:space="preserve">keletal system, </w:t>
      </w:r>
      <w:r>
        <w:rPr>
          <w:rFonts w:cs="Arial"/>
        </w:rPr>
        <w:t>m</w:t>
      </w:r>
      <w:r w:rsidRPr="00612B35">
        <w:rPr>
          <w:rFonts w:cs="Arial"/>
        </w:rPr>
        <w:t xml:space="preserve">uscular system). </w:t>
      </w:r>
    </w:p>
    <w:p w14:paraId="2A35AD57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>Explain the major therapeutic methodologies (Physical Medicine, Chemical Medicine, and Energy Medicine), and perform an in-depth comparison between them.</w:t>
      </w:r>
    </w:p>
    <w:p w14:paraId="6847A8E3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Explain the metaphysical concept of light and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, including the psychological effect of </w:t>
      </w:r>
      <w:r w:rsidRPr="00612B35">
        <w:rPr>
          <w:rFonts w:cs="Arial"/>
          <w:lang w:val="en-GB"/>
        </w:rPr>
        <w:t>colours</w:t>
      </w:r>
      <w:r w:rsidRPr="00612B35">
        <w:rPr>
          <w:rFonts w:cs="Arial"/>
        </w:rPr>
        <w:t xml:space="preserve"> and properties of </w:t>
      </w:r>
      <w:proofErr w:type="spellStart"/>
      <w:r w:rsidRPr="00612B35">
        <w:rPr>
          <w:rFonts w:cs="Arial"/>
        </w:rPr>
        <w:t>colours</w:t>
      </w:r>
      <w:proofErr w:type="spellEnd"/>
      <w:r w:rsidRPr="00612B35">
        <w:rPr>
          <w:rFonts w:cs="Arial"/>
        </w:rPr>
        <w:t xml:space="preserve">.  </w:t>
      </w:r>
    </w:p>
    <w:p w14:paraId="2026F4D8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Describe the usage of </w:t>
      </w:r>
      <w:proofErr w:type="spellStart"/>
      <w:r>
        <w:rPr>
          <w:rFonts w:cs="Arial"/>
        </w:rPr>
        <w:t>colour</w:t>
      </w:r>
      <w:proofErr w:type="spellEnd"/>
      <w:r>
        <w:rPr>
          <w:rFonts w:cs="Arial"/>
        </w:rPr>
        <w:t xml:space="preserve"> therapy</w:t>
      </w:r>
      <w:r w:rsidRPr="00612B35">
        <w:rPr>
          <w:rFonts w:cs="Arial"/>
        </w:rPr>
        <w:t xml:space="preserve"> and </w:t>
      </w:r>
      <w:r>
        <w:rPr>
          <w:rFonts w:cs="Arial"/>
        </w:rPr>
        <w:t>its</w:t>
      </w:r>
      <w:r w:rsidRPr="00612B35">
        <w:rPr>
          <w:rFonts w:cs="Arial"/>
        </w:rPr>
        <w:t xml:space="preserve"> impact on everyday life by using different equipment and tools.</w:t>
      </w:r>
    </w:p>
    <w:p w14:paraId="118BB6EC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Explain the mechanism of the equipment for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therapy (direct administration and indirect administration of </w:t>
      </w:r>
      <w:proofErr w:type="spellStart"/>
      <w:r w:rsidRPr="00612B35">
        <w:rPr>
          <w:rFonts w:cs="Arial"/>
        </w:rPr>
        <w:t>colours</w:t>
      </w:r>
      <w:proofErr w:type="spellEnd"/>
      <w:r w:rsidRPr="00612B35">
        <w:rPr>
          <w:rFonts w:cs="Arial"/>
        </w:rPr>
        <w:t xml:space="preserve"> into the human body). </w:t>
      </w:r>
    </w:p>
    <w:p w14:paraId="37F534E8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>Explain the principles behind</w:t>
      </w:r>
      <w:r>
        <w:rPr>
          <w:rFonts w:cs="Arial"/>
        </w:rPr>
        <w:t xml:space="preserve"> the</w:t>
      </w:r>
      <w:r w:rsidRPr="00612B35">
        <w:rPr>
          <w:rFonts w:cs="Arial"/>
        </w:rPr>
        <w:t xml:space="preserve"> preparation of </w:t>
      </w:r>
      <w:proofErr w:type="spellStart"/>
      <w:r w:rsidRPr="00612B35">
        <w:rPr>
          <w:rFonts w:cs="Arial"/>
        </w:rPr>
        <w:t>chromotized</w:t>
      </w:r>
      <w:proofErr w:type="spellEnd"/>
      <w:r w:rsidRPr="00612B35">
        <w:rPr>
          <w:rFonts w:cs="Arial"/>
        </w:rPr>
        <w:t xml:space="preserve"> water.</w:t>
      </w:r>
    </w:p>
    <w:p w14:paraId="54FB7276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Explain the doctrine of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</w:t>
      </w:r>
      <w:r w:rsidRPr="00612B35">
        <w:rPr>
          <w:rFonts w:cs="Arial"/>
          <w:lang w:val="en-GB"/>
        </w:rPr>
        <w:t>therapy</w:t>
      </w:r>
      <w:r w:rsidRPr="00612B35">
        <w:rPr>
          <w:rFonts w:cs="Arial"/>
        </w:rPr>
        <w:t xml:space="preserve">. Identify the cause of different diseases according to the doctrine of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therapy. Suggest the appropriate equipment used for treatment of these diseases.  </w:t>
      </w:r>
    </w:p>
    <w:p w14:paraId="4D62EBF6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Explain the workings of the tools used for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therapy.</w:t>
      </w:r>
    </w:p>
    <w:p w14:paraId="67032710" w14:textId="77777777" w:rsidR="00EE0B98" w:rsidRPr="00612B35" w:rsidRDefault="00EE0B98" w:rsidP="00EE0B98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rFonts w:cs="Arial"/>
        </w:rPr>
      </w:pPr>
      <w:r w:rsidRPr="00612B35">
        <w:rPr>
          <w:rFonts w:cs="Arial"/>
        </w:rPr>
        <w:t xml:space="preserve">Describe new areas of research in which </w:t>
      </w:r>
      <w:proofErr w:type="spellStart"/>
      <w:r w:rsidRPr="00612B35">
        <w:rPr>
          <w:rFonts w:cs="Arial"/>
        </w:rPr>
        <w:t>colour</w:t>
      </w:r>
      <w:proofErr w:type="spellEnd"/>
      <w:r w:rsidRPr="00612B35">
        <w:rPr>
          <w:rFonts w:cs="Arial"/>
        </w:rPr>
        <w:t xml:space="preserve"> therapy can be applied through different tools. </w:t>
      </w:r>
    </w:p>
    <w:p w14:paraId="763D0E03" w14:textId="77777777" w:rsidR="00FD2EB6" w:rsidRDefault="00EE0B98"/>
    <w:sectPr w:rsidR="00FD2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25D3C"/>
    <w:multiLevelType w:val="hybridMultilevel"/>
    <w:tmpl w:val="36BE5FB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F7F2B9B"/>
    <w:multiLevelType w:val="hybridMultilevel"/>
    <w:tmpl w:val="35F6AA3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2AC0509"/>
    <w:multiLevelType w:val="hybridMultilevel"/>
    <w:tmpl w:val="D68EBDAA"/>
    <w:lvl w:ilvl="0" w:tplc="B25CE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4C01D2">
      <w:numFmt w:val="none"/>
      <w:lvlText w:val=""/>
      <w:lvlJc w:val="left"/>
      <w:pPr>
        <w:tabs>
          <w:tab w:val="num" w:pos="0"/>
        </w:tabs>
      </w:pPr>
    </w:lvl>
    <w:lvl w:ilvl="2" w:tplc="524EFDD8">
      <w:numFmt w:val="none"/>
      <w:lvlText w:val=""/>
      <w:lvlJc w:val="left"/>
      <w:pPr>
        <w:tabs>
          <w:tab w:val="num" w:pos="0"/>
        </w:tabs>
      </w:pPr>
    </w:lvl>
    <w:lvl w:ilvl="3" w:tplc="DE62E73E">
      <w:numFmt w:val="none"/>
      <w:lvlText w:val=""/>
      <w:lvlJc w:val="left"/>
      <w:pPr>
        <w:tabs>
          <w:tab w:val="num" w:pos="0"/>
        </w:tabs>
      </w:pPr>
    </w:lvl>
    <w:lvl w:ilvl="4" w:tplc="D1DA0DB0">
      <w:numFmt w:val="none"/>
      <w:lvlText w:val=""/>
      <w:lvlJc w:val="left"/>
      <w:pPr>
        <w:tabs>
          <w:tab w:val="num" w:pos="0"/>
        </w:tabs>
      </w:pPr>
    </w:lvl>
    <w:lvl w:ilvl="5" w:tplc="9EB29CC2">
      <w:numFmt w:val="none"/>
      <w:lvlText w:val=""/>
      <w:lvlJc w:val="left"/>
      <w:pPr>
        <w:tabs>
          <w:tab w:val="num" w:pos="0"/>
        </w:tabs>
      </w:pPr>
    </w:lvl>
    <w:lvl w:ilvl="6" w:tplc="48FAEB0E">
      <w:numFmt w:val="none"/>
      <w:lvlText w:val=""/>
      <w:lvlJc w:val="left"/>
      <w:pPr>
        <w:tabs>
          <w:tab w:val="num" w:pos="0"/>
        </w:tabs>
      </w:pPr>
    </w:lvl>
    <w:lvl w:ilvl="7" w:tplc="260E50B6">
      <w:numFmt w:val="none"/>
      <w:lvlText w:val=""/>
      <w:lvlJc w:val="left"/>
      <w:pPr>
        <w:tabs>
          <w:tab w:val="num" w:pos="0"/>
        </w:tabs>
      </w:pPr>
    </w:lvl>
    <w:lvl w:ilvl="8" w:tplc="BCCA40C6">
      <w:numFmt w:val="none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FD56852"/>
    <w:multiLevelType w:val="hybridMultilevel"/>
    <w:tmpl w:val="C60C6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97E1C"/>
    <w:multiLevelType w:val="hybridMultilevel"/>
    <w:tmpl w:val="6E7A9FD4"/>
    <w:lvl w:ilvl="0" w:tplc="1620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BC68D6">
      <w:numFmt w:val="none"/>
      <w:lvlText w:val=""/>
      <w:lvlJc w:val="left"/>
      <w:pPr>
        <w:tabs>
          <w:tab w:val="num" w:pos="-720"/>
        </w:tabs>
      </w:pPr>
    </w:lvl>
    <w:lvl w:ilvl="2" w:tplc="6248E778">
      <w:numFmt w:val="none"/>
      <w:lvlText w:val=""/>
      <w:lvlJc w:val="left"/>
      <w:pPr>
        <w:tabs>
          <w:tab w:val="num" w:pos="-720"/>
        </w:tabs>
      </w:pPr>
    </w:lvl>
    <w:lvl w:ilvl="3" w:tplc="A6A6C420">
      <w:numFmt w:val="none"/>
      <w:lvlText w:val=""/>
      <w:lvlJc w:val="left"/>
      <w:pPr>
        <w:tabs>
          <w:tab w:val="num" w:pos="-720"/>
        </w:tabs>
      </w:pPr>
    </w:lvl>
    <w:lvl w:ilvl="4" w:tplc="927E78AA">
      <w:numFmt w:val="none"/>
      <w:lvlText w:val=""/>
      <w:lvlJc w:val="left"/>
      <w:pPr>
        <w:tabs>
          <w:tab w:val="num" w:pos="-720"/>
        </w:tabs>
      </w:pPr>
    </w:lvl>
    <w:lvl w:ilvl="5" w:tplc="ACE4509E">
      <w:numFmt w:val="none"/>
      <w:lvlText w:val=""/>
      <w:lvlJc w:val="left"/>
      <w:pPr>
        <w:tabs>
          <w:tab w:val="num" w:pos="-720"/>
        </w:tabs>
      </w:pPr>
    </w:lvl>
    <w:lvl w:ilvl="6" w:tplc="584CCF98">
      <w:numFmt w:val="none"/>
      <w:lvlText w:val=""/>
      <w:lvlJc w:val="left"/>
      <w:pPr>
        <w:tabs>
          <w:tab w:val="num" w:pos="-720"/>
        </w:tabs>
      </w:pPr>
    </w:lvl>
    <w:lvl w:ilvl="7" w:tplc="81308C40">
      <w:numFmt w:val="none"/>
      <w:lvlText w:val=""/>
      <w:lvlJc w:val="left"/>
      <w:pPr>
        <w:tabs>
          <w:tab w:val="num" w:pos="-720"/>
        </w:tabs>
      </w:pPr>
    </w:lvl>
    <w:lvl w:ilvl="8" w:tplc="D728A97E">
      <w:numFmt w:val="none"/>
      <w:lvlText w:val=""/>
      <w:lvlJc w:val="left"/>
      <w:pPr>
        <w:tabs>
          <w:tab w:val="num" w:pos="-720"/>
        </w:tabs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98"/>
    <w:rsid w:val="00131130"/>
    <w:rsid w:val="006D388F"/>
    <w:rsid w:val="00EE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23C5"/>
  <w15:chartTrackingRefBased/>
  <w15:docId w15:val="{9D486CD6-3D6C-0A4E-8A56-D8FBD622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98"/>
    <w:rPr>
      <w:rFonts w:ascii="Arial" w:eastAsia="Times New Roman" w:hAnsi="Arial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EE0B98"/>
    <w:pPr>
      <w:keepNext/>
      <w:jc w:val="center"/>
      <w:outlineLvl w:val="0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EE0B98"/>
    <w:pPr>
      <w:keepNext/>
      <w:spacing w:line="480" w:lineRule="auto"/>
      <w:jc w:val="both"/>
      <w:outlineLvl w:val="4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EE0B98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E0B98"/>
    <w:rPr>
      <w:rFonts w:ascii="Arial" w:eastAsia="Times New Roman" w:hAnsi="Arial" w:cs="Arial"/>
      <w:b/>
      <w:bCs/>
      <w:sz w:val="36"/>
      <w:u w:val="single"/>
      <w:lang w:val="en-US"/>
    </w:rPr>
  </w:style>
  <w:style w:type="paragraph" w:styleId="BodyTextIndent">
    <w:name w:val="Body Text Indent"/>
    <w:basedOn w:val="Normal"/>
    <w:link w:val="BodyTextIndentChar"/>
    <w:rsid w:val="00EE0B98"/>
    <w:pPr>
      <w:spacing w:line="480" w:lineRule="auto"/>
      <w:ind w:left="720" w:firstLine="720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EE0B98"/>
    <w:rPr>
      <w:rFonts w:ascii="Arial" w:eastAsia="Times New Roman" w:hAnsi="Arial" w:cs="Arial"/>
      <w:sz w:val="22"/>
      <w:lang w:val="en-US"/>
    </w:rPr>
  </w:style>
  <w:style w:type="paragraph" w:styleId="Header">
    <w:name w:val="header"/>
    <w:basedOn w:val="Normal"/>
    <w:link w:val="HeaderChar"/>
    <w:rsid w:val="00EE0B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0B98"/>
    <w:rPr>
      <w:rFonts w:ascii="Arial" w:eastAsia="Times New Roman" w:hAnsi="Arial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msds19003</cp:lastModifiedBy>
  <cp:revision>1</cp:revision>
  <dcterms:created xsi:type="dcterms:W3CDTF">2023-09-19T09:42:00Z</dcterms:created>
  <dcterms:modified xsi:type="dcterms:W3CDTF">2023-09-19T09:42:00Z</dcterms:modified>
</cp:coreProperties>
</file>